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98E" w:rsidRPr="00CA7218" w:rsidRDefault="003A598E" w:rsidP="0047193D">
      <w:pPr>
        <w:pStyle w:val="af5"/>
        <w:rPr>
          <w:rFonts w:ascii="Times New Roman" w:hAnsi="Times New Roman"/>
          <w:bCs/>
          <w:sz w:val="20"/>
          <w:lang w:val="ru-RU"/>
        </w:rPr>
      </w:pPr>
      <w:bookmarkStart w:id="0" w:name="_GoBack"/>
      <w:bookmarkEnd w:id="0"/>
      <w:r w:rsidRPr="00CA7218">
        <w:rPr>
          <w:rFonts w:ascii="Times New Roman" w:hAnsi="Times New Roman"/>
          <w:bCs/>
          <w:sz w:val="20"/>
          <w:lang w:val="ru-RU"/>
        </w:rPr>
        <w:t>ФЕДЕРАЛЬНАЯ СЛУЖБА ПО НАДЗОРУ В СФЕРЕ ОБРАЗОВАНИЯ И НАУКИ</w:t>
      </w:r>
    </w:p>
    <w:p w:rsidR="003A598E" w:rsidRPr="00CA7218" w:rsidRDefault="003A598E" w:rsidP="0047193D">
      <w:pPr>
        <w:pStyle w:val="af5"/>
        <w:rPr>
          <w:rFonts w:ascii="Times New Roman" w:hAnsi="Times New Roman"/>
          <w:bCs/>
          <w:sz w:val="20"/>
          <w:lang w:val="ru-RU"/>
        </w:rPr>
      </w:pPr>
      <w:r w:rsidRPr="00CA7218">
        <w:rPr>
          <w:rFonts w:ascii="Times New Roman" w:hAnsi="Times New Roman"/>
          <w:bCs/>
          <w:sz w:val="20"/>
          <w:lang w:val="ru-RU"/>
        </w:rPr>
        <w:t>_______________________________________________________________________</w:t>
      </w:r>
    </w:p>
    <w:p w:rsidR="003A598E" w:rsidRPr="00CA7218" w:rsidRDefault="003A598E" w:rsidP="0047193D">
      <w:pPr>
        <w:pStyle w:val="af5"/>
        <w:rPr>
          <w:rFonts w:ascii="Times New Roman" w:hAnsi="Times New Roman"/>
          <w:bCs/>
          <w:sz w:val="20"/>
          <w:lang w:val="ru-RU"/>
        </w:rPr>
      </w:pPr>
      <w:r w:rsidRPr="00CA7218">
        <w:rPr>
          <w:rFonts w:ascii="Times New Roman" w:hAnsi="Times New Roman"/>
          <w:bCs/>
          <w:sz w:val="20"/>
          <w:lang w:val="ru-RU"/>
        </w:rPr>
        <w:t>ФЕДЕРАЛЬНОЕ ГОСУДАРСТВЕННОЕ БЮДЖЕТНОЕ НАУЧНОЕ УЧРЕЖДЕНИЕ</w:t>
      </w:r>
    </w:p>
    <w:p w:rsidR="003A598E" w:rsidRPr="00CA7218" w:rsidRDefault="003A598E" w:rsidP="0047193D">
      <w:pPr>
        <w:pStyle w:val="af5"/>
        <w:rPr>
          <w:rFonts w:ascii="Times New Roman" w:hAnsi="Times New Roman"/>
          <w:bCs/>
          <w:sz w:val="20"/>
          <w:lang w:val="ru-RU"/>
        </w:rPr>
      </w:pPr>
      <w:r w:rsidRPr="00CA7218">
        <w:rPr>
          <w:rFonts w:ascii="Times New Roman" w:hAnsi="Times New Roman"/>
          <w:bCs/>
          <w:sz w:val="20"/>
          <w:lang w:val="ru-RU"/>
        </w:rPr>
        <w:t>«ФЕДЕРАЛЬНЫЙ ИНСТИТУТ ПЕДАГОГИЧЕСКИХ ИЗМЕРЕНИЙ»</w:t>
      </w:r>
    </w:p>
    <w:p w:rsidR="003A598E" w:rsidRPr="00CA7218" w:rsidRDefault="003A598E" w:rsidP="0047193D">
      <w:pPr>
        <w:rPr>
          <w:b/>
        </w:rPr>
      </w:pPr>
    </w:p>
    <w:p w:rsidR="003A598E" w:rsidRPr="00CA7218" w:rsidRDefault="003A598E" w:rsidP="0047193D">
      <w:pPr>
        <w:rPr>
          <w:b/>
        </w:rPr>
      </w:pPr>
    </w:p>
    <w:p w:rsidR="003A598E" w:rsidRPr="00CA7218" w:rsidRDefault="003A598E" w:rsidP="0047193D">
      <w:pPr>
        <w:rPr>
          <w:b/>
        </w:rPr>
      </w:pPr>
    </w:p>
    <w:p w:rsidR="003A598E" w:rsidRPr="00CA7218" w:rsidRDefault="003A598E" w:rsidP="0047193D">
      <w:pPr>
        <w:jc w:val="center"/>
        <w:rPr>
          <w:b/>
          <w:sz w:val="36"/>
          <w:szCs w:val="36"/>
        </w:rPr>
      </w:pPr>
      <w:bookmarkStart w:id="1" w:name="_Toc347334905"/>
      <w:r w:rsidRPr="00CA7218">
        <w:rPr>
          <w:b/>
          <w:sz w:val="36"/>
          <w:szCs w:val="36"/>
        </w:rPr>
        <w:t xml:space="preserve">Методические </w:t>
      </w:r>
      <w:bookmarkEnd w:id="1"/>
      <w:r w:rsidRPr="00CA7218">
        <w:rPr>
          <w:b/>
          <w:sz w:val="36"/>
          <w:szCs w:val="36"/>
        </w:rPr>
        <w:t>материалы для председателей и членов предметных комиссий субъектов Российской Федерации</w:t>
      </w:r>
    </w:p>
    <w:p w:rsidR="003A598E" w:rsidRPr="00CA7218" w:rsidRDefault="003A598E" w:rsidP="0047193D">
      <w:pPr>
        <w:jc w:val="center"/>
        <w:rPr>
          <w:b/>
          <w:sz w:val="36"/>
          <w:szCs w:val="36"/>
        </w:rPr>
      </w:pPr>
      <w:r w:rsidRPr="00CA7218">
        <w:rPr>
          <w:b/>
          <w:sz w:val="36"/>
          <w:szCs w:val="36"/>
        </w:rPr>
        <w:t>по проверке выполнения заданий с развернутым ответом экзаменационных работ ЕГЭ 2019 года</w:t>
      </w:r>
    </w:p>
    <w:p w:rsidR="003A598E" w:rsidRPr="00CA7218" w:rsidRDefault="003A598E" w:rsidP="0047193D">
      <w:pPr>
        <w:jc w:val="center"/>
        <w:rPr>
          <w:b/>
        </w:rPr>
      </w:pPr>
    </w:p>
    <w:p w:rsidR="003A598E" w:rsidRPr="00CA7218" w:rsidRDefault="003A598E" w:rsidP="0047193D">
      <w:pPr>
        <w:jc w:val="center"/>
        <w:rPr>
          <w:b/>
          <w:sz w:val="84"/>
          <w:szCs w:val="84"/>
        </w:rPr>
      </w:pPr>
    </w:p>
    <w:p w:rsidR="003A598E" w:rsidRPr="00CA7218" w:rsidRDefault="003A598E" w:rsidP="0047193D">
      <w:pPr>
        <w:jc w:val="center"/>
        <w:rPr>
          <w:b/>
          <w:sz w:val="84"/>
          <w:szCs w:val="84"/>
        </w:rPr>
      </w:pPr>
      <w:r w:rsidRPr="00CA7218">
        <w:rPr>
          <w:b/>
          <w:sz w:val="84"/>
          <w:szCs w:val="84"/>
        </w:rPr>
        <w:t>АНГЛИЙСКИЙ ЯЗЫК</w:t>
      </w:r>
    </w:p>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p>
    <w:p w:rsidR="00267BD2" w:rsidRDefault="003A598E" w:rsidP="0047193D">
      <w:pPr>
        <w:jc w:val="center"/>
        <w:rPr>
          <w:b/>
          <w:sz w:val="44"/>
          <w:szCs w:val="44"/>
        </w:rPr>
      </w:pPr>
      <w:r w:rsidRPr="00CA7218">
        <w:rPr>
          <w:b/>
          <w:sz w:val="44"/>
          <w:szCs w:val="44"/>
        </w:rPr>
        <w:t xml:space="preserve">МЕТОДИЧЕСКИЕ РЕКОМЕНДАЦИИ </w:t>
      </w:r>
      <w:r w:rsidRPr="00CA7218">
        <w:rPr>
          <w:b/>
          <w:sz w:val="44"/>
          <w:szCs w:val="44"/>
        </w:rPr>
        <w:br/>
        <w:t>ПО ОЦЕНИВАНИЮ ВЫПОЛНЕНИЯ ЗАДАНИЙ ЕГЭ</w:t>
      </w:r>
      <w:r w:rsidR="00267BD2">
        <w:rPr>
          <w:b/>
          <w:sz w:val="44"/>
          <w:szCs w:val="44"/>
        </w:rPr>
        <w:t xml:space="preserve"> С РАЗВЕРНУТЫМ ОТВЕТОМ</w:t>
      </w:r>
    </w:p>
    <w:p w:rsidR="00267BD2" w:rsidRDefault="00267BD2" w:rsidP="0047193D">
      <w:pPr>
        <w:jc w:val="center"/>
        <w:rPr>
          <w:b/>
          <w:sz w:val="44"/>
          <w:szCs w:val="44"/>
        </w:rPr>
      </w:pPr>
    </w:p>
    <w:p w:rsidR="00267BD2" w:rsidRPr="00602BBA" w:rsidRDefault="00267BD2" w:rsidP="00267BD2">
      <w:pPr>
        <w:jc w:val="center"/>
        <w:rPr>
          <w:b/>
          <w:sz w:val="44"/>
          <w:szCs w:val="44"/>
        </w:rPr>
      </w:pPr>
      <w:r w:rsidRPr="00602BBA">
        <w:rPr>
          <w:b/>
          <w:sz w:val="44"/>
          <w:szCs w:val="44"/>
        </w:rPr>
        <w:t>(Раздел «</w:t>
      </w:r>
      <w:r>
        <w:rPr>
          <w:b/>
          <w:sz w:val="44"/>
          <w:szCs w:val="44"/>
        </w:rPr>
        <w:t>Говорение</w:t>
      </w:r>
      <w:r w:rsidRPr="00602BBA">
        <w:rPr>
          <w:b/>
          <w:sz w:val="44"/>
          <w:szCs w:val="44"/>
        </w:rPr>
        <w:t>»)</w:t>
      </w:r>
    </w:p>
    <w:p w:rsidR="003A598E" w:rsidRPr="00CA7218" w:rsidRDefault="003A598E" w:rsidP="0047193D">
      <w:pPr>
        <w:jc w:val="center"/>
        <w:rPr>
          <w:b/>
          <w:sz w:val="44"/>
          <w:szCs w:val="44"/>
        </w:rPr>
      </w:pPr>
      <w:r w:rsidRPr="00CA7218">
        <w:rPr>
          <w:b/>
          <w:sz w:val="44"/>
          <w:szCs w:val="44"/>
        </w:rPr>
        <w:t xml:space="preserve"> </w:t>
      </w:r>
    </w:p>
    <w:p w:rsidR="003A598E" w:rsidRPr="00CA7218" w:rsidRDefault="003A598E" w:rsidP="0047193D">
      <w:pPr>
        <w:jc w:val="center"/>
        <w:rPr>
          <w:b/>
          <w:sz w:val="44"/>
          <w:szCs w:val="44"/>
        </w:rPr>
      </w:pPr>
    </w:p>
    <w:p w:rsidR="003A598E" w:rsidRPr="00CA7218" w:rsidRDefault="003A598E" w:rsidP="0047193D">
      <w:pPr>
        <w:jc w:val="center"/>
        <w:rPr>
          <w:b/>
          <w:sz w:val="44"/>
          <w:szCs w:val="44"/>
        </w:rPr>
      </w:pPr>
    </w:p>
    <w:p w:rsidR="003A598E" w:rsidRPr="00CA7218" w:rsidRDefault="003A598E" w:rsidP="0047193D">
      <w:pPr>
        <w:jc w:val="center"/>
        <w:rPr>
          <w:b/>
          <w:sz w:val="44"/>
          <w:szCs w:val="44"/>
        </w:rPr>
      </w:pPr>
    </w:p>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p>
    <w:p w:rsidR="003A598E" w:rsidRPr="00CA7218" w:rsidRDefault="003A598E" w:rsidP="0047193D">
      <w:pPr>
        <w:jc w:val="center"/>
        <w:rPr>
          <w:b/>
        </w:rPr>
      </w:pPr>
      <w:r w:rsidRPr="00CA7218">
        <w:rPr>
          <w:b/>
        </w:rPr>
        <w:t>Москва</w:t>
      </w:r>
    </w:p>
    <w:p w:rsidR="003A598E" w:rsidRPr="00CA7218" w:rsidRDefault="003A598E" w:rsidP="0047193D">
      <w:pPr>
        <w:jc w:val="center"/>
      </w:pPr>
      <w:r w:rsidRPr="00CA7218">
        <w:rPr>
          <w:b/>
        </w:rPr>
        <w:t>2019</w:t>
      </w:r>
    </w:p>
    <w:p w:rsidR="003A598E" w:rsidRPr="00CA7218" w:rsidRDefault="003A598E" w:rsidP="0047193D">
      <w:pPr>
        <w:sectPr w:rsidR="003A598E" w:rsidRPr="00CA7218">
          <w:pgSz w:w="11906" w:h="16838"/>
          <w:pgMar w:top="1134" w:right="567" w:bottom="1134" w:left="1134" w:header="709" w:footer="709" w:gutter="0"/>
          <w:cols w:space="720"/>
        </w:sectPr>
      </w:pPr>
    </w:p>
    <w:p w:rsidR="003A598E" w:rsidRPr="00CA7218" w:rsidRDefault="003A598E" w:rsidP="0047193D">
      <w:pPr>
        <w:jc w:val="both"/>
      </w:pPr>
      <w:r w:rsidRPr="00CA7218">
        <w:rPr>
          <w:b/>
          <w:bCs/>
        </w:rPr>
        <w:lastRenderedPageBreak/>
        <w:t>Авторы-составители:</w:t>
      </w:r>
      <w:r w:rsidRPr="00CA7218">
        <w:rPr>
          <w:bCs/>
        </w:rPr>
        <w:t xml:space="preserve"> М.В. Вербицкая, К.С. Махмурян</w:t>
      </w:r>
    </w:p>
    <w:p w:rsidR="003A598E" w:rsidRPr="00CA7218" w:rsidRDefault="003A598E" w:rsidP="0047193D">
      <w:pPr>
        <w:jc w:val="both"/>
      </w:pPr>
    </w:p>
    <w:p w:rsidR="00361E37" w:rsidRDefault="00267BD2" w:rsidP="00BD1B0E">
      <w:pPr>
        <w:jc w:val="both"/>
      </w:pPr>
      <w:r w:rsidRPr="00602BBA">
        <w:t xml:space="preserve">Методические материалы для председателей и членов предметных комиссий субъектов Российской Федерации по проверке выполнения заданий </w:t>
      </w:r>
      <w:r>
        <w:t xml:space="preserve">устной части </w:t>
      </w:r>
      <w:r w:rsidRPr="00602BBA">
        <w:t xml:space="preserve">ЕГЭ </w:t>
      </w:r>
      <w:r w:rsidRPr="00FA7E5E">
        <w:t>2019 года по иностранным языкам подготовлены в соответствии с Тематическим планом работ Федерального государственного научного учреждения «Федеральный институт педагогических измерений», проводимых по заданию Федеральной службы по надзору в сфере образования и науки (в целях научно-методического обеспечения мероприятий общ</w:t>
      </w:r>
      <w:r w:rsidRPr="00602BBA">
        <w:t>ероссийской системы оценки качества образования).</w:t>
      </w:r>
    </w:p>
    <w:p w:rsidR="00361E37" w:rsidRDefault="00361E37" w:rsidP="00BD1B0E">
      <w:pPr>
        <w:jc w:val="both"/>
      </w:pPr>
    </w:p>
    <w:p w:rsidR="00361E37" w:rsidRDefault="003A598E" w:rsidP="00BD1B0E">
      <w:pPr>
        <w:jc w:val="both"/>
      </w:pPr>
      <w:r w:rsidRPr="00CA7218">
        <w:t>Цель пособия – подготовка экспертов по проверке выполнения заданий устной части единого государственного экзамена (ЕГЭ) по иностранным языкам. Данная цель достигается путем решения следующих задач:</w:t>
      </w:r>
    </w:p>
    <w:p w:rsidR="003A598E" w:rsidRPr="00CA7218" w:rsidRDefault="003A598E" w:rsidP="0047193D">
      <w:pPr>
        <w:jc w:val="both"/>
      </w:pPr>
      <w:r w:rsidRPr="00CA7218">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проведения устной части ЕГЭ по иностранным языкам;</w:t>
      </w:r>
    </w:p>
    <w:p w:rsidR="003A598E" w:rsidRPr="00CA7218" w:rsidRDefault="003A598E" w:rsidP="0047193D">
      <w:pPr>
        <w:jc w:val="both"/>
      </w:pPr>
      <w:r w:rsidRPr="00CA7218">
        <w:t>– сформировать компетенции учителей в сфере современных технологий тестирования и оценивания;</w:t>
      </w:r>
    </w:p>
    <w:p w:rsidR="003A598E" w:rsidRPr="00CA7218" w:rsidRDefault="003A598E" w:rsidP="0047193D">
      <w:pPr>
        <w:jc w:val="both"/>
      </w:pPr>
      <w:r w:rsidRPr="00CA7218">
        <w:t>– обеспечить высокое качество усвоения содержательного компонента курса путем формирования у учителей рефлексивных умений.</w:t>
      </w:r>
    </w:p>
    <w:p w:rsidR="003A598E" w:rsidRPr="00CA7218" w:rsidRDefault="003A598E" w:rsidP="0047193D">
      <w:pPr>
        <w:jc w:val="both"/>
      </w:pPr>
      <w:r w:rsidRPr="00CA7218">
        <w:t>В результате изучения курса у слушателей формируются:</w:t>
      </w:r>
    </w:p>
    <w:p w:rsidR="00267BD2" w:rsidRDefault="00267BD2" w:rsidP="00267BD2">
      <w:pPr>
        <w:jc w:val="both"/>
      </w:pPr>
      <w:r w:rsidRPr="002D5F5A">
        <w:t>– знани</w:t>
      </w:r>
      <w:r>
        <w:t>е</w:t>
      </w:r>
      <w:r w:rsidRPr="002D5F5A">
        <w:t xml:space="preserve"> содержания</w:t>
      </w:r>
      <w:r>
        <w:t xml:space="preserve"> нормативных документов и методических рекомендаций Рособрнадзора</w:t>
      </w:r>
      <w:r w:rsidRPr="002D5F5A">
        <w:t xml:space="preserve">, регламентирующих проведение ЕГЭ, </w:t>
      </w:r>
      <w:r>
        <w:t xml:space="preserve">в том числе </w:t>
      </w:r>
      <w:r w:rsidRPr="002D5F5A">
        <w:t>определяющих функции, права и обязанности председателя и членов (экспертов) предметной комиссии;</w:t>
      </w:r>
    </w:p>
    <w:p w:rsidR="003A598E" w:rsidRPr="00CA7218" w:rsidRDefault="003A598E" w:rsidP="0047193D">
      <w:pPr>
        <w:jc w:val="both"/>
      </w:pPr>
      <w:r w:rsidRPr="00CA7218">
        <w:t>– владение понятийным аппаратом ЕГЭ: ЕГЭ, спецификация, кодификатор, демоверсия,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
    <w:p w:rsidR="003A598E" w:rsidRPr="00CA7218" w:rsidRDefault="003A598E" w:rsidP="0047193D">
      <w:pPr>
        <w:jc w:val="both"/>
      </w:pPr>
      <w:r w:rsidRPr="00CA7218">
        <w:t xml:space="preserve">– </w:t>
      </w:r>
      <w:r w:rsidR="00267BD2" w:rsidRPr="00CA7218">
        <w:t>умени</w:t>
      </w:r>
      <w:r w:rsidR="00267BD2">
        <w:t>е</w:t>
      </w:r>
      <w:r w:rsidR="00267BD2" w:rsidRPr="00CA7218">
        <w:t xml:space="preserve"> </w:t>
      </w:r>
      <w:r w:rsidRPr="00CA7218">
        <w:t>работать с инструментами, определяющими процедуру проверки и оценивания ответов выпускников на задания с развернутым ответом устной части ЕГЭ;</w:t>
      </w:r>
    </w:p>
    <w:p w:rsidR="003A598E" w:rsidRPr="00CA7218" w:rsidRDefault="003A598E" w:rsidP="0047193D">
      <w:pPr>
        <w:jc w:val="both"/>
      </w:pPr>
      <w:r w:rsidRPr="00CA7218">
        <w:t>– умения оформлять бланк протокола проверки ответов на задания устной части, соблюдая технические требования;</w:t>
      </w:r>
    </w:p>
    <w:p w:rsidR="003A598E" w:rsidRPr="00CA7218" w:rsidRDefault="003A598E" w:rsidP="0047193D">
      <w:pPr>
        <w:jc w:val="both"/>
      </w:pPr>
      <w:r w:rsidRPr="00CA7218">
        <w:t>– навыки и умения анализа коммуникативных заданий, входящих в формат устной части ЕГЭ;</w:t>
      </w:r>
    </w:p>
    <w:p w:rsidR="003A598E" w:rsidRPr="00CA7218" w:rsidRDefault="003A598E" w:rsidP="0047193D">
      <w:pPr>
        <w:jc w:val="both"/>
      </w:pPr>
      <w:r w:rsidRPr="00CA7218">
        <w:t>– навыки и умения анализа и корректировки типичных ошибок экспертов по проверке выполнения заданий устной части;</w:t>
      </w:r>
    </w:p>
    <w:p w:rsidR="003A598E" w:rsidRPr="00CA7218" w:rsidRDefault="003A598E" w:rsidP="0047193D">
      <w:pPr>
        <w:jc w:val="both"/>
      </w:pPr>
      <w:r w:rsidRPr="00CA7218">
        <w:t>– способности к самоанализу своей работы в качестве эксперта;</w:t>
      </w:r>
    </w:p>
    <w:p w:rsidR="003A598E" w:rsidRPr="00CA7218" w:rsidRDefault="003A598E" w:rsidP="0047193D">
      <w:pPr>
        <w:jc w:val="both"/>
      </w:pPr>
      <w:r w:rsidRPr="00CA7218">
        <w:t>– рефлексия, открытость к педагогическим инновациям.</w:t>
      </w:r>
    </w:p>
    <w:p w:rsidR="00361E37" w:rsidRDefault="003A598E" w:rsidP="00BD1B0E">
      <w:pPr>
        <w:jc w:val="both"/>
        <w:rPr>
          <w:iCs/>
        </w:rPr>
      </w:pPr>
      <w:r w:rsidRPr="00CA7218">
        <w:t xml:space="preserve">В качестве конечного результата достижения цели пособие предусматривает формирование способности и готовности слушателей работать в качестве экспертов </w:t>
      </w:r>
      <w:r w:rsidR="00751FF5">
        <w:t xml:space="preserve">предметных комиссий, обеспечивающих оценивание развернутых ответов на задания </w:t>
      </w:r>
      <w:r w:rsidRPr="00CA7218">
        <w:t xml:space="preserve"> устной части ЕГЭ по </w:t>
      </w:r>
      <w:r w:rsidRPr="00CA7218">
        <w:rPr>
          <w:iCs/>
        </w:rPr>
        <w:t>английскому языку.</w:t>
      </w:r>
    </w:p>
    <w:p w:rsidR="003A598E" w:rsidRPr="00CA7218" w:rsidRDefault="003A598E" w:rsidP="0047193D">
      <w:pPr>
        <w:ind w:firstLine="709"/>
        <w:jc w:val="both"/>
      </w:pPr>
    </w:p>
    <w:p w:rsidR="003A598E" w:rsidRPr="00CA7218" w:rsidRDefault="003A598E" w:rsidP="0047193D">
      <w:pPr>
        <w:ind w:firstLine="709"/>
        <w:jc w:val="both"/>
      </w:pPr>
    </w:p>
    <w:p w:rsidR="003A598E" w:rsidRPr="00CA7218" w:rsidRDefault="003A598E" w:rsidP="0047193D">
      <w:pPr>
        <w:ind w:firstLine="709"/>
        <w:jc w:val="both"/>
      </w:pPr>
      <w:r w:rsidRPr="00CA7218">
        <w:t>Авторы будут благодарны за замечания и предложения по совершенствованию пособия.</w:t>
      </w:r>
    </w:p>
    <w:p w:rsidR="003A598E" w:rsidRPr="00CA7218" w:rsidRDefault="003A598E" w:rsidP="0047193D"/>
    <w:p w:rsidR="003A598E" w:rsidRPr="00CA7218" w:rsidRDefault="003A598E" w:rsidP="0047193D"/>
    <w:p w:rsidR="003A598E" w:rsidRPr="00CA7218" w:rsidRDefault="003A598E" w:rsidP="0047193D">
      <w:r w:rsidRPr="00CA7218">
        <w:t>© Вербицкая М.В., Махмурян К.С. 2019</w:t>
      </w:r>
    </w:p>
    <w:p w:rsidR="003A598E" w:rsidRPr="00CA7218" w:rsidRDefault="003A598E" w:rsidP="0047193D">
      <w:r w:rsidRPr="00CA7218">
        <w:t>© Федеральный институт педагогических измерений, 2019</w:t>
      </w:r>
      <w:r w:rsidRPr="00CA7218">
        <w:br w:type="page"/>
      </w:r>
    </w:p>
    <w:p w:rsidR="003A598E" w:rsidRPr="00CA7218" w:rsidRDefault="003A598E" w:rsidP="0047193D">
      <w:pPr>
        <w:jc w:val="center"/>
        <w:rPr>
          <w:b/>
        </w:rPr>
      </w:pPr>
      <w:r w:rsidRPr="00CA7218">
        <w:rPr>
          <w:b/>
        </w:rPr>
        <w:lastRenderedPageBreak/>
        <w:t>ОГЛАВЛЕНИЕ</w:t>
      </w:r>
    </w:p>
    <w:p w:rsidR="003A598E" w:rsidRPr="00CA7218" w:rsidRDefault="003A598E" w:rsidP="0047193D">
      <w:pPr>
        <w:jc w:val="center"/>
        <w:rPr>
          <w:b/>
        </w:rPr>
      </w:pPr>
    </w:p>
    <w:p w:rsidR="003A598E" w:rsidRPr="00CA7218" w:rsidRDefault="003A598E" w:rsidP="0047193D">
      <w:pPr>
        <w:rPr>
          <w:b/>
          <w:i/>
        </w:rPr>
      </w:pPr>
    </w:p>
    <w:sdt>
      <w:sdtPr>
        <w:rPr>
          <w:rFonts w:ascii="Times New Roman" w:eastAsia="Times New Roman" w:hAnsi="Times New Roman" w:cs="Times New Roman"/>
          <w:b w:val="0"/>
          <w:bCs w:val="0"/>
          <w:color w:val="auto"/>
          <w:sz w:val="24"/>
          <w:szCs w:val="24"/>
          <w:lang w:eastAsia="ru-RU"/>
        </w:rPr>
        <w:id w:val="22210034"/>
        <w:docPartObj>
          <w:docPartGallery w:val="Table of Contents"/>
          <w:docPartUnique/>
        </w:docPartObj>
      </w:sdtPr>
      <w:sdtContent>
        <w:p w:rsidR="00DC241D" w:rsidRDefault="00DC241D">
          <w:pPr>
            <w:pStyle w:val="aff4"/>
          </w:pPr>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r w:rsidRPr="0042408B">
            <w:fldChar w:fldCharType="begin"/>
          </w:r>
          <w:r w:rsidR="00DC241D">
            <w:instrText xml:space="preserve"> TOC \o "1-3" \h \z \u </w:instrText>
          </w:r>
          <w:r w:rsidRPr="0042408B">
            <w:fldChar w:fldCharType="separate"/>
          </w:r>
          <w:hyperlink w:anchor="_Toc2610959" w:history="1">
            <w:r w:rsidR="00B13177" w:rsidRPr="00932469">
              <w:rPr>
                <w:rStyle w:val="af7"/>
                <w:noProof/>
              </w:rPr>
              <w:t>ВВЕДЕНИЕ</w:t>
            </w:r>
            <w:r w:rsidR="00B13177">
              <w:rPr>
                <w:noProof/>
                <w:webHidden/>
              </w:rPr>
              <w:tab/>
            </w:r>
            <w:r>
              <w:rPr>
                <w:noProof/>
                <w:webHidden/>
              </w:rPr>
              <w:fldChar w:fldCharType="begin"/>
            </w:r>
            <w:r w:rsidR="00B13177">
              <w:rPr>
                <w:noProof/>
                <w:webHidden/>
              </w:rPr>
              <w:instrText xml:space="preserve"> PAGEREF _Toc2610959 \h </w:instrText>
            </w:r>
            <w:r>
              <w:rPr>
                <w:noProof/>
                <w:webHidden/>
              </w:rPr>
            </w:r>
            <w:r>
              <w:rPr>
                <w:noProof/>
                <w:webHidden/>
              </w:rPr>
              <w:fldChar w:fldCharType="separate"/>
            </w:r>
            <w:r w:rsidR="00AF6683">
              <w:rPr>
                <w:noProof/>
                <w:webHidden/>
              </w:rPr>
              <w:t>4</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60" w:history="1">
            <w:r w:rsidR="00B13177" w:rsidRPr="00932469">
              <w:rPr>
                <w:rStyle w:val="af7"/>
                <w:noProof/>
              </w:rPr>
              <w:t xml:space="preserve">РАЗДЕЛ </w:t>
            </w:r>
            <w:r w:rsidR="00B13177" w:rsidRPr="00932469">
              <w:rPr>
                <w:rStyle w:val="af7"/>
                <w:noProof/>
                <w:lang w:val="en-US"/>
              </w:rPr>
              <w:t>I</w:t>
            </w:r>
            <w:r w:rsidR="00B13177" w:rsidRPr="00932469">
              <w:rPr>
                <w:rStyle w:val="af7"/>
                <w:noProof/>
              </w:rPr>
              <w:t>. ТЕОРЕТИЧЕСКИЕ ОСНОВЫ ПРОВЕДЕНИЯ ТЕСТИРОВАНИЯ. ФОРМАТ ЗАДАНИЙ И ТЕХНОЛОГИИ ОЦЕНИВАНИЯ УСТНОЙ ЧАСТИ ЭКЗАМЕНА</w:t>
            </w:r>
            <w:r w:rsidR="00B13177">
              <w:rPr>
                <w:noProof/>
                <w:webHidden/>
              </w:rPr>
              <w:tab/>
            </w:r>
            <w:r>
              <w:rPr>
                <w:noProof/>
                <w:webHidden/>
              </w:rPr>
              <w:fldChar w:fldCharType="begin"/>
            </w:r>
            <w:r w:rsidR="00B13177">
              <w:rPr>
                <w:noProof/>
                <w:webHidden/>
              </w:rPr>
              <w:instrText xml:space="preserve"> PAGEREF _Toc2610960 \h </w:instrText>
            </w:r>
            <w:r>
              <w:rPr>
                <w:noProof/>
                <w:webHidden/>
              </w:rPr>
            </w:r>
            <w:r>
              <w:rPr>
                <w:noProof/>
                <w:webHidden/>
              </w:rPr>
              <w:fldChar w:fldCharType="separate"/>
            </w:r>
            <w:r w:rsidR="00AF6683">
              <w:rPr>
                <w:noProof/>
                <w:webHidden/>
              </w:rPr>
              <w:t>7</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1" w:history="1">
            <w:r w:rsidR="00B13177" w:rsidRPr="00932469">
              <w:rPr>
                <w:rStyle w:val="af7"/>
                <w:noProof/>
              </w:rPr>
              <w:t>Тема 1. ЕГЭ как итоговая форма контроля иноязычной коммуникативной компетенции</w:t>
            </w:r>
            <w:r w:rsidR="00B13177">
              <w:rPr>
                <w:noProof/>
                <w:webHidden/>
              </w:rPr>
              <w:tab/>
            </w:r>
            <w:r>
              <w:rPr>
                <w:noProof/>
                <w:webHidden/>
              </w:rPr>
              <w:fldChar w:fldCharType="begin"/>
            </w:r>
            <w:r w:rsidR="00B13177">
              <w:rPr>
                <w:noProof/>
                <w:webHidden/>
              </w:rPr>
              <w:instrText xml:space="preserve"> PAGEREF _Toc2610961 \h </w:instrText>
            </w:r>
            <w:r>
              <w:rPr>
                <w:noProof/>
                <w:webHidden/>
              </w:rPr>
            </w:r>
            <w:r>
              <w:rPr>
                <w:noProof/>
                <w:webHidden/>
              </w:rPr>
              <w:fldChar w:fldCharType="separate"/>
            </w:r>
            <w:r w:rsidR="00AF6683">
              <w:rPr>
                <w:noProof/>
                <w:webHidden/>
              </w:rPr>
              <w:t>7</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2" w:history="1">
            <w:r w:rsidR="00B13177" w:rsidRPr="00932469">
              <w:rPr>
                <w:rStyle w:val="af7"/>
                <w:noProof/>
              </w:rPr>
              <w:t>Тема 2. Концепция устной части ЕГЭ по иностранным языкам как стандартизированного компьютеризированного экзамена</w:t>
            </w:r>
            <w:r w:rsidR="00B13177">
              <w:rPr>
                <w:noProof/>
                <w:webHidden/>
              </w:rPr>
              <w:tab/>
            </w:r>
            <w:r>
              <w:rPr>
                <w:noProof/>
                <w:webHidden/>
              </w:rPr>
              <w:fldChar w:fldCharType="begin"/>
            </w:r>
            <w:r w:rsidR="00B13177">
              <w:rPr>
                <w:noProof/>
                <w:webHidden/>
              </w:rPr>
              <w:instrText xml:space="preserve"> PAGEREF _Toc2610962 \h </w:instrText>
            </w:r>
            <w:r>
              <w:rPr>
                <w:noProof/>
                <w:webHidden/>
              </w:rPr>
            </w:r>
            <w:r>
              <w:rPr>
                <w:noProof/>
                <w:webHidden/>
              </w:rPr>
              <w:fldChar w:fldCharType="separate"/>
            </w:r>
            <w:r w:rsidR="00AF6683">
              <w:rPr>
                <w:noProof/>
                <w:webHidden/>
              </w:rPr>
              <w:t>16</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3" w:history="1">
            <w:r w:rsidR="00B13177" w:rsidRPr="00932469">
              <w:rPr>
                <w:rStyle w:val="af7"/>
                <w:noProof/>
              </w:rPr>
              <w:t>Тема 3. Говорение как особый вид речевой деятельности и контроль умений говорения</w:t>
            </w:r>
            <w:r w:rsidR="00B13177">
              <w:rPr>
                <w:noProof/>
                <w:webHidden/>
              </w:rPr>
              <w:tab/>
            </w:r>
            <w:r>
              <w:rPr>
                <w:noProof/>
                <w:webHidden/>
              </w:rPr>
              <w:fldChar w:fldCharType="begin"/>
            </w:r>
            <w:r w:rsidR="00B13177">
              <w:rPr>
                <w:noProof/>
                <w:webHidden/>
              </w:rPr>
              <w:instrText xml:space="preserve"> PAGEREF _Toc2610963 \h </w:instrText>
            </w:r>
            <w:r>
              <w:rPr>
                <w:noProof/>
                <w:webHidden/>
              </w:rPr>
            </w:r>
            <w:r>
              <w:rPr>
                <w:noProof/>
                <w:webHidden/>
              </w:rPr>
              <w:fldChar w:fldCharType="separate"/>
            </w:r>
            <w:r w:rsidR="00AF6683">
              <w:rPr>
                <w:noProof/>
                <w:webHidden/>
              </w:rPr>
              <w:t>20</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4" w:history="1">
            <w:r w:rsidR="00B13177" w:rsidRPr="00932469">
              <w:rPr>
                <w:rStyle w:val="af7"/>
                <w:noProof/>
              </w:rPr>
              <w:t>Тема 4. Оценивание выполнения заданий со свободно конструируемым ответом  и критерии оценивания выполнения устной части ЕГЭ  по иностранным языкам</w:t>
            </w:r>
            <w:r w:rsidR="00B13177">
              <w:rPr>
                <w:noProof/>
                <w:webHidden/>
              </w:rPr>
              <w:tab/>
            </w:r>
            <w:r>
              <w:rPr>
                <w:noProof/>
                <w:webHidden/>
              </w:rPr>
              <w:fldChar w:fldCharType="begin"/>
            </w:r>
            <w:r w:rsidR="00B13177">
              <w:rPr>
                <w:noProof/>
                <w:webHidden/>
              </w:rPr>
              <w:instrText xml:space="preserve"> PAGEREF _Toc2610964 \h </w:instrText>
            </w:r>
            <w:r>
              <w:rPr>
                <w:noProof/>
                <w:webHidden/>
              </w:rPr>
            </w:r>
            <w:r>
              <w:rPr>
                <w:noProof/>
                <w:webHidden/>
              </w:rPr>
              <w:fldChar w:fldCharType="separate"/>
            </w:r>
            <w:r w:rsidR="00AF6683">
              <w:rPr>
                <w:noProof/>
                <w:webHidden/>
              </w:rPr>
              <w:t>28</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5" w:history="1">
            <w:r w:rsidR="00B13177" w:rsidRPr="00932469">
              <w:rPr>
                <w:rStyle w:val="af7"/>
                <w:noProof/>
                <w:lang w:eastAsia="en-US"/>
              </w:rPr>
              <w:t>Контрольные вопросы к разделу I</w:t>
            </w:r>
            <w:r w:rsidR="00B13177">
              <w:rPr>
                <w:noProof/>
                <w:webHidden/>
              </w:rPr>
              <w:tab/>
            </w:r>
            <w:r>
              <w:rPr>
                <w:noProof/>
                <w:webHidden/>
              </w:rPr>
              <w:fldChar w:fldCharType="begin"/>
            </w:r>
            <w:r w:rsidR="00B13177">
              <w:rPr>
                <w:noProof/>
                <w:webHidden/>
              </w:rPr>
              <w:instrText xml:space="preserve"> PAGEREF _Toc2610965 \h </w:instrText>
            </w:r>
            <w:r>
              <w:rPr>
                <w:noProof/>
                <w:webHidden/>
              </w:rPr>
            </w:r>
            <w:r>
              <w:rPr>
                <w:noProof/>
                <w:webHidden/>
              </w:rPr>
              <w:fldChar w:fldCharType="separate"/>
            </w:r>
            <w:r w:rsidR="00AF6683">
              <w:rPr>
                <w:noProof/>
                <w:webHidden/>
              </w:rPr>
              <w:t>39</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66" w:history="1">
            <w:r w:rsidR="00B13177" w:rsidRPr="00932469">
              <w:rPr>
                <w:rStyle w:val="af7"/>
                <w:noProof/>
              </w:rPr>
              <w:t>РАЗДЕЛ II. ПРАКТИКУМ ПО ОЦЕНИВАНИЮ ЗАДАНИЙ ПО ГОВОРЕНИЮ</w:t>
            </w:r>
            <w:r w:rsidR="00B13177">
              <w:rPr>
                <w:noProof/>
                <w:webHidden/>
              </w:rPr>
              <w:tab/>
            </w:r>
            <w:r>
              <w:rPr>
                <w:noProof/>
                <w:webHidden/>
              </w:rPr>
              <w:fldChar w:fldCharType="begin"/>
            </w:r>
            <w:r w:rsidR="00B13177">
              <w:rPr>
                <w:noProof/>
                <w:webHidden/>
              </w:rPr>
              <w:instrText xml:space="preserve"> PAGEREF _Toc2610966 \h </w:instrText>
            </w:r>
            <w:r>
              <w:rPr>
                <w:noProof/>
                <w:webHidden/>
              </w:rPr>
            </w:r>
            <w:r>
              <w:rPr>
                <w:noProof/>
                <w:webHidden/>
              </w:rPr>
              <w:fldChar w:fldCharType="separate"/>
            </w:r>
            <w:r w:rsidR="00AF6683">
              <w:rPr>
                <w:noProof/>
                <w:webHidden/>
              </w:rPr>
              <w:t>40</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7" w:history="1">
            <w:r w:rsidR="00B13177" w:rsidRPr="00932469">
              <w:rPr>
                <w:rStyle w:val="af7"/>
                <w:noProof/>
                <w:lang w:eastAsia="en-US"/>
              </w:rPr>
              <w:t>Тема 1. Технология оценивания задания 1 «Чтение текста вслух»</w:t>
            </w:r>
            <w:r w:rsidR="00B13177">
              <w:rPr>
                <w:noProof/>
                <w:webHidden/>
              </w:rPr>
              <w:tab/>
            </w:r>
            <w:r>
              <w:rPr>
                <w:noProof/>
                <w:webHidden/>
              </w:rPr>
              <w:fldChar w:fldCharType="begin"/>
            </w:r>
            <w:r w:rsidR="00B13177">
              <w:rPr>
                <w:noProof/>
                <w:webHidden/>
              </w:rPr>
              <w:instrText xml:space="preserve"> PAGEREF _Toc2610967 \h </w:instrText>
            </w:r>
            <w:r>
              <w:rPr>
                <w:noProof/>
                <w:webHidden/>
              </w:rPr>
            </w:r>
            <w:r>
              <w:rPr>
                <w:noProof/>
                <w:webHidden/>
              </w:rPr>
              <w:fldChar w:fldCharType="separate"/>
            </w:r>
            <w:r w:rsidR="00AF6683">
              <w:rPr>
                <w:noProof/>
                <w:webHidden/>
              </w:rPr>
              <w:t>40</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8" w:history="1">
            <w:r w:rsidR="00B13177" w:rsidRPr="00932469">
              <w:rPr>
                <w:rStyle w:val="af7"/>
                <w:noProof/>
                <w:lang w:eastAsia="en-US"/>
              </w:rPr>
              <w:t>Тема 2. Технология оценивания задания 2 «Условный диалог с целью получения фактической информации»</w:t>
            </w:r>
            <w:r w:rsidR="00B13177">
              <w:rPr>
                <w:noProof/>
                <w:webHidden/>
              </w:rPr>
              <w:tab/>
            </w:r>
            <w:r>
              <w:rPr>
                <w:noProof/>
                <w:webHidden/>
              </w:rPr>
              <w:fldChar w:fldCharType="begin"/>
            </w:r>
            <w:r w:rsidR="00B13177">
              <w:rPr>
                <w:noProof/>
                <w:webHidden/>
              </w:rPr>
              <w:instrText xml:space="preserve"> PAGEREF _Toc2610968 \h </w:instrText>
            </w:r>
            <w:r>
              <w:rPr>
                <w:noProof/>
                <w:webHidden/>
              </w:rPr>
            </w:r>
            <w:r>
              <w:rPr>
                <w:noProof/>
                <w:webHidden/>
              </w:rPr>
              <w:fldChar w:fldCharType="separate"/>
            </w:r>
            <w:r w:rsidR="00AF6683">
              <w:rPr>
                <w:noProof/>
                <w:webHidden/>
              </w:rPr>
              <w:t>51</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69" w:history="1">
            <w:r w:rsidR="00B13177" w:rsidRPr="00932469">
              <w:rPr>
                <w:rStyle w:val="af7"/>
                <w:noProof/>
                <w:lang w:eastAsia="en-US"/>
              </w:rPr>
              <w:t>Тема 3. Технология оценивания задания 3 «Развернутое монологическое высказывание – описание фотографии»</w:t>
            </w:r>
            <w:r w:rsidR="00B13177">
              <w:rPr>
                <w:noProof/>
                <w:webHidden/>
              </w:rPr>
              <w:tab/>
            </w:r>
            <w:r>
              <w:rPr>
                <w:noProof/>
                <w:webHidden/>
              </w:rPr>
              <w:fldChar w:fldCharType="begin"/>
            </w:r>
            <w:r w:rsidR="00B13177">
              <w:rPr>
                <w:noProof/>
                <w:webHidden/>
              </w:rPr>
              <w:instrText xml:space="preserve"> PAGEREF _Toc2610969 \h </w:instrText>
            </w:r>
            <w:r>
              <w:rPr>
                <w:noProof/>
                <w:webHidden/>
              </w:rPr>
            </w:r>
            <w:r>
              <w:rPr>
                <w:noProof/>
                <w:webHidden/>
              </w:rPr>
              <w:fldChar w:fldCharType="separate"/>
            </w:r>
            <w:r w:rsidR="00AF6683">
              <w:rPr>
                <w:noProof/>
                <w:webHidden/>
              </w:rPr>
              <w:t>57</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70" w:history="1">
            <w:r w:rsidR="00B13177" w:rsidRPr="00932469">
              <w:rPr>
                <w:rStyle w:val="af7"/>
                <w:noProof/>
                <w:lang w:eastAsia="en-US"/>
              </w:rPr>
              <w:t>Тема 4. Технология оценивания задания 4 «Развернутое монологическое высказывание – сравнение двух фотографий»</w:t>
            </w:r>
            <w:r w:rsidR="00B13177">
              <w:rPr>
                <w:noProof/>
                <w:webHidden/>
              </w:rPr>
              <w:tab/>
            </w:r>
            <w:r>
              <w:rPr>
                <w:noProof/>
                <w:webHidden/>
              </w:rPr>
              <w:fldChar w:fldCharType="begin"/>
            </w:r>
            <w:r w:rsidR="00B13177">
              <w:rPr>
                <w:noProof/>
                <w:webHidden/>
              </w:rPr>
              <w:instrText xml:space="preserve"> PAGEREF _Toc2610970 \h </w:instrText>
            </w:r>
            <w:r>
              <w:rPr>
                <w:noProof/>
                <w:webHidden/>
              </w:rPr>
            </w:r>
            <w:r>
              <w:rPr>
                <w:noProof/>
                <w:webHidden/>
              </w:rPr>
              <w:fldChar w:fldCharType="separate"/>
            </w:r>
            <w:r w:rsidR="00AF6683">
              <w:rPr>
                <w:noProof/>
                <w:webHidden/>
              </w:rPr>
              <w:t>63</w:t>
            </w:r>
            <w:r>
              <w:rPr>
                <w:noProof/>
                <w:webHidden/>
              </w:rPr>
              <w:fldChar w:fldCharType="end"/>
            </w:r>
          </w:hyperlink>
        </w:p>
        <w:p w:rsidR="00B13177" w:rsidRDefault="0042408B">
          <w:pPr>
            <w:pStyle w:val="26"/>
            <w:tabs>
              <w:tab w:val="right" w:leader="dot" w:pos="9345"/>
            </w:tabs>
            <w:rPr>
              <w:rFonts w:asciiTheme="minorHAnsi" w:eastAsiaTheme="minorEastAsia" w:hAnsiTheme="minorHAnsi" w:cstheme="minorBidi"/>
              <w:b w:val="0"/>
              <w:bCs w:val="0"/>
              <w:noProof/>
            </w:rPr>
          </w:pPr>
          <w:hyperlink w:anchor="_Toc2610971" w:history="1">
            <w:r w:rsidR="00B13177" w:rsidRPr="00932469">
              <w:rPr>
                <w:rStyle w:val="af7"/>
                <w:noProof/>
                <w:lang w:eastAsia="en-US"/>
              </w:rPr>
              <w:t xml:space="preserve">Контрольные вопросы к разделу </w:t>
            </w:r>
            <w:r w:rsidR="00B13177" w:rsidRPr="00932469">
              <w:rPr>
                <w:rStyle w:val="af7"/>
                <w:noProof/>
                <w:lang w:val="en-US" w:eastAsia="en-US"/>
              </w:rPr>
              <w:t>II</w:t>
            </w:r>
            <w:r w:rsidR="00B13177">
              <w:rPr>
                <w:noProof/>
                <w:webHidden/>
              </w:rPr>
              <w:tab/>
            </w:r>
            <w:r>
              <w:rPr>
                <w:noProof/>
                <w:webHidden/>
              </w:rPr>
              <w:fldChar w:fldCharType="begin"/>
            </w:r>
            <w:r w:rsidR="00B13177">
              <w:rPr>
                <w:noProof/>
                <w:webHidden/>
              </w:rPr>
              <w:instrText xml:space="preserve"> PAGEREF _Toc2610971 \h </w:instrText>
            </w:r>
            <w:r>
              <w:rPr>
                <w:noProof/>
                <w:webHidden/>
              </w:rPr>
            </w:r>
            <w:r>
              <w:rPr>
                <w:noProof/>
                <w:webHidden/>
              </w:rPr>
              <w:fldChar w:fldCharType="separate"/>
            </w:r>
            <w:r w:rsidR="00AF6683">
              <w:rPr>
                <w:noProof/>
                <w:webHidden/>
              </w:rPr>
              <w:t>72</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72" w:history="1">
            <w:r w:rsidR="00B13177" w:rsidRPr="00932469">
              <w:rPr>
                <w:rStyle w:val="af7"/>
                <w:noProof/>
              </w:rPr>
              <w:t>Список рекомендованной литературы</w:t>
            </w:r>
            <w:r w:rsidR="00B13177">
              <w:rPr>
                <w:noProof/>
                <w:webHidden/>
              </w:rPr>
              <w:tab/>
            </w:r>
            <w:r>
              <w:rPr>
                <w:noProof/>
                <w:webHidden/>
              </w:rPr>
              <w:fldChar w:fldCharType="begin"/>
            </w:r>
            <w:r w:rsidR="00B13177">
              <w:rPr>
                <w:noProof/>
                <w:webHidden/>
              </w:rPr>
              <w:instrText xml:space="preserve"> PAGEREF _Toc2610972 \h </w:instrText>
            </w:r>
            <w:r>
              <w:rPr>
                <w:noProof/>
                <w:webHidden/>
              </w:rPr>
            </w:r>
            <w:r>
              <w:rPr>
                <w:noProof/>
                <w:webHidden/>
              </w:rPr>
              <w:fldChar w:fldCharType="separate"/>
            </w:r>
            <w:r w:rsidR="00AF6683">
              <w:rPr>
                <w:noProof/>
                <w:webHidden/>
              </w:rPr>
              <w:t>74</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73" w:history="1">
            <w:r w:rsidR="00B13177" w:rsidRPr="00932469">
              <w:rPr>
                <w:rStyle w:val="af7"/>
                <w:noProof/>
              </w:rPr>
              <w:t>ПРИЛОЖЕНИЕ 1.</w:t>
            </w:r>
            <w:r w:rsidR="00B13177">
              <w:rPr>
                <w:noProof/>
                <w:webHidden/>
              </w:rPr>
              <w:tab/>
            </w:r>
            <w:r>
              <w:rPr>
                <w:noProof/>
                <w:webHidden/>
              </w:rPr>
              <w:fldChar w:fldCharType="begin"/>
            </w:r>
            <w:r w:rsidR="00B13177">
              <w:rPr>
                <w:noProof/>
                <w:webHidden/>
              </w:rPr>
              <w:instrText xml:space="preserve"> PAGEREF _Toc2610973 \h </w:instrText>
            </w:r>
            <w:r>
              <w:rPr>
                <w:noProof/>
                <w:webHidden/>
              </w:rPr>
            </w:r>
            <w:r>
              <w:rPr>
                <w:noProof/>
                <w:webHidden/>
              </w:rPr>
              <w:fldChar w:fldCharType="separate"/>
            </w:r>
            <w:r w:rsidR="00AF6683">
              <w:rPr>
                <w:noProof/>
                <w:webHidden/>
              </w:rPr>
              <w:t>76</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74" w:history="1">
            <w:r w:rsidR="00B13177" w:rsidRPr="00932469">
              <w:rPr>
                <w:rStyle w:val="af7"/>
                <w:noProof/>
              </w:rPr>
              <w:t>Критерии оценивания выполнения заданий устной части ЕГЭ по иностранным языкам</w:t>
            </w:r>
            <w:r w:rsidR="00B13177">
              <w:rPr>
                <w:noProof/>
                <w:webHidden/>
              </w:rPr>
              <w:tab/>
            </w:r>
            <w:r>
              <w:rPr>
                <w:noProof/>
                <w:webHidden/>
              </w:rPr>
              <w:fldChar w:fldCharType="begin"/>
            </w:r>
            <w:r w:rsidR="00B13177">
              <w:rPr>
                <w:noProof/>
                <w:webHidden/>
              </w:rPr>
              <w:instrText xml:space="preserve"> PAGEREF _Toc2610974 \h </w:instrText>
            </w:r>
            <w:r>
              <w:rPr>
                <w:noProof/>
                <w:webHidden/>
              </w:rPr>
            </w:r>
            <w:r>
              <w:rPr>
                <w:noProof/>
                <w:webHidden/>
              </w:rPr>
              <w:fldChar w:fldCharType="separate"/>
            </w:r>
            <w:r w:rsidR="00AF6683">
              <w:rPr>
                <w:noProof/>
                <w:webHidden/>
              </w:rPr>
              <w:t>76</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75" w:history="1">
            <w:r w:rsidR="00B13177" w:rsidRPr="00932469">
              <w:rPr>
                <w:rStyle w:val="af7"/>
                <w:noProof/>
              </w:rPr>
              <w:t>ПРИЛОЖЕНИЕ 2. Дополнительные схемы оценивания к заданиям 1-4 УЧ ЕГЭ АЯ</w:t>
            </w:r>
            <w:r w:rsidR="00B13177">
              <w:rPr>
                <w:noProof/>
                <w:webHidden/>
              </w:rPr>
              <w:tab/>
            </w:r>
            <w:r>
              <w:rPr>
                <w:noProof/>
                <w:webHidden/>
              </w:rPr>
              <w:fldChar w:fldCharType="begin"/>
            </w:r>
            <w:r w:rsidR="00B13177">
              <w:rPr>
                <w:noProof/>
                <w:webHidden/>
              </w:rPr>
              <w:instrText xml:space="preserve"> PAGEREF _Toc2610975 \h </w:instrText>
            </w:r>
            <w:r>
              <w:rPr>
                <w:noProof/>
                <w:webHidden/>
              </w:rPr>
            </w:r>
            <w:r>
              <w:rPr>
                <w:noProof/>
                <w:webHidden/>
              </w:rPr>
              <w:fldChar w:fldCharType="separate"/>
            </w:r>
            <w:r w:rsidR="00AF6683">
              <w:rPr>
                <w:noProof/>
                <w:webHidden/>
              </w:rPr>
              <w:t>78</w:t>
            </w:r>
            <w:r>
              <w:rPr>
                <w:noProof/>
                <w:webHidden/>
              </w:rPr>
              <w:fldChar w:fldCharType="end"/>
            </w:r>
          </w:hyperlink>
        </w:p>
        <w:p w:rsidR="00B13177" w:rsidRDefault="0042408B">
          <w:pPr>
            <w:pStyle w:val="14"/>
            <w:tabs>
              <w:tab w:val="right" w:leader="dot" w:pos="9345"/>
            </w:tabs>
            <w:rPr>
              <w:rFonts w:asciiTheme="minorHAnsi" w:eastAsiaTheme="minorEastAsia" w:hAnsiTheme="minorHAnsi" w:cstheme="minorBidi"/>
              <w:b w:val="0"/>
              <w:bCs w:val="0"/>
              <w:i w:val="0"/>
              <w:iCs w:val="0"/>
              <w:noProof/>
              <w:sz w:val="22"/>
              <w:szCs w:val="22"/>
            </w:rPr>
          </w:pPr>
          <w:hyperlink w:anchor="_Toc2610976" w:history="1">
            <w:r w:rsidR="00B13177" w:rsidRPr="00932469">
              <w:rPr>
                <w:rStyle w:val="af7"/>
                <w:noProof/>
              </w:rPr>
              <w:t xml:space="preserve">ПРИЛОЖЕНИЕ 3. Указания по оцениванию ответов на задания УСТНОЙ части  единого государственного экзамена по иностранным языкам. </w:t>
            </w:r>
            <w:r w:rsidR="00B13177">
              <w:rPr>
                <w:rStyle w:val="af7"/>
                <w:noProof/>
              </w:rPr>
              <w:br/>
            </w:r>
            <w:r w:rsidR="00B13177" w:rsidRPr="00932469">
              <w:rPr>
                <w:rStyle w:val="af7"/>
                <w:noProof/>
              </w:rPr>
              <w:t>АНГЛИЙСКИЙ ЯЗЫК</w:t>
            </w:r>
            <w:r w:rsidR="00B13177">
              <w:rPr>
                <w:noProof/>
                <w:webHidden/>
              </w:rPr>
              <w:tab/>
            </w:r>
            <w:r>
              <w:rPr>
                <w:noProof/>
                <w:webHidden/>
              </w:rPr>
              <w:fldChar w:fldCharType="begin"/>
            </w:r>
            <w:r w:rsidR="00B13177">
              <w:rPr>
                <w:noProof/>
                <w:webHidden/>
              </w:rPr>
              <w:instrText xml:space="preserve"> PAGEREF _Toc2610976 \h </w:instrText>
            </w:r>
            <w:r>
              <w:rPr>
                <w:noProof/>
                <w:webHidden/>
              </w:rPr>
            </w:r>
            <w:r>
              <w:rPr>
                <w:noProof/>
                <w:webHidden/>
              </w:rPr>
              <w:fldChar w:fldCharType="separate"/>
            </w:r>
            <w:r w:rsidR="00AF6683">
              <w:rPr>
                <w:noProof/>
                <w:webHidden/>
              </w:rPr>
              <w:t>82</w:t>
            </w:r>
            <w:r>
              <w:rPr>
                <w:noProof/>
                <w:webHidden/>
              </w:rPr>
              <w:fldChar w:fldCharType="end"/>
            </w:r>
          </w:hyperlink>
        </w:p>
        <w:p w:rsidR="00DC241D" w:rsidRDefault="0042408B">
          <w:r>
            <w:fldChar w:fldCharType="end"/>
          </w:r>
        </w:p>
      </w:sdtContent>
    </w:sdt>
    <w:p w:rsidR="00B13177" w:rsidRDefault="00B13177">
      <w:pPr>
        <w:rPr>
          <w:b/>
          <w:i/>
          <w:kern w:val="32"/>
        </w:rPr>
      </w:pPr>
      <w:r>
        <w:rPr>
          <w:b/>
          <w:i/>
          <w:kern w:val="32"/>
        </w:rPr>
        <w:br w:type="page"/>
      </w:r>
    </w:p>
    <w:p w:rsidR="003A598E" w:rsidRPr="00CA7218" w:rsidRDefault="003A598E" w:rsidP="0047193D">
      <w:pPr>
        <w:pStyle w:val="1"/>
        <w:jc w:val="left"/>
        <w:rPr>
          <w:i/>
          <w:iCs/>
          <w:sz w:val="24"/>
          <w:szCs w:val="24"/>
        </w:rPr>
      </w:pPr>
      <w:bookmarkStart w:id="2" w:name="_Toc1571894"/>
      <w:bookmarkStart w:id="3" w:name="_Toc2610959"/>
      <w:r w:rsidRPr="00CA7218">
        <w:rPr>
          <w:sz w:val="24"/>
          <w:szCs w:val="24"/>
        </w:rPr>
        <w:t>ВВЕДЕНИЕ</w:t>
      </w:r>
      <w:bookmarkEnd w:id="2"/>
      <w:bookmarkEnd w:id="3"/>
    </w:p>
    <w:p w:rsidR="003A598E" w:rsidRPr="00CA7218" w:rsidRDefault="003A598E" w:rsidP="0047193D">
      <w:pPr>
        <w:pStyle w:val="22"/>
        <w:spacing w:after="0" w:line="240" w:lineRule="auto"/>
        <w:ind w:left="357" w:firstLine="709"/>
        <w:jc w:val="both"/>
        <w:rPr>
          <w:iCs/>
          <w:szCs w:val="24"/>
        </w:rPr>
      </w:pPr>
      <w:r w:rsidRPr="00CA7218">
        <w:rPr>
          <w:iCs/>
          <w:szCs w:val="24"/>
        </w:rPr>
        <w:t>Владение устной речью всегда являлось одной из целей обучения иностранному языку, но в доперестроечную эпоху,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 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иноязычного устного речевого общения. Изменилось и само понимание этого общения в языковой педагогике и шире – в образовании в целом.</w:t>
      </w:r>
    </w:p>
    <w:p w:rsidR="003A598E" w:rsidRPr="00CA7218" w:rsidRDefault="003A598E" w:rsidP="0047193D">
      <w:pPr>
        <w:pStyle w:val="ac"/>
        <w:spacing w:after="0"/>
        <w:ind w:left="360" w:firstLine="709"/>
        <w:jc w:val="both"/>
        <w:rPr>
          <w:szCs w:val="24"/>
        </w:rPr>
      </w:pPr>
      <w:r w:rsidRPr="00CA7218">
        <w:rPr>
          <w:iCs/>
          <w:szCs w:val="24"/>
        </w:rPr>
        <w:t xml:space="preserve">Сегодня мы говорим о </w:t>
      </w:r>
      <w:r w:rsidRPr="00CA7218">
        <w:rPr>
          <w:b/>
          <w:iCs/>
          <w:szCs w:val="24"/>
        </w:rPr>
        <w:t>коммуникативной компетенции</w:t>
      </w:r>
      <w:r w:rsidRPr="00CA7218">
        <w:rPr>
          <w:rStyle w:val="af0"/>
          <w:iCs/>
          <w:szCs w:val="24"/>
        </w:rPr>
        <w:footnoteReference w:id="1"/>
      </w:r>
      <w:r w:rsidRPr="00CA7218">
        <w:rPr>
          <w:iCs/>
          <w:szCs w:val="24"/>
        </w:rPr>
        <w:t xml:space="preserve">, включающей </w:t>
      </w:r>
      <w:r w:rsidRPr="00CA7218">
        <w:rPr>
          <w:b/>
          <w:iCs/>
          <w:szCs w:val="24"/>
        </w:rPr>
        <w:t>речевую компетенцию</w:t>
      </w:r>
      <w:r w:rsidRPr="00CA7218">
        <w:rPr>
          <w:iCs/>
          <w:szCs w:val="24"/>
        </w:rPr>
        <w:t>, т. е. способность эффективно</w:t>
      </w:r>
      <w:r w:rsidRPr="00CA7218">
        <w:rPr>
          <w:szCs w:val="24"/>
        </w:rPr>
        <w:t xml:space="preserve"> использовать  изучаемый язык как средство общения и познавательной деятельности; </w:t>
      </w:r>
      <w:r w:rsidRPr="00CA7218">
        <w:rPr>
          <w:b/>
          <w:szCs w:val="24"/>
        </w:rPr>
        <w:t>языковую/лингвистическую компетенцию</w:t>
      </w:r>
      <w:r w:rsidRPr="00CA7218">
        <w:rPr>
          <w:szCs w:val="24"/>
        </w:rPr>
        <w:t xml:space="preserve">, т. е. овладение языковыми средствами в соответствии с темами и сферами общения и умение оперировать ими в коммуникативных целях; </w:t>
      </w:r>
      <w:r w:rsidRPr="00CA7218">
        <w:rPr>
          <w:b/>
          <w:szCs w:val="24"/>
        </w:rPr>
        <w:t>социокультурную компетенцию</w:t>
      </w:r>
      <w:r w:rsidRPr="00CA7218">
        <w:rPr>
          <w:szCs w:val="24"/>
        </w:rPr>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лингвокультурные факты; </w:t>
      </w:r>
      <w:r w:rsidRPr="00CA7218">
        <w:rPr>
          <w:b/>
          <w:szCs w:val="24"/>
        </w:rPr>
        <w:t xml:space="preserve">компенсаторную компетенцию, </w:t>
      </w:r>
      <w:r w:rsidRPr="00CA7218">
        <w:rPr>
          <w:szCs w:val="24"/>
        </w:rPr>
        <w:t>т. е. умение выходить из положения при дефиците языковых средств в процессе иноязычного общения;</w:t>
      </w:r>
      <w:r w:rsidRPr="00CA7218">
        <w:rPr>
          <w:b/>
          <w:szCs w:val="24"/>
        </w:rPr>
        <w:t xml:space="preserve"> учебно-познавательную компетенцию</w:t>
      </w:r>
      <w:r w:rsidRPr="00CA7218">
        <w:rPr>
          <w:szCs w:val="24"/>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CA7218">
        <w:rPr>
          <w:rStyle w:val="af0"/>
          <w:szCs w:val="24"/>
        </w:rPr>
        <w:footnoteReference w:id="2"/>
      </w:r>
      <w:r w:rsidRPr="00CA7218">
        <w:rPr>
          <w:szCs w:val="24"/>
        </w:rPr>
        <w:t>.</w:t>
      </w:r>
    </w:p>
    <w:p w:rsidR="003A598E" w:rsidRPr="00CA7218" w:rsidRDefault="003A598E" w:rsidP="0047193D">
      <w:pPr>
        <w:pStyle w:val="ac"/>
        <w:spacing w:after="0"/>
        <w:ind w:left="360" w:firstLine="709"/>
        <w:jc w:val="both"/>
        <w:rPr>
          <w:szCs w:val="24"/>
        </w:rPr>
      </w:pPr>
      <w:r w:rsidRPr="00CA7218">
        <w:rPr>
          <w:szCs w:val="24"/>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3A598E" w:rsidRPr="00CA7218" w:rsidRDefault="003A598E" w:rsidP="0047193D">
      <w:pPr>
        <w:pStyle w:val="ac"/>
        <w:spacing w:after="0"/>
        <w:ind w:left="360" w:firstLine="709"/>
        <w:jc w:val="both"/>
        <w:rPr>
          <w:szCs w:val="24"/>
        </w:rPr>
      </w:pPr>
      <w:r w:rsidRPr="00CA7218">
        <w:rPr>
          <w:szCs w:val="24"/>
        </w:rPr>
        <w:t xml:space="preserve">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CA7218">
        <w:rPr>
          <w:b/>
          <w:szCs w:val="24"/>
        </w:rPr>
        <w:t>«развитие и воспитание</w:t>
      </w:r>
      <w:r w:rsidRPr="00CA7218">
        <w:rPr>
          <w:szCs w:val="24"/>
        </w:rPr>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3A598E" w:rsidRPr="00CA7218" w:rsidRDefault="003A598E" w:rsidP="0047193D">
      <w:pPr>
        <w:pStyle w:val="ac"/>
        <w:spacing w:after="0"/>
        <w:ind w:left="360" w:firstLine="709"/>
        <w:jc w:val="both"/>
        <w:rPr>
          <w:spacing w:val="-6"/>
          <w:szCs w:val="24"/>
        </w:rPr>
      </w:pPr>
      <w:r w:rsidRPr="00CA7218">
        <w:rPr>
          <w:spacing w:val="-6"/>
          <w:szCs w:val="24"/>
        </w:rPr>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CA7218">
        <w:rPr>
          <w:spacing w:val="-6"/>
          <w:szCs w:val="24"/>
          <w:lang w:val="en-US"/>
        </w:rPr>
        <w:t>homo</w:t>
      </w:r>
      <w:r w:rsidRPr="00CA7218">
        <w:rPr>
          <w:spacing w:val="-6"/>
          <w:szCs w:val="24"/>
        </w:rPr>
        <w:t xml:space="preserve"> </w:t>
      </w:r>
      <w:r w:rsidRPr="00CA7218">
        <w:rPr>
          <w:spacing w:val="-6"/>
          <w:szCs w:val="24"/>
          <w:lang w:val="en-US"/>
        </w:rPr>
        <w:t>sapiens</w:t>
      </w:r>
      <w:r w:rsidRPr="00CA7218">
        <w:rPr>
          <w:spacing w:val="-6"/>
          <w:szCs w:val="24"/>
        </w:rPr>
        <w:t xml:space="preserve">. </w:t>
      </w:r>
    </w:p>
    <w:p w:rsidR="003A598E" w:rsidRPr="00CA7218" w:rsidRDefault="003A598E" w:rsidP="0047193D">
      <w:pPr>
        <w:pStyle w:val="ac"/>
        <w:spacing w:after="0"/>
        <w:ind w:left="360" w:firstLine="709"/>
        <w:jc w:val="both"/>
        <w:rPr>
          <w:b/>
          <w:spacing w:val="-6"/>
          <w:szCs w:val="24"/>
        </w:rPr>
      </w:pPr>
      <w:r w:rsidRPr="00CA7218">
        <w:rPr>
          <w:spacing w:val="-6"/>
          <w:szCs w:val="24"/>
        </w:rPr>
        <w:t xml:space="preserve">С самого начала эксперимента по введению ЕГЭ принципиальная позиция </w:t>
      </w:r>
      <w:r w:rsidR="00751FF5">
        <w:rPr>
          <w:spacing w:val="-6"/>
          <w:szCs w:val="24"/>
        </w:rPr>
        <w:t xml:space="preserve">специалистов </w:t>
      </w:r>
      <w:r w:rsidR="00267BD2">
        <w:rPr>
          <w:spacing w:val="-6"/>
          <w:szCs w:val="24"/>
        </w:rPr>
        <w:t>ФГБНУ «ФИПИ»</w:t>
      </w:r>
      <w:r w:rsidRPr="00CA7218">
        <w:rPr>
          <w:spacing w:val="-6"/>
          <w:szCs w:val="24"/>
        </w:rPr>
        <w:t xml:space="preserve">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(КИМ)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3A598E" w:rsidRPr="00CA7218" w:rsidRDefault="003A598E" w:rsidP="0047193D">
      <w:pPr>
        <w:pStyle w:val="ac"/>
        <w:spacing w:after="0"/>
        <w:ind w:left="360" w:firstLine="709"/>
        <w:jc w:val="both"/>
        <w:rPr>
          <w:spacing w:val="-6"/>
          <w:szCs w:val="24"/>
        </w:rPr>
      </w:pPr>
      <w:r w:rsidRPr="00CA7218">
        <w:rPr>
          <w:spacing w:val="-6"/>
          <w:szCs w:val="24"/>
        </w:rPr>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когнитивно-коммуникативных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3A598E" w:rsidRPr="00CA7218" w:rsidRDefault="003A598E" w:rsidP="0047193D">
      <w:pPr>
        <w:pStyle w:val="ac"/>
        <w:spacing w:after="0"/>
        <w:ind w:left="360" w:firstLine="709"/>
        <w:jc w:val="both"/>
        <w:rPr>
          <w:spacing w:val="-6"/>
          <w:szCs w:val="24"/>
        </w:rPr>
      </w:pPr>
      <w:r w:rsidRPr="00CA7218">
        <w:rPr>
          <w:spacing w:val="-6"/>
          <w:szCs w:val="24"/>
        </w:rPr>
        <w:t>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Федеральном компоненте государственных стандартов общего образования по иностранным языкам говорению как виду речевой деятельности отводится важное место, и в требованиях к уровню подготовки выпускников четко 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уделяли меньше внимания обучению говорению.</w:t>
      </w:r>
    </w:p>
    <w:p w:rsidR="003A598E" w:rsidRPr="00CA7218" w:rsidRDefault="003A598E" w:rsidP="0047193D">
      <w:pPr>
        <w:pStyle w:val="ac"/>
        <w:spacing w:after="0"/>
        <w:ind w:left="360" w:firstLine="709"/>
        <w:jc w:val="both"/>
        <w:rPr>
          <w:spacing w:val="-6"/>
          <w:szCs w:val="24"/>
        </w:rPr>
      </w:pPr>
    </w:p>
    <w:p w:rsidR="003A598E" w:rsidRPr="00CA7218" w:rsidRDefault="003A598E" w:rsidP="0047193D">
      <w:pPr>
        <w:pStyle w:val="ac"/>
        <w:spacing w:after="0"/>
        <w:ind w:left="360" w:firstLine="709"/>
        <w:jc w:val="both"/>
        <w:rPr>
          <w:szCs w:val="24"/>
        </w:rPr>
      </w:pPr>
      <w:r w:rsidRPr="00CA7218">
        <w:rPr>
          <w:spacing w:val="-6"/>
          <w:szCs w:val="24"/>
        </w:rPr>
        <w:t>Предлагаемое учебное пособие содержит методические рекомендации по оцениванию выполнения заданий устной части ЕГЭ, в нем анализируются реальные устные ответы обучающихся, характеризуются типичные ошибки обучающихся. Неотъемлемой частью пособия являются аудиозаписи ответов экзаменуемых.</w:t>
      </w:r>
      <w:r w:rsidRPr="00CA7218">
        <w:rPr>
          <w:szCs w:val="24"/>
        </w:rPr>
        <w:t xml:space="preserve"> </w:t>
      </w:r>
    </w:p>
    <w:p w:rsidR="003A598E" w:rsidRDefault="003A598E" w:rsidP="0047193D">
      <w:pPr>
        <w:pStyle w:val="ac"/>
        <w:spacing w:after="0"/>
        <w:ind w:left="360" w:firstLine="709"/>
        <w:jc w:val="both"/>
        <w:rPr>
          <w:szCs w:val="24"/>
        </w:rPr>
      </w:pPr>
      <w:r w:rsidRPr="00CA7218">
        <w:rPr>
          <w:szCs w:val="24"/>
        </w:rPr>
        <w:t xml:space="preserve">      </w:t>
      </w:r>
    </w:p>
    <w:p w:rsidR="003A598E" w:rsidRPr="00CA7218" w:rsidRDefault="003A598E" w:rsidP="00BD1B0E">
      <w:pPr>
        <w:pStyle w:val="31"/>
        <w:spacing w:after="0"/>
        <w:ind w:left="0" w:firstLine="709"/>
        <w:jc w:val="both"/>
        <w:rPr>
          <w:bCs/>
          <w:iCs/>
          <w:sz w:val="24"/>
          <w:szCs w:val="24"/>
        </w:rPr>
      </w:pPr>
      <w:r w:rsidRPr="00CA7218">
        <w:rPr>
          <w:bCs/>
          <w:iCs/>
          <w:sz w:val="24"/>
          <w:szCs w:val="24"/>
        </w:rPr>
        <w:t xml:space="preserve">В 2018 и 2019 годах формулировка задания 3, как и других заданий в устной части, не менялась. Не менялись и критерии всех заданий.  </w:t>
      </w:r>
    </w:p>
    <w:p w:rsidR="003A598E" w:rsidRPr="00CA7218" w:rsidRDefault="003A598E" w:rsidP="0047193D">
      <w:pPr>
        <w:pStyle w:val="31"/>
        <w:spacing w:after="0"/>
        <w:ind w:left="181" w:firstLine="181"/>
        <w:jc w:val="both"/>
        <w:rPr>
          <w:bCs/>
          <w:iCs/>
          <w:sz w:val="24"/>
          <w:szCs w:val="24"/>
        </w:rPr>
      </w:pPr>
    </w:p>
    <w:p w:rsidR="00751FF5" w:rsidRPr="00C032D6" w:rsidRDefault="00751FF5" w:rsidP="00751FF5">
      <w:pPr>
        <w:pStyle w:val="31"/>
        <w:jc w:val="both"/>
        <w:rPr>
          <w:b/>
          <w:sz w:val="24"/>
        </w:rPr>
      </w:pPr>
      <w:r w:rsidRPr="00C032D6">
        <w:rPr>
          <w:b/>
          <w:sz w:val="24"/>
        </w:rPr>
        <w:t xml:space="preserve">Извлечения из Методических рекомендаций Рособрнадзора по формированию </w:t>
      </w:r>
      <w:r w:rsidRPr="000C3201">
        <w:rPr>
          <w:b/>
          <w:bCs/>
          <w:iCs/>
          <w:sz w:val="24"/>
          <w:szCs w:val="24"/>
        </w:rPr>
        <w:br/>
      </w:r>
      <w:r w:rsidRPr="00C032D6">
        <w:rPr>
          <w:b/>
          <w:sz w:val="24"/>
        </w:rPr>
        <w:t>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751FF5" w:rsidRPr="000C3201" w:rsidRDefault="00751FF5" w:rsidP="00751FF5">
      <w:pPr>
        <w:ind w:firstLine="709"/>
        <w:jc w:val="both"/>
      </w:pPr>
      <w:r w:rsidRPr="00C032D6">
        <w:t xml:space="preserve">Во время работы экспертам запрещается: </w:t>
      </w:r>
    </w:p>
    <w:p w:rsidR="00751FF5" w:rsidRPr="00C032D6" w:rsidRDefault="00751FF5" w:rsidP="00751FF5">
      <w:pPr>
        <w:pStyle w:val="4"/>
        <w:numPr>
          <w:ilvl w:val="0"/>
          <w:numId w:val="41"/>
        </w:numPr>
        <w:ind w:left="0" w:firstLine="709"/>
        <w:jc w:val="both"/>
      </w:pPr>
      <w:r w:rsidRPr="00C032D6">
        <w:t>самостоятельно изменять рабочие места;</w:t>
      </w:r>
    </w:p>
    <w:p w:rsidR="00751FF5" w:rsidRPr="00C032D6" w:rsidRDefault="00751FF5" w:rsidP="00751FF5">
      <w:pPr>
        <w:pStyle w:val="4"/>
        <w:numPr>
          <w:ilvl w:val="0"/>
          <w:numId w:val="41"/>
        </w:numPr>
        <w:ind w:left="0" w:firstLine="709"/>
        <w:jc w:val="both"/>
      </w:pPr>
      <w:r w:rsidRPr="00C032D6">
        <w:t>копировать и выносить из помещений, где осуществляется проверка, экзаменационные работы, критерии оценивания, протоколы проверки экзаменационных работ</w:t>
      </w:r>
      <w:r>
        <w:rPr>
          <w:szCs w:val="26"/>
        </w:rPr>
        <w:t>;</w:t>
      </w:r>
      <w:r w:rsidRPr="000C3201">
        <w:rPr>
          <w:szCs w:val="26"/>
        </w:rPr>
        <w:t xml:space="preserve"> </w:t>
      </w:r>
    </w:p>
    <w:p w:rsidR="00751FF5" w:rsidRPr="000C3201" w:rsidRDefault="00751FF5" w:rsidP="00751FF5">
      <w:pPr>
        <w:pStyle w:val="4"/>
        <w:numPr>
          <w:ilvl w:val="0"/>
          <w:numId w:val="41"/>
        </w:numPr>
        <w:ind w:left="0" w:firstLine="709"/>
        <w:jc w:val="both"/>
        <w:rPr>
          <w:szCs w:val="26"/>
        </w:rPr>
      </w:pPr>
      <w:r w:rsidRPr="000C3201">
        <w:rPr>
          <w:szCs w:val="26"/>
        </w:rPr>
        <w:t>разглашать посторонним лицам информацию, содержащуюся в указанных материалах;</w:t>
      </w:r>
    </w:p>
    <w:p w:rsidR="00751FF5" w:rsidRPr="00C032D6" w:rsidRDefault="00751FF5" w:rsidP="00751FF5">
      <w:pPr>
        <w:pStyle w:val="4"/>
        <w:numPr>
          <w:ilvl w:val="0"/>
          <w:numId w:val="41"/>
        </w:numPr>
        <w:ind w:left="0" w:firstLine="709"/>
        <w:jc w:val="both"/>
      </w:pPr>
      <w:r w:rsidRPr="00C032D6">
        <w:t xml:space="preserve">иметь при себе </w:t>
      </w:r>
      <w:r w:rsidRPr="000C3201">
        <w:rPr>
          <w:szCs w:val="26"/>
        </w:rPr>
        <w:t>средства</w:t>
      </w:r>
      <w:r w:rsidRPr="00C032D6">
        <w:t xml:space="preserve"> связи, фото</w:t>
      </w:r>
      <w:r>
        <w:rPr>
          <w:szCs w:val="26"/>
        </w:rPr>
        <w:t>-, аудио-</w:t>
      </w:r>
      <w:r w:rsidRPr="000C3201">
        <w:rPr>
          <w:szCs w:val="26"/>
        </w:rPr>
        <w:t xml:space="preserve"> </w:t>
      </w:r>
      <w:r w:rsidRPr="000C3201">
        <w:rPr>
          <w:szCs w:val="26"/>
        </w:rPr>
        <w:br/>
      </w:r>
      <w:r w:rsidRPr="00C032D6">
        <w:t xml:space="preserve">и видеоаппаратурой, портативными персональными компьютерами (ноутбуками, КПК </w:t>
      </w:r>
      <w:r>
        <w:rPr>
          <w:szCs w:val="26"/>
        </w:rPr>
        <w:br/>
      </w:r>
      <w:r w:rsidRPr="00C032D6">
        <w:t>и другими</w:t>
      </w:r>
      <w:r>
        <w:rPr>
          <w:szCs w:val="26"/>
        </w:rPr>
        <w:t>)</w:t>
      </w:r>
      <w:r w:rsidRPr="000C3201">
        <w:rPr>
          <w:szCs w:val="26"/>
        </w:rPr>
        <w:t>;</w:t>
      </w:r>
    </w:p>
    <w:p w:rsidR="00751FF5" w:rsidRPr="00C032D6" w:rsidRDefault="00751FF5" w:rsidP="00751FF5">
      <w:pPr>
        <w:pStyle w:val="4"/>
        <w:numPr>
          <w:ilvl w:val="0"/>
          <w:numId w:val="41"/>
        </w:numPr>
        <w:ind w:left="0" w:firstLine="709"/>
        <w:jc w:val="both"/>
      </w:pPr>
      <w:r w:rsidRPr="00C032D6">
        <w:t>без уважительной причины покидать аудиторию;</w:t>
      </w:r>
    </w:p>
    <w:p w:rsidR="00751FF5" w:rsidRPr="000C3201" w:rsidRDefault="00751FF5" w:rsidP="00751FF5">
      <w:pPr>
        <w:pStyle w:val="4"/>
        <w:numPr>
          <w:ilvl w:val="0"/>
          <w:numId w:val="41"/>
        </w:numPr>
        <w:ind w:left="0" w:firstLine="709"/>
        <w:jc w:val="both"/>
        <w:rPr>
          <w:szCs w:val="26"/>
        </w:rPr>
      </w:pPr>
      <w:r w:rsidRPr="00C032D6">
        <w:t>переговариваться</w:t>
      </w:r>
      <w:r>
        <w:rPr>
          <w:szCs w:val="26"/>
        </w:rPr>
        <w:t xml:space="preserve"> с другими экспертами</w:t>
      </w:r>
      <w:r w:rsidRPr="00C032D6">
        <w:t xml:space="preserve">, если речь не идет о </w:t>
      </w:r>
      <w:r>
        <w:rPr>
          <w:szCs w:val="26"/>
        </w:rPr>
        <w:t>консультировании</w:t>
      </w:r>
      <w:r w:rsidRPr="000C3201">
        <w:rPr>
          <w:szCs w:val="26"/>
        </w:rPr>
        <w:t xml:space="preserve"> </w:t>
      </w:r>
      <w:r>
        <w:rPr>
          <w:szCs w:val="26"/>
        </w:rPr>
        <w:t>с</w:t>
      </w:r>
      <w:r w:rsidRPr="000C3201">
        <w:rPr>
          <w:szCs w:val="26"/>
        </w:rPr>
        <w:t xml:space="preserve"> председател</w:t>
      </w:r>
      <w:r>
        <w:rPr>
          <w:szCs w:val="26"/>
        </w:rPr>
        <w:t>ем</w:t>
      </w:r>
      <w:r w:rsidRPr="000C3201">
        <w:rPr>
          <w:szCs w:val="26"/>
        </w:rPr>
        <w:t xml:space="preserve"> </w:t>
      </w:r>
      <w:r w:rsidR="004E447E">
        <w:rPr>
          <w:szCs w:val="26"/>
        </w:rPr>
        <w:t>предметной комиссии</w:t>
      </w:r>
      <w:r w:rsidRPr="000C3201">
        <w:rPr>
          <w:szCs w:val="26"/>
        </w:rPr>
        <w:t xml:space="preserve"> </w:t>
      </w:r>
      <w:r w:rsidRPr="00C032D6">
        <w:t xml:space="preserve">или </w:t>
      </w:r>
      <w:r>
        <w:rPr>
          <w:szCs w:val="26"/>
        </w:rPr>
        <w:t>с</w:t>
      </w:r>
      <w:r w:rsidRPr="000C3201">
        <w:rPr>
          <w:szCs w:val="26"/>
        </w:rPr>
        <w:t xml:space="preserve"> эксперт</w:t>
      </w:r>
      <w:r>
        <w:rPr>
          <w:szCs w:val="26"/>
        </w:rPr>
        <w:t>ом, назначенным</w:t>
      </w:r>
      <w:r w:rsidRPr="00C032D6">
        <w:t xml:space="preserve"> по решению председателя ПК консультантом;</w:t>
      </w:r>
    </w:p>
    <w:p w:rsidR="00751FF5" w:rsidRPr="00C032D6" w:rsidRDefault="00751FF5" w:rsidP="00751FF5">
      <w:pPr>
        <w:ind w:firstLine="567"/>
        <w:jc w:val="both"/>
      </w:pPr>
      <w:r w:rsidRPr="000C3201">
        <w:t>Если</w:t>
      </w:r>
      <w:r w:rsidRPr="00C032D6">
        <w:t xml:space="preserve"> у эксперта возникают вопросы или проблемы, он должен обратиться к председателю </w:t>
      </w:r>
      <w:r w:rsidR="004E447E">
        <w:t>предметной комиссии</w:t>
      </w:r>
      <w:r w:rsidRPr="00C032D6">
        <w:t xml:space="preserve"> или лицу, назначенному председателем </w:t>
      </w:r>
      <w:r w:rsidR="004E447E">
        <w:t>предметной комиссии</w:t>
      </w:r>
      <w:r w:rsidRPr="00C032D6">
        <w:t xml:space="preserve"> консультантом</w:t>
      </w:r>
      <w:r w:rsidRPr="000C3201">
        <w:t>.</w:t>
      </w:r>
    </w:p>
    <w:p w:rsidR="003A598E" w:rsidRPr="00CA7218" w:rsidRDefault="003A598E" w:rsidP="0047193D">
      <w:pPr>
        <w:spacing w:after="200" w:line="276" w:lineRule="auto"/>
        <w:rPr>
          <w:b/>
          <w:kern w:val="32"/>
        </w:rPr>
      </w:pPr>
      <w:r w:rsidRPr="00CA7218">
        <w:br w:type="page"/>
      </w:r>
    </w:p>
    <w:p w:rsidR="003A598E" w:rsidRPr="00CA7218" w:rsidRDefault="003A598E" w:rsidP="0047193D">
      <w:pPr>
        <w:pStyle w:val="1"/>
        <w:rPr>
          <w:sz w:val="24"/>
          <w:szCs w:val="24"/>
        </w:rPr>
      </w:pPr>
      <w:bookmarkStart w:id="4" w:name="_Toc1571895"/>
      <w:bookmarkStart w:id="5" w:name="_Toc2610960"/>
      <w:r w:rsidRPr="00CA7218">
        <w:rPr>
          <w:sz w:val="24"/>
          <w:szCs w:val="24"/>
        </w:rPr>
        <w:t xml:space="preserve">РАЗДЕЛ </w:t>
      </w:r>
      <w:r w:rsidRPr="00CA7218">
        <w:rPr>
          <w:sz w:val="24"/>
          <w:szCs w:val="24"/>
          <w:lang w:val="en-US"/>
        </w:rPr>
        <w:t>I</w:t>
      </w:r>
      <w:r w:rsidRPr="00CA7218">
        <w:rPr>
          <w:sz w:val="24"/>
          <w:szCs w:val="24"/>
        </w:rPr>
        <w:t>. ТЕОРЕТИЧЕСКИЕ ОСНОВЫ ПРОВЕДЕНИЯ ТЕСТИРОВАНИЯ. ФОРМАТ ЗАДАНИЙ И ТЕХНОЛОГИИ ОЦЕНИВАНИЯ УСТНОЙ ЧАСТИ ЭКЗАМЕНА</w:t>
      </w:r>
      <w:bookmarkEnd w:id="4"/>
      <w:bookmarkEnd w:id="5"/>
    </w:p>
    <w:p w:rsidR="003A598E" w:rsidRPr="00CA7218" w:rsidRDefault="003A598E" w:rsidP="0047193D">
      <w:pPr>
        <w:pStyle w:val="2"/>
        <w:rPr>
          <w:rFonts w:cs="Times New Roman"/>
          <w:sz w:val="24"/>
          <w:szCs w:val="24"/>
        </w:rPr>
      </w:pPr>
      <w:bookmarkStart w:id="6" w:name="_Toc1571896"/>
      <w:bookmarkStart w:id="7" w:name="_Toc2610961"/>
      <w:r w:rsidRPr="00CA7218">
        <w:rPr>
          <w:rFonts w:cs="Times New Roman"/>
          <w:sz w:val="24"/>
          <w:szCs w:val="24"/>
        </w:rPr>
        <w:t>Тема 1. ЕГЭ как итоговая форма контроля иноязычной коммуникативной компетенции</w:t>
      </w:r>
      <w:bookmarkEnd w:id="6"/>
      <w:bookmarkEnd w:id="7"/>
    </w:p>
    <w:p w:rsidR="003A598E" w:rsidRPr="00CA7218" w:rsidRDefault="003A598E" w:rsidP="0047193D">
      <w:pPr>
        <w:pStyle w:val="220"/>
        <w:tabs>
          <w:tab w:val="left" w:pos="7200"/>
        </w:tabs>
        <w:ind w:right="0" w:firstLine="720"/>
        <w:jc w:val="both"/>
        <w:rPr>
          <w:sz w:val="24"/>
          <w:szCs w:val="24"/>
        </w:rPr>
      </w:pPr>
      <w:r w:rsidRPr="00CA7218">
        <w:rPr>
          <w:sz w:val="24"/>
          <w:szCs w:val="24"/>
        </w:rPr>
        <w:t>Единый государственный экзамен (далее – ЕГЭ) является формой итогового контроля иноязычной коммуникативной компетенции. Структура и содержание ЕГЭ тесно связаны с целями обучения иностранным языкам в школе.</w:t>
      </w:r>
    </w:p>
    <w:p w:rsidR="003A598E" w:rsidRPr="00CA7218" w:rsidRDefault="003A598E" w:rsidP="0047193D">
      <w:pPr>
        <w:pStyle w:val="220"/>
        <w:tabs>
          <w:tab w:val="left" w:pos="7200"/>
        </w:tabs>
        <w:ind w:right="0" w:firstLine="720"/>
        <w:jc w:val="both"/>
        <w:rPr>
          <w:i/>
          <w:sz w:val="24"/>
          <w:szCs w:val="24"/>
        </w:rPr>
      </w:pPr>
      <w:r w:rsidRPr="00CA7218">
        <w:rPr>
          <w:sz w:val="24"/>
          <w:szCs w:val="24"/>
        </w:rPr>
        <w:t xml:space="preserve">«Изучение иностранного языка в основной школе направлено на достижение следующих </w:t>
      </w:r>
      <w:r w:rsidRPr="00CA7218">
        <w:rPr>
          <w:b/>
          <w:sz w:val="24"/>
          <w:szCs w:val="24"/>
        </w:rPr>
        <w:t>целей</w:t>
      </w:r>
      <w:r w:rsidRPr="00CA7218">
        <w:rPr>
          <w:sz w:val="24"/>
          <w:szCs w:val="24"/>
        </w:rPr>
        <w:t>:</w:t>
      </w:r>
    </w:p>
    <w:p w:rsidR="003A598E" w:rsidRPr="00CA7218" w:rsidRDefault="003A598E" w:rsidP="0047193D">
      <w:pPr>
        <w:pStyle w:val="ac"/>
        <w:tabs>
          <w:tab w:val="left" w:pos="7200"/>
        </w:tabs>
        <w:spacing w:after="0"/>
        <w:ind w:left="0"/>
        <w:jc w:val="both"/>
        <w:rPr>
          <w:szCs w:val="24"/>
        </w:rPr>
      </w:pPr>
      <w:r w:rsidRPr="00CA7218">
        <w:rPr>
          <w:b/>
          <w:szCs w:val="24"/>
        </w:rPr>
        <w:t xml:space="preserve">– развитие </w:t>
      </w:r>
      <w:r w:rsidRPr="00CA7218">
        <w:rPr>
          <w:szCs w:val="24"/>
        </w:rPr>
        <w:t xml:space="preserve">иноязычной </w:t>
      </w:r>
      <w:r w:rsidRPr="00CA7218">
        <w:rPr>
          <w:b/>
          <w:szCs w:val="24"/>
        </w:rPr>
        <w:t xml:space="preserve">коммуникативной компетенции </w:t>
      </w:r>
      <w:r w:rsidRPr="00CA7218">
        <w:rPr>
          <w:szCs w:val="24"/>
        </w:rPr>
        <w:t>в совокупности ее составляющих, а именно:</w:t>
      </w:r>
    </w:p>
    <w:p w:rsidR="003A598E" w:rsidRPr="00CA7218" w:rsidRDefault="003A598E" w:rsidP="0047193D">
      <w:pPr>
        <w:pStyle w:val="ac"/>
        <w:numPr>
          <w:ilvl w:val="0"/>
          <w:numId w:val="15"/>
        </w:numPr>
        <w:tabs>
          <w:tab w:val="clear" w:pos="357"/>
          <w:tab w:val="num" w:pos="720"/>
          <w:tab w:val="left" w:pos="7200"/>
        </w:tabs>
        <w:spacing w:after="0"/>
        <w:ind w:left="720" w:hanging="360"/>
        <w:jc w:val="both"/>
        <w:rPr>
          <w:szCs w:val="24"/>
        </w:rPr>
      </w:pPr>
      <w:r w:rsidRPr="00CA7218">
        <w:rPr>
          <w:b/>
          <w:szCs w:val="24"/>
        </w:rPr>
        <w:t>речевая компетенция</w:t>
      </w:r>
      <w:r w:rsidRPr="00CA7218">
        <w:rPr>
          <w:szCs w:val="24"/>
        </w:rPr>
        <w:t xml:space="preserve"> – развитие коммуникативных умений в четырех основных видах речевой деятельности (говорении, аудировании, чтении, письме);</w:t>
      </w:r>
    </w:p>
    <w:p w:rsidR="003A598E" w:rsidRPr="00CA7218" w:rsidRDefault="003A598E" w:rsidP="0047193D">
      <w:pPr>
        <w:pStyle w:val="220"/>
        <w:numPr>
          <w:ilvl w:val="0"/>
          <w:numId w:val="15"/>
        </w:numPr>
        <w:tabs>
          <w:tab w:val="clear" w:pos="357"/>
          <w:tab w:val="num" w:pos="720"/>
          <w:tab w:val="left" w:pos="7200"/>
        </w:tabs>
        <w:ind w:left="720" w:right="0" w:hanging="360"/>
        <w:jc w:val="both"/>
        <w:rPr>
          <w:sz w:val="24"/>
          <w:szCs w:val="24"/>
        </w:rPr>
      </w:pPr>
      <w:r w:rsidRPr="00CA7218">
        <w:rPr>
          <w:b/>
          <w:sz w:val="24"/>
          <w:szCs w:val="24"/>
        </w:rPr>
        <w:t xml:space="preserve">языковая компетенция </w:t>
      </w:r>
      <w:r w:rsidRPr="00CA7218">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CA7218">
        <w:rPr>
          <w:sz w:val="24"/>
          <w:szCs w:val="24"/>
          <w:lang w:val="en-US"/>
        </w:rPr>
        <w:t>c</w:t>
      </w:r>
      <w:r w:rsidRPr="00CA7218">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3A598E" w:rsidRPr="00CA7218" w:rsidRDefault="003A598E" w:rsidP="0047193D">
      <w:pPr>
        <w:pStyle w:val="22"/>
        <w:numPr>
          <w:ilvl w:val="0"/>
          <w:numId w:val="15"/>
        </w:numPr>
        <w:tabs>
          <w:tab w:val="clear" w:pos="357"/>
          <w:tab w:val="num" w:pos="720"/>
          <w:tab w:val="left" w:pos="7200"/>
        </w:tabs>
        <w:spacing w:after="0" w:line="240" w:lineRule="auto"/>
        <w:ind w:left="720" w:hanging="360"/>
        <w:jc w:val="both"/>
        <w:rPr>
          <w:i/>
          <w:szCs w:val="24"/>
        </w:rPr>
      </w:pPr>
      <w:r w:rsidRPr="00CA7218">
        <w:rPr>
          <w:b/>
          <w:szCs w:val="24"/>
        </w:rPr>
        <w:t xml:space="preserve">социокультурная компетенция </w:t>
      </w:r>
      <w:r w:rsidRPr="00CA7218">
        <w:rPr>
          <w:szCs w:val="24"/>
        </w:rPr>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3A598E" w:rsidRPr="00CA7218" w:rsidRDefault="003A598E" w:rsidP="0047193D">
      <w:pPr>
        <w:pStyle w:val="ac"/>
        <w:numPr>
          <w:ilvl w:val="0"/>
          <w:numId w:val="15"/>
        </w:numPr>
        <w:tabs>
          <w:tab w:val="clear" w:pos="357"/>
          <w:tab w:val="num" w:pos="720"/>
          <w:tab w:val="left" w:pos="7200"/>
        </w:tabs>
        <w:spacing w:after="0"/>
        <w:ind w:left="720" w:hanging="360"/>
        <w:jc w:val="both"/>
        <w:rPr>
          <w:szCs w:val="24"/>
        </w:rPr>
      </w:pPr>
      <w:r w:rsidRPr="00CA7218">
        <w:rPr>
          <w:b/>
          <w:szCs w:val="24"/>
        </w:rPr>
        <w:t xml:space="preserve">компенсаторная компетенция – </w:t>
      </w:r>
      <w:r w:rsidRPr="00CA7218">
        <w:rPr>
          <w:szCs w:val="24"/>
        </w:rPr>
        <w:t>развитие умений выходить из положения в условиях дефицита языковых средств при получении и передаче информации;</w:t>
      </w:r>
    </w:p>
    <w:p w:rsidR="003A598E" w:rsidRPr="00CA7218" w:rsidRDefault="003A598E" w:rsidP="0047193D">
      <w:pPr>
        <w:pStyle w:val="22"/>
        <w:numPr>
          <w:ilvl w:val="0"/>
          <w:numId w:val="15"/>
        </w:numPr>
        <w:tabs>
          <w:tab w:val="clear" w:pos="357"/>
          <w:tab w:val="num" w:pos="720"/>
          <w:tab w:val="left" w:pos="7200"/>
        </w:tabs>
        <w:spacing w:after="0" w:line="240" w:lineRule="auto"/>
        <w:ind w:left="720" w:hanging="360"/>
        <w:jc w:val="both"/>
        <w:rPr>
          <w:i/>
          <w:szCs w:val="24"/>
        </w:rPr>
      </w:pPr>
      <w:r w:rsidRPr="00CA7218">
        <w:rPr>
          <w:b/>
          <w:szCs w:val="24"/>
        </w:rPr>
        <w:t xml:space="preserve">учебно-познавательная компетенция </w:t>
      </w:r>
      <w:r w:rsidRPr="00CA7218">
        <w:rPr>
          <w:szCs w:val="24"/>
        </w:rPr>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3A598E" w:rsidRPr="00CA7218" w:rsidRDefault="003A598E" w:rsidP="0047193D">
      <w:pPr>
        <w:pStyle w:val="22"/>
        <w:tabs>
          <w:tab w:val="left" w:pos="7200"/>
        </w:tabs>
        <w:spacing w:after="0" w:line="240" w:lineRule="auto"/>
        <w:jc w:val="both"/>
        <w:rPr>
          <w:i/>
          <w:szCs w:val="24"/>
        </w:rPr>
      </w:pPr>
      <w:r w:rsidRPr="00CA7218">
        <w:rPr>
          <w:b/>
          <w:szCs w:val="24"/>
        </w:rPr>
        <w:t>– развитие и воспитание</w:t>
      </w:r>
      <w:r w:rsidRPr="00CA7218">
        <w:rPr>
          <w:szCs w:val="24"/>
        </w:rPr>
        <w:t xml:space="preserve"> школьников средствами иностранного языка»</w:t>
      </w:r>
      <w:r w:rsidRPr="00CA7218">
        <w:rPr>
          <w:rStyle w:val="af0"/>
          <w:szCs w:val="24"/>
        </w:rPr>
        <w:footnoteReference w:id="3"/>
      </w:r>
      <w:r w:rsidRPr="00CA7218">
        <w:rPr>
          <w:szCs w:val="24"/>
        </w:rPr>
        <w:t>.</w:t>
      </w:r>
    </w:p>
    <w:p w:rsidR="003A598E" w:rsidRPr="00CA7218" w:rsidRDefault="003A598E" w:rsidP="0047193D">
      <w:pPr>
        <w:rPr>
          <w:b/>
          <w:i/>
        </w:rPr>
      </w:pPr>
    </w:p>
    <w:p w:rsidR="003A598E" w:rsidRPr="00CA7218" w:rsidRDefault="004E447E" w:rsidP="0047193D">
      <w:pPr>
        <w:pStyle w:val="ac"/>
        <w:spacing w:after="0"/>
        <w:ind w:left="0" w:firstLine="709"/>
        <w:jc w:val="both"/>
        <w:rPr>
          <w:szCs w:val="24"/>
        </w:rPr>
      </w:pPr>
      <w:r>
        <w:rPr>
          <w:szCs w:val="24"/>
        </w:rPr>
        <w:t>ЕГЭ</w:t>
      </w:r>
      <w:r w:rsidR="003A598E" w:rsidRPr="00CA7218">
        <w:rPr>
          <w:szCs w:val="24"/>
        </w:rPr>
        <w:t xml:space="preserve">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компонента государственного стандарта среднего (полного) общего образования. </w:t>
      </w:r>
    </w:p>
    <w:p w:rsidR="003A598E" w:rsidRPr="00CA7218" w:rsidRDefault="003A598E" w:rsidP="0047193D">
      <w:pPr>
        <w:pStyle w:val="ac"/>
        <w:spacing w:after="0"/>
        <w:ind w:left="0" w:firstLine="709"/>
        <w:jc w:val="both"/>
        <w:rPr>
          <w:szCs w:val="24"/>
        </w:rPr>
      </w:pPr>
      <w:r w:rsidRPr="00CA7218">
        <w:rPr>
          <w:szCs w:val="24"/>
        </w:rPr>
        <w:t xml:space="preserve">ЕГЭ проводится в соответствии с Федеральным законом от 29.12.2012 № 273-ФЗ «Об образовании в Российской Федерации». </w:t>
      </w:r>
    </w:p>
    <w:p w:rsidR="003A598E" w:rsidRPr="00CA7218" w:rsidRDefault="00751FF5" w:rsidP="0047193D">
      <w:pPr>
        <w:pStyle w:val="ac"/>
        <w:spacing w:after="0"/>
        <w:ind w:left="0" w:firstLine="709"/>
        <w:jc w:val="both"/>
        <w:rPr>
          <w:szCs w:val="24"/>
        </w:rPr>
      </w:pPr>
      <w:r>
        <w:rPr>
          <w:szCs w:val="24"/>
        </w:rPr>
        <w:t>КИМ</w:t>
      </w:r>
      <w:r w:rsidR="003A598E" w:rsidRPr="00CA7218">
        <w:rPr>
          <w:szCs w:val="24"/>
        </w:rPr>
        <w:t xml:space="preserve"> позволяют установить уровень освоения выпускниками Федерального компонента государственного образовательного стандарта основного общего и среднего (полного) общего образования по иностранным языкам, базовый и профильный уровни. </w:t>
      </w:r>
    </w:p>
    <w:p w:rsidR="003A598E" w:rsidRPr="00CA7218" w:rsidRDefault="003A598E" w:rsidP="0047193D">
      <w:pPr>
        <w:pStyle w:val="ac"/>
        <w:spacing w:after="0"/>
        <w:ind w:left="0" w:firstLine="709"/>
        <w:jc w:val="both"/>
        <w:rPr>
          <w:szCs w:val="24"/>
        </w:rPr>
      </w:pPr>
      <w:r w:rsidRPr="00CA7218">
        <w:rPr>
          <w:szCs w:val="24"/>
        </w:rPr>
        <w:t xml:space="preserve">Результаты </w:t>
      </w:r>
      <w:r w:rsidR="00751FF5">
        <w:rPr>
          <w:szCs w:val="24"/>
        </w:rPr>
        <w:t xml:space="preserve">ЕГЭ </w:t>
      </w:r>
      <w:r w:rsidRPr="00CA7218">
        <w:rPr>
          <w:szCs w:val="24"/>
        </w:rPr>
        <w:t xml:space="preserve">по иностранным языкам признаются образовательными организациями высшего профессионального образования как результаты вступительных испытаний по иностранным языкам. </w:t>
      </w:r>
    </w:p>
    <w:p w:rsidR="003A598E" w:rsidRPr="00CA7218" w:rsidRDefault="003A598E" w:rsidP="0047193D">
      <w:pPr>
        <w:pStyle w:val="ac"/>
        <w:spacing w:after="0"/>
        <w:ind w:left="0" w:firstLine="709"/>
        <w:jc w:val="both"/>
        <w:rPr>
          <w:szCs w:val="24"/>
        </w:rPr>
      </w:pPr>
      <w:r w:rsidRPr="00CA7218">
        <w:rPr>
          <w:szCs w:val="24"/>
        </w:rPr>
        <w:t>Содержание КИМ ЕГЭ определяется следующими документами:</w:t>
      </w:r>
    </w:p>
    <w:p w:rsidR="003A598E" w:rsidRPr="00CA7218" w:rsidRDefault="003A598E" w:rsidP="0047193D">
      <w:pPr>
        <w:pStyle w:val="ac"/>
        <w:spacing w:after="0"/>
        <w:ind w:left="0" w:firstLine="709"/>
        <w:jc w:val="both"/>
        <w:rPr>
          <w:szCs w:val="24"/>
        </w:rPr>
      </w:pPr>
      <w:r w:rsidRPr="00CA7218">
        <w:rPr>
          <w:szCs w:val="24"/>
        </w:rPr>
        <w:t>1.</w:t>
      </w:r>
      <w:r w:rsidRPr="00CA7218">
        <w:rPr>
          <w:szCs w:val="24"/>
        </w:rPr>
        <w:tab/>
        <w:t>Федеральный компонент государственных стандартов основного общего и среднего (полного) общего образования, базовый и профильный уровень (приказ Минобразования России от 05.03.2004 № 1089).</w:t>
      </w:r>
    </w:p>
    <w:p w:rsidR="003A598E" w:rsidRPr="00CA7218" w:rsidRDefault="003A598E" w:rsidP="0047193D">
      <w:pPr>
        <w:pStyle w:val="ac"/>
        <w:spacing w:after="0"/>
        <w:ind w:left="0" w:firstLine="709"/>
        <w:jc w:val="both"/>
        <w:rPr>
          <w:szCs w:val="24"/>
        </w:rPr>
      </w:pPr>
      <w:r w:rsidRPr="00CA7218">
        <w:rPr>
          <w:szCs w:val="24"/>
        </w:rPr>
        <w:t>2.</w:t>
      </w:r>
      <w:r w:rsidRPr="00CA7218">
        <w:rPr>
          <w:szCs w:val="24"/>
        </w:rPr>
        <w:tab/>
        <w:t>Примерные программы по иностранным языкам // Новые государственные стандарты по иностранному языку. 2–11 классы / Образование в документах и комментариях. М.: АСТ : Астрель, 2004.</w:t>
      </w:r>
    </w:p>
    <w:p w:rsidR="003A598E" w:rsidRPr="00CA7218" w:rsidRDefault="003A598E" w:rsidP="0047193D">
      <w:pPr>
        <w:pStyle w:val="ac"/>
        <w:spacing w:after="0"/>
        <w:ind w:left="0" w:firstLine="709"/>
        <w:jc w:val="both"/>
        <w:rPr>
          <w:szCs w:val="24"/>
        </w:rPr>
      </w:pPr>
      <w:r w:rsidRPr="00CA7218">
        <w:rPr>
          <w:szCs w:val="24"/>
        </w:rPr>
        <w:t>3.</w:t>
      </w:r>
      <w:r w:rsidRPr="00CA7218">
        <w:rPr>
          <w:szCs w:val="24"/>
        </w:rPr>
        <w:tab/>
        <w:t>Программы общеобразовательных учреждений. Английский язык для 10–11 классов школ с углубленным изучением иностранных языков. М.: Просвещение, 2003.</w:t>
      </w:r>
    </w:p>
    <w:p w:rsidR="003A598E" w:rsidRPr="00CA7218" w:rsidRDefault="003A598E" w:rsidP="0047193D">
      <w:pPr>
        <w:pStyle w:val="ac"/>
        <w:spacing w:after="0"/>
        <w:ind w:left="0" w:firstLine="709"/>
        <w:jc w:val="both"/>
        <w:rPr>
          <w:szCs w:val="24"/>
        </w:rPr>
      </w:pPr>
      <w:r w:rsidRPr="00CA7218">
        <w:rPr>
          <w:szCs w:val="24"/>
        </w:rPr>
        <w:t>4.</w:t>
      </w:r>
      <w:r w:rsidRPr="00CA7218">
        <w:rPr>
          <w:szCs w:val="24"/>
        </w:rPr>
        <w:tab/>
        <w:t>Программы для общеобразовательных учреждений. Немецкий язык для общеобразовательных школ с углубленным изучением немецкого языка. М.: Просвещение : МАРТ, 2004.</w:t>
      </w:r>
    </w:p>
    <w:p w:rsidR="003A598E" w:rsidRPr="00CA7218" w:rsidRDefault="003A598E" w:rsidP="0047193D">
      <w:pPr>
        <w:pStyle w:val="ac"/>
        <w:spacing w:after="0"/>
        <w:ind w:left="0" w:firstLine="709"/>
        <w:jc w:val="both"/>
        <w:rPr>
          <w:szCs w:val="24"/>
        </w:rPr>
      </w:pPr>
      <w:r w:rsidRPr="00CA7218">
        <w:rPr>
          <w:szCs w:val="24"/>
        </w:rPr>
        <w:t>5.</w:t>
      </w:r>
      <w:r w:rsidRPr="00CA7218">
        <w:rPr>
          <w:szCs w:val="24"/>
        </w:rPr>
        <w:tab/>
        <w:t>Программы общеобразовательных учреждений. Французский язык для 1–11 классов школ с углубленным изучением иностранных языков. М.: Просвещение, 2001.</w:t>
      </w:r>
    </w:p>
    <w:p w:rsidR="003A598E" w:rsidRPr="00CA7218" w:rsidRDefault="003A598E" w:rsidP="0047193D">
      <w:pPr>
        <w:pStyle w:val="ac"/>
        <w:spacing w:after="0"/>
        <w:ind w:left="0" w:firstLine="709"/>
        <w:jc w:val="both"/>
        <w:rPr>
          <w:szCs w:val="24"/>
        </w:rPr>
      </w:pPr>
      <w:r w:rsidRPr="00CA7218">
        <w:rPr>
          <w:szCs w:val="24"/>
        </w:rPr>
        <w:t>6.</w:t>
      </w:r>
      <w:r w:rsidRPr="00CA7218">
        <w:rPr>
          <w:szCs w:val="24"/>
        </w:rPr>
        <w:tab/>
        <w:t xml:space="preserve">Программы общеобразовательных учреждений. Испанский язык для 5–11 классов школ с углубленным изучением иностранных языков. М.: Просвещение, 2005. </w:t>
      </w:r>
    </w:p>
    <w:p w:rsidR="003A598E" w:rsidRPr="00CA7218" w:rsidRDefault="003A598E" w:rsidP="0047193D">
      <w:pPr>
        <w:pStyle w:val="ac"/>
        <w:spacing w:after="0"/>
        <w:ind w:left="0" w:firstLine="709"/>
        <w:jc w:val="both"/>
        <w:rPr>
          <w:szCs w:val="24"/>
        </w:rPr>
      </w:pPr>
      <w:r w:rsidRPr="00CA7218">
        <w:rPr>
          <w:szCs w:val="24"/>
        </w:rPr>
        <w:t>При разработке КИМ ЕГЭ также учитываются:</w:t>
      </w:r>
    </w:p>
    <w:p w:rsidR="003A598E" w:rsidRPr="00CA7218" w:rsidRDefault="003A598E" w:rsidP="0047193D">
      <w:pPr>
        <w:pStyle w:val="ac"/>
        <w:spacing w:after="0"/>
        <w:ind w:left="0" w:firstLine="709"/>
        <w:jc w:val="both"/>
        <w:rPr>
          <w:szCs w:val="24"/>
        </w:rPr>
      </w:pPr>
      <w:r w:rsidRPr="00CA7218">
        <w:rPr>
          <w:szCs w:val="24"/>
        </w:rPr>
        <w:t>7.</w:t>
      </w:r>
      <w:r w:rsidRPr="00CA7218">
        <w:rPr>
          <w:szCs w:val="24"/>
        </w:rPr>
        <w:tab/>
        <w:t>Общеевропейские компетенции владения иностранным языком: Изучение, преподавание, оценка. МГЛУ, 2003.</w:t>
      </w:r>
    </w:p>
    <w:p w:rsidR="003A598E" w:rsidRPr="00CA7218" w:rsidRDefault="003A598E" w:rsidP="0047193D">
      <w:pPr>
        <w:pStyle w:val="ac"/>
        <w:spacing w:after="0"/>
        <w:ind w:left="0" w:firstLine="709"/>
        <w:jc w:val="both"/>
        <w:rPr>
          <w:szCs w:val="24"/>
        </w:rPr>
      </w:pPr>
    </w:p>
    <w:p w:rsidR="003A598E" w:rsidRPr="00CA7218" w:rsidRDefault="003A598E" w:rsidP="0047193D">
      <w:pPr>
        <w:pStyle w:val="ac"/>
        <w:spacing w:after="0"/>
        <w:ind w:left="0" w:firstLine="709"/>
        <w:jc w:val="both"/>
        <w:rPr>
          <w:szCs w:val="24"/>
        </w:rPr>
      </w:pPr>
      <w:r w:rsidRPr="00CA7218">
        <w:rPr>
          <w:szCs w:val="24"/>
        </w:rPr>
        <w:t xml:space="preserve">Целью </w:t>
      </w:r>
      <w:r w:rsidR="000A2524">
        <w:rPr>
          <w:szCs w:val="24"/>
        </w:rPr>
        <w:t>ЕГЭ</w:t>
      </w:r>
      <w:r w:rsidRPr="00CA7218">
        <w:rPr>
          <w:szCs w:val="24"/>
        </w:rPr>
        <w:t xml:space="preserve">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аудировании, чтении, письме, говорении, а также языковой компетенции, т.е. языковым знаниям и навыкам. 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компенсаторные умения проверяются опосредованно в разделе «Письмо» и в устной части.</w:t>
      </w:r>
    </w:p>
    <w:p w:rsidR="003A598E" w:rsidRPr="00CA7218" w:rsidRDefault="003A598E" w:rsidP="0047193D">
      <w:pPr>
        <w:pStyle w:val="ac"/>
        <w:spacing w:after="0"/>
        <w:ind w:left="0" w:firstLine="709"/>
        <w:jc w:val="both"/>
        <w:rPr>
          <w:szCs w:val="24"/>
        </w:rPr>
      </w:pPr>
      <w:r w:rsidRPr="00CA7218">
        <w:rPr>
          <w:szCs w:val="24"/>
        </w:rPr>
        <w:t>Письменная часть КИМ ЕГЭ по иностранным языкам содержит разделы «Аудирование», «Чтение», «Грамматика и лексика» и «Письмо». При этом следует иметь в виду, что, хотя разделы «Аудирование»,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навыки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заданиях 19–31 раздела «Грамматика и лексика», а также заданий 39, 40 раздела «Письмо».</w:t>
      </w:r>
    </w:p>
    <w:p w:rsidR="003A598E" w:rsidRPr="00CA7218" w:rsidRDefault="003A598E" w:rsidP="0047193D">
      <w:pPr>
        <w:pStyle w:val="ac"/>
        <w:spacing w:after="0"/>
        <w:ind w:left="0" w:firstLine="709"/>
        <w:jc w:val="both"/>
        <w:rPr>
          <w:szCs w:val="24"/>
        </w:rPr>
      </w:pPr>
      <w:r w:rsidRPr="00CA7218">
        <w:rPr>
          <w:szCs w:val="24"/>
        </w:rPr>
        <w:t xml:space="preserve">В 2015 г. в ЕГЭ была введена устная часть, где экзаменуемый должен продемонстрировать владение умениями и навыками устной речи и чтения текста вслух. </w:t>
      </w:r>
    </w:p>
    <w:p w:rsidR="003A598E" w:rsidRPr="00CA7218" w:rsidRDefault="003A598E" w:rsidP="0047193D">
      <w:pPr>
        <w:pStyle w:val="ac"/>
        <w:spacing w:after="0"/>
        <w:ind w:left="0" w:firstLine="709"/>
        <w:jc w:val="both"/>
        <w:rPr>
          <w:szCs w:val="24"/>
        </w:rPr>
      </w:pPr>
      <w:r w:rsidRPr="00CA7218">
        <w:rPr>
          <w:szCs w:val="24"/>
        </w:rPr>
        <w:t xml:space="preserve">ЕГЭ по иностранным языкам является экзаменом по выбору. В отличие от традиционного экзамена по иностранному языку ЕГЭ обеспечивает </w:t>
      </w:r>
      <w:r w:rsidRPr="00CA7218">
        <w:rPr>
          <w:b/>
          <w:szCs w:val="24"/>
        </w:rPr>
        <w:t>объективное</w:t>
      </w:r>
      <w:r w:rsidRPr="00CA7218">
        <w:rPr>
          <w:szCs w:val="24"/>
        </w:rPr>
        <w:t xml:space="preserve"> выявление у учащихся уровня сформированности умений </w:t>
      </w:r>
      <w:r w:rsidRPr="00CA7218">
        <w:rPr>
          <w:b/>
          <w:szCs w:val="24"/>
        </w:rPr>
        <w:t xml:space="preserve">всех </w:t>
      </w:r>
      <w:r w:rsidRPr="00CA7218">
        <w:rPr>
          <w:szCs w:val="24"/>
        </w:rPr>
        <w:t xml:space="preserve">видов речевой деятельности и способности учиться в высшем учебном заведении. </w:t>
      </w:r>
    </w:p>
    <w:p w:rsidR="003A598E" w:rsidRPr="00CA7218" w:rsidRDefault="003A598E" w:rsidP="0047193D">
      <w:pPr>
        <w:ind w:firstLine="709"/>
        <w:jc w:val="both"/>
      </w:pPr>
      <w:r w:rsidRPr="00CA7218">
        <w:t xml:space="preserve">КИМ по иностранным языкам носят деятельностный характер и построены на коммуникативно-когнитивном и компетентностном подходах. Они проверяют не то, </w:t>
      </w:r>
      <w:r w:rsidRPr="00CA7218">
        <w:rPr>
          <w:b/>
        </w:rPr>
        <w:t>что знает экзаменуемый о языке</w:t>
      </w:r>
      <w:r w:rsidRPr="00CA7218">
        <w:t xml:space="preserve">, а насколько он </w:t>
      </w:r>
      <w:r w:rsidRPr="00CA7218">
        <w:rPr>
          <w:b/>
        </w:rPr>
        <w:t>владеет иностранным языком</w:t>
      </w:r>
      <w:r w:rsidRPr="00CA7218">
        <w:t>.</w:t>
      </w:r>
      <w:r w:rsidRPr="00CA7218">
        <w:rPr>
          <w:b/>
        </w:rPr>
        <w:t xml:space="preserve"> </w:t>
      </w:r>
    </w:p>
    <w:p w:rsidR="003A598E" w:rsidRPr="00CA7218" w:rsidRDefault="003A598E" w:rsidP="0047193D">
      <w:pPr>
        <w:pStyle w:val="ac"/>
        <w:spacing w:after="0"/>
        <w:ind w:left="0"/>
        <w:jc w:val="right"/>
        <w:rPr>
          <w:b/>
          <w:szCs w:val="24"/>
        </w:rPr>
      </w:pPr>
    </w:p>
    <w:p w:rsidR="003A598E" w:rsidRPr="00CA7218" w:rsidRDefault="003A598E" w:rsidP="0047193D">
      <w:pPr>
        <w:ind w:firstLine="709"/>
        <w:jc w:val="right"/>
        <w:rPr>
          <w:i/>
          <w:iCs/>
        </w:rPr>
      </w:pPr>
    </w:p>
    <w:p w:rsidR="003A598E" w:rsidRPr="00CA7218" w:rsidRDefault="004E447E" w:rsidP="0047193D">
      <w:pPr>
        <w:jc w:val="center"/>
        <w:rPr>
          <w:i/>
        </w:rPr>
      </w:pPr>
      <w:r>
        <w:rPr>
          <w:i/>
          <w:iCs/>
        </w:rPr>
        <w:br w:type="page"/>
      </w:r>
      <w:r w:rsidR="003A598E" w:rsidRPr="00CA7218">
        <w:rPr>
          <w:i/>
          <w:iCs/>
        </w:rPr>
        <w:t xml:space="preserve">Таблица 1.1. </w:t>
      </w:r>
      <w:r w:rsidR="003A598E" w:rsidRPr="00CA7218">
        <w:rPr>
          <w:i/>
        </w:rPr>
        <w:t>Распределение заданий экзаменационной работы по разделам</w:t>
      </w:r>
    </w:p>
    <w:p w:rsidR="003A598E" w:rsidRPr="00CA7218" w:rsidRDefault="003A598E" w:rsidP="0047193D">
      <w:pPr>
        <w:jc w:val="both"/>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1701"/>
        <w:gridCol w:w="1134"/>
        <w:gridCol w:w="2835"/>
        <w:gridCol w:w="1843"/>
        <w:gridCol w:w="1984"/>
      </w:tblGrid>
      <w:tr w:rsidR="003A598E" w:rsidRPr="00CA7218" w:rsidTr="0047193D">
        <w:trPr>
          <w:cantSplit/>
        </w:trPr>
        <w:tc>
          <w:tcPr>
            <w:tcW w:w="426" w:type="dxa"/>
            <w:vAlign w:val="center"/>
          </w:tcPr>
          <w:p w:rsidR="003A598E" w:rsidRPr="00CA7218" w:rsidRDefault="003A598E" w:rsidP="0047193D">
            <w:pPr>
              <w:jc w:val="center"/>
            </w:pPr>
            <w:r w:rsidRPr="00CA7218">
              <w:t>№</w:t>
            </w:r>
          </w:p>
        </w:tc>
        <w:tc>
          <w:tcPr>
            <w:tcW w:w="1701" w:type="dxa"/>
            <w:vAlign w:val="center"/>
          </w:tcPr>
          <w:p w:rsidR="003A598E" w:rsidRPr="00CA7218" w:rsidRDefault="003A598E" w:rsidP="0047193D">
            <w:pPr>
              <w:jc w:val="center"/>
            </w:pPr>
            <w:r w:rsidRPr="00CA7218">
              <w:t>Раздел</w:t>
            </w:r>
          </w:p>
          <w:p w:rsidR="003A598E" w:rsidRPr="00CA7218" w:rsidRDefault="003A598E" w:rsidP="0047193D">
            <w:pPr>
              <w:jc w:val="center"/>
            </w:pPr>
            <w:r w:rsidRPr="00CA7218">
              <w:t>работы</w:t>
            </w:r>
          </w:p>
          <w:p w:rsidR="003A598E" w:rsidRPr="00CA7218" w:rsidRDefault="003A598E" w:rsidP="0047193D">
            <w:pPr>
              <w:jc w:val="center"/>
            </w:pPr>
          </w:p>
        </w:tc>
        <w:tc>
          <w:tcPr>
            <w:tcW w:w="1134" w:type="dxa"/>
            <w:vAlign w:val="center"/>
          </w:tcPr>
          <w:p w:rsidR="003A598E" w:rsidRPr="00CA7218" w:rsidRDefault="003A598E" w:rsidP="0047193D">
            <w:pPr>
              <w:jc w:val="center"/>
            </w:pPr>
            <w:r w:rsidRPr="00CA7218">
              <w:t>Коли</w:t>
            </w:r>
            <w:r w:rsidRPr="00CA7218">
              <w:softHyphen/>
              <w:t>чество</w:t>
            </w:r>
          </w:p>
          <w:p w:rsidR="003A598E" w:rsidRPr="00CA7218" w:rsidRDefault="003A598E" w:rsidP="0047193D">
            <w:pPr>
              <w:jc w:val="center"/>
            </w:pPr>
            <w:r w:rsidRPr="00CA7218">
              <w:t>Заданий</w:t>
            </w:r>
          </w:p>
        </w:tc>
        <w:tc>
          <w:tcPr>
            <w:tcW w:w="2835" w:type="dxa"/>
            <w:vAlign w:val="center"/>
          </w:tcPr>
          <w:p w:rsidR="003A598E" w:rsidRPr="00CA7218" w:rsidRDefault="003A598E" w:rsidP="0047193D">
            <w:pPr>
              <w:ind w:left="-108" w:right="-108"/>
              <w:jc w:val="center"/>
            </w:pPr>
            <w:r w:rsidRPr="00CA7218">
              <w:t>Соотношение оценок</w:t>
            </w:r>
          </w:p>
          <w:p w:rsidR="003A598E" w:rsidRPr="00CA7218" w:rsidRDefault="003A598E" w:rsidP="0047193D">
            <w:pPr>
              <w:ind w:left="-108" w:right="-108"/>
              <w:jc w:val="center"/>
            </w:pPr>
            <w:r w:rsidRPr="00CA7218">
              <w:t>выполнения отдельных частей работы в общей оценке (в % макси</w:t>
            </w:r>
            <w:r w:rsidRPr="00CA7218">
              <w:softHyphen/>
              <w:t>мального балла)</w:t>
            </w:r>
          </w:p>
        </w:tc>
        <w:tc>
          <w:tcPr>
            <w:tcW w:w="1843" w:type="dxa"/>
            <w:vAlign w:val="center"/>
          </w:tcPr>
          <w:p w:rsidR="003A598E" w:rsidRPr="00CA7218" w:rsidRDefault="003A598E" w:rsidP="0047193D">
            <w:pPr>
              <w:jc w:val="center"/>
            </w:pPr>
            <w:r w:rsidRPr="00CA7218">
              <w:t>Максимальный первичный балл</w:t>
            </w:r>
          </w:p>
        </w:tc>
        <w:tc>
          <w:tcPr>
            <w:tcW w:w="1984" w:type="dxa"/>
            <w:vAlign w:val="center"/>
          </w:tcPr>
          <w:p w:rsidR="003A598E" w:rsidRPr="00CA7218" w:rsidRDefault="003A598E" w:rsidP="0047193D">
            <w:pPr>
              <w:jc w:val="center"/>
            </w:pPr>
            <w:r w:rsidRPr="00CA7218">
              <w:t>Тип заданий</w:t>
            </w:r>
          </w:p>
        </w:tc>
      </w:tr>
      <w:tr w:rsidR="003A598E" w:rsidRPr="00CA7218" w:rsidTr="0047193D">
        <w:trPr>
          <w:cantSplit/>
        </w:trPr>
        <w:tc>
          <w:tcPr>
            <w:tcW w:w="426" w:type="dxa"/>
          </w:tcPr>
          <w:p w:rsidR="003A598E" w:rsidRPr="00CA7218" w:rsidRDefault="003A598E" w:rsidP="0047193D">
            <w:pPr>
              <w:jc w:val="center"/>
            </w:pPr>
            <w:r w:rsidRPr="00CA7218">
              <w:t>1</w:t>
            </w:r>
          </w:p>
        </w:tc>
        <w:tc>
          <w:tcPr>
            <w:tcW w:w="1701" w:type="dxa"/>
            <w:vAlign w:val="center"/>
          </w:tcPr>
          <w:p w:rsidR="003A598E" w:rsidRPr="00CA7218" w:rsidRDefault="003A598E" w:rsidP="0047193D">
            <w:r w:rsidRPr="00CA7218">
              <w:t>Аудирование</w:t>
            </w:r>
          </w:p>
        </w:tc>
        <w:tc>
          <w:tcPr>
            <w:tcW w:w="1134" w:type="dxa"/>
            <w:vAlign w:val="center"/>
          </w:tcPr>
          <w:p w:rsidR="003A598E" w:rsidRPr="00CA7218" w:rsidRDefault="003A598E" w:rsidP="0047193D">
            <w:pPr>
              <w:jc w:val="center"/>
            </w:pPr>
            <w:r w:rsidRPr="00CA7218">
              <w:t>9</w:t>
            </w:r>
          </w:p>
        </w:tc>
        <w:tc>
          <w:tcPr>
            <w:tcW w:w="2835" w:type="dxa"/>
            <w:vAlign w:val="center"/>
          </w:tcPr>
          <w:p w:rsidR="003A598E" w:rsidRPr="00CA7218" w:rsidRDefault="003A598E" w:rsidP="0047193D">
            <w:pPr>
              <w:ind w:left="-108"/>
              <w:jc w:val="center"/>
            </w:pPr>
            <w:r w:rsidRPr="00CA7218">
              <w:t>20</w:t>
            </w:r>
          </w:p>
        </w:tc>
        <w:tc>
          <w:tcPr>
            <w:tcW w:w="1843" w:type="dxa"/>
            <w:vAlign w:val="center"/>
          </w:tcPr>
          <w:p w:rsidR="003A598E" w:rsidRPr="00CA7218" w:rsidRDefault="003A598E" w:rsidP="0047193D">
            <w:pPr>
              <w:jc w:val="center"/>
            </w:pPr>
            <w:r w:rsidRPr="00CA7218">
              <w:t>20</w:t>
            </w:r>
          </w:p>
        </w:tc>
        <w:tc>
          <w:tcPr>
            <w:tcW w:w="1984" w:type="dxa"/>
            <w:vMerge w:val="restart"/>
          </w:tcPr>
          <w:p w:rsidR="003A598E" w:rsidRPr="00CA7218" w:rsidRDefault="003A598E" w:rsidP="0047193D">
            <w:pPr>
              <w:jc w:val="center"/>
            </w:pPr>
            <w:r w:rsidRPr="00CA7218">
              <w:t>Задания с кратким ответом</w:t>
            </w:r>
          </w:p>
        </w:tc>
      </w:tr>
      <w:tr w:rsidR="003A598E" w:rsidRPr="00CA7218" w:rsidTr="0047193D">
        <w:trPr>
          <w:cantSplit/>
        </w:trPr>
        <w:tc>
          <w:tcPr>
            <w:tcW w:w="426" w:type="dxa"/>
          </w:tcPr>
          <w:p w:rsidR="003A598E" w:rsidRPr="00CA7218" w:rsidRDefault="003A598E" w:rsidP="0047193D">
            <w:pPr>
              <w:jc w:val="center"/>
            </w:pPr>
            <w:r w:rsidRPr="00CA7218">
              <w:t>2</w:t>
            </w:r>
          </w:p>
        </w:tc>
        <w:tc>
          <w:tcPr>
            <w:tcW w:w="1701" w:type="dxa"/>
            <w:vAlign w:val="center"/>
          </w:tcPr>
          <w:p w:rsidR="003A598E" w:rsidRPr="00CA7218" w:rsidRDefault="003A598E" w:rsidP="0047193D">
            <w:r w:rsidRPr="00CA7218">
              <w:t>Чтение</w:t>
            </w:r>
          </w:p>
        </w:tc>
        <w:tc>
          <w:tcPr>
            <w:tcW w:w="1134" w:type="dxa"/>
            <w:vAlign w:val="center"/>
          </w:tcPr>
          <w:p w:rsidR="003A598E" w:rsidRPr="00CA7218" w:rsidRDefault="003A598E" w:rsidP="0047193D">
            <w:pPr>
              <w:jc w:val="center"/>
            </w:pPr>
            <w:r w:rsidRPr="00CA7218">
              <w:t>9</w:t>
            </w:r>
          </w:p>
        </w:tc>
        <w:tc>
          <w:tcPr>
            <w:tcW w:w="2835" w:type="dxa"/>
            <w:vAlign w:val="center"/>
          </w:tcPr>
          <w:p w:rsidR="003A598E" w:rsidRPr="00CA7218" w:rsidRDefault="003A598E" w:rsidP="0047193D">
            <w:pPr>
              <w:ind w:left="-108"/>
              <w:jc w:val="center"/>
            </w:pPr>
            <w:r w:rsidRPr="00CA7218">
              <w:t>20</w:t>
            </w:r>
          </w:p>
        </w:tc>
        <w:tc>
          <w:tcPr>
            <w:tcW w:w="1843" w:type="dxa"/>
            <w:vAlign w:val="center"/>
          </w:tcPr>
          <w:p w:rsidR="003A598E" w:rsidRPr="00CA7218" w:rsidRDefault="003A598E" w:rsidP="0047193D">
            <w:pPr>
              <w:jc w:val="center"/>
            </w:pPr>
            <w:r w:rsidRPr="00CA7218">
              <w:t>20</w:t>
            </w:r>
          </w:p>
        </w:tc>
        <w:tc>
          <w:tcPr>
            <w:tcW w:w="1984" w:type="dxa"/>
            <w:vMerge/>
            <w:vAlign w:val="center"/>
          </w:tcPr>
          <w:p w:rsidR="003A598E" w:rsidRPr="00CA7218" w:rsidRDefault="003A598E" w:rsidP="0047193D"/>
        </w:tc>
      </w:tr>
      <w:tr w:rsidR="003A598E" w:rsidRPr="00CA7218" w:rsidTr="0047193D">
        <w:trPr>
          <w:cantSplit/>
        </w:trPr>
        <w:tc>
          <w:tcPr>
            <w:tcW w:w="426" w:type="dxa"/>
          </w:tcPr>
          <w:p w:rsidR="003A598E" w:rsidRPr="00CA7218" w:rsidRDefault="003A598E" w:rsidP="0047193D">
            <w:pPr>
              <w:jc w:val="center"/>
            </w:pPr>
            <w:r w:rsidRPr="00CA7218">
              <w:t>3</w:t>
            </w:r>
          </w:p>
        </w:tc>
        <w:tc>
          <w:tcPr>
            <w:tcW w:w="1701" w:type="dxa"/>
          </w:tcPr>
          <w:p w:rsidR="003A598E" w:rsidRPr="00CA7218" w:rsidRDefault="003A598E" w:rsidP="0047193D">
            <w:r w:rsidRPr="00CA7218">
              <w:t xml:space="preserve">Грамматика </w:t>
            </w:r>
          </w:p>
          <w:p w:rsidR="003A598E" w:rsidRPr="00CA7218" w:rsidRDefault="003A598E" w:rsidP="0047193D">
            <w:r w:rsidRPr="00CA7218">
              <w:t>и лексика</w:t>
            </w:r>
          </w:p>
        </w:tc>
        <w:tc>
          <w:tcPr>
            <w:tcW w:w="1134" w:type="dxa"/>
          </w:tcPr>
          <w:p w:rsidR="003A598E" w:rsidRPr="00CA7218" w:rsidRDefault="003A598E" w:rsidP="0047193D">
            <w:pPr>
              <w:jc w:val="center"/>
            </w:pPr>
            <w:r w:rsidRPr="00CA7218">
              <w:t>20</w:t>
            </w:r>
          </w:p>
        </w:tc>
        <w:tc>
          <w:tcPr>
            <w:tcW w:w="2835" w:type="dxa"/>
          </w:tcPr>
          <w:p w:rsidR="003A598E" w:rsidRPr="00CA7218" w:rsidRDefault="003A598E" w:rsidP="0047193D">
            <w:pPr>
              <w:ind w:left="-108"/>
              <w:jc w:val="center"/>
            </w:pPr>
            <w:r w:rsidRPr="00CA7218">
              <w:t>20</w:t>
            </w:r>
          </w:p>
        </w:tc>
        <w:tc>
          <w:tcPr>
            <w:tcW w:w="1843" w:type="dxa"/>
          </w:tcPr>
          <w:p w:rsidR="003A598E" w:rsidRPr="00CA7218" w:rsidRDefault="003A598E" w:rsidP="0047193D">
            <w:pPr>
              <w:jc w:val="center"/>
            </w:pPr>
            <w:r w:rsidRPr="00CA7218">
              <w:t>20</w:t>
            </w:r>
          </w:p>
        </w:tc>
        <w:tc>
          <w:tcPr>
            <w:tcW w:w="1984" w:type="dxa"/>
            <w:vMerge/>
            <w:vAlign w:val="center"/>
          </w:tcPr>
          <w:p w:rsidR="003A598E" w:rsidRPr="00CA7218" w:rsidRDefault="003A598E" w:rsidP="0047193D"/>
        </w:tc>
      </w:tr>
      <w:tr w:rsidR="003A598E" w:rsidRPr="00CA7218" w:rsidTr="0047193D">
        <w:trPr>
          <w:cantSplit/>
        </w:trPr>
        <w:tc>
          <w:tcPr>
            <w:tcW w:w="426" w:type="dxa"/>
          </w:tcPr>
          <w:p w:rsidR="003A598E" w:rsidRPr="00CA7218" w:rsidRDefault="003A598E" w:rsidP="0047193D">
            <w:pPr>
              <w:jc w:val="center"/>
            </w:pPr>
            <w:r w:rsidRPr="00CA7218">
              <w:t>4</w:t>
            </w:r>
          </w:p>
        </w:tc>
        <w:tc>
          <w:tcPr>
            <w:tcW w:w="1701" w:type="dxa"/>
          </w:tcPr>
          <w:p w:rsidR="003A598E" w:rsidRPr="00CA7218" w:rsidRDefault="003A598E" w:rsidP="0047193D">
            <w:r w:rsidRPr="00CA7218">
              <w:t>Письмо</w:t>
            </w:r>
          </w:p>
        </w:tc>
        <w:tc>
          <w:tcPr>
            <w:tcW w:w="1134" w:type="dxa"/>
          </w:tcPr>
          <w:p w:rsidR="003A598E" w:rsidRPr="00CA7218" w:rsidRDefault="003A598E" w:rsidP="0047193D">
            <w:pPr>
              <w:jc w:val="center"/>
            </w:pPr>
            <w:r w:rsidRPr="00CA7218">
              <w:t>2</w:t>
            </w:r>
          </w:p>
        </w:tc>
        <w:tc>
          <w:tcPr>
            <w:tcW w:w="2835" w:type="dxa"/>
          </w:tcPr>
          <w:p w:rsidR="003A598E" w:rsidRPr="00CA7218" w:rsidRDefault="003A598E" w:rsidP="0047193D">
            <w:pPr>
              <w:ind w:left="-108"/>
              <w:jc w:val="center"/>
            </w:pPr>
            <w:r w:rsidRPr="00CA7218">
              <w:t>20</w:t>
            </w:r>
          </w:p>
        </w:tc>
        <w:tc>
          <w:tcPr>
            <w:tcW w:w="1843" w:type="dxa"/>
          </w:tcPr>
          <w:p w:rsidR="003A598E" w:rsidRPr="00CA7218" w:rsidRDefault="003A598E" w:rsidP="0047193D">
            <w:pPr>
              <w:jc w:val="center"/>
            </w:pPr>
            <w:r w:rsidRPr="00CA7218">
              <w:t>20</w:t>
            </w:r>
          </w:p>
        </w:tc>
        <w:tc>
          <w:tcPr>
            <w:tcW w:w="1984" w:type="dxa"/>
            <w:vAlign w:val="center"/>
          </w:tcPr>
          <w:p w:rsidR="003A598E" w:rsidRPr="00CA7218" w:rsidRDefault="003A598E" w:rsidP="0047193D">
            <w:pPr>
              <w:ind w:firstLine="34"/>
              <w:jc w:val="both"/>
            </w:pPr>
            <w:r w:rsidRPr="00CA7218">
              <w:t>Задания с раз</w:t>
            </w:r>
            <w:r w:rsidRPr="00CA7218">
              <w:softHyphen/>
              <w:t>вер</w:t>
            </w:r>
            <w:r w:rsidRPr="00CA7218">
              <w:softHyphen/>
              <w:t>нутым от</w:t>
            </w:r>
            <w:r w:rsidRPr="00CA7218">
              <w:softHyphen/>
              <w:t>ветом</w:t>
            </w:r>
          </w:p>
        </w:tc>
      </w:tr>
      <w:tr w:rsidR="003A598E" w:rsidRPr="00CA7218" w:rsidTr="0047193D">
        <w:trPr>
          <w:cantSplit/>
        </w:trPr>
        <w:tc>
          <w:tcPr>
            <w:tcW w:w="426" w:type="dxa"/>
          </w:tcPr>
          <w:p w:rsidR="003A598E" w:rsidRPr="00CA7218" w:rsidRDefault="003A598E" w:rsidP="0047193D">
            <w:pPr>
              <w:jc w:val="center"/>
            </w:pPr>
            <w:r w:rsidRPr="00CA7218">
              <w:t>5</w:t>
            </w:r>
          </w:p>
        </w:tc>
        <w:tc>
          <w:tcPr>
            <w:tcW w:w="1701" w:type="dxa"/>
          </w:tcPr>
          <w:p w:rsidR="003A598E" w:rsidRPr="00CA7218" w:rsidRDefault="003A598E" w:rsidP="0047193D">
            <w:r w:rsidRPr="00CA7218">
              <w:t>Устная часть экзамена</w:t>
            </w:r>
          </w:p>
        </w:tc>
        <w:tc>
          <w:tcPr>
            <w:tcW w:w="1134" w:type="dxa"/>
          </w:tcPr>
          <w:p w:rsidR="003A598E" w:rsidRPr="00CA7218" w:rsidRDefault="003A598E" w:rsidP="0047193D">
            <w:pPr>
              <w:jc w:val="center"/>
            </w:pPr>
            <w:r w:rsidRPr="00CA7218">
              <w:t>4</w:t>
            </w:r>
          </w:p>
        </w:tc>
        <w:tc>
          <w:tcPr>
            <w:tcW w:w="2835" w:type="dxa"/>
          </w:tcPr>
          <w:p w:rsidR="003A598E" w:rsidRPr="00CA7218" w:rsidRDefault="003A598E" w:rsidP="0047193D">
            <w:pPr>
              <w:ind w:left="-108"/>
              <w:jc w:val="center"/>
            </w:pPr>
            <w:r w:rsidRPr="00CA7218">
              <w:t>20</w:t>
            </w:r>
          </w:p>
        </w:tc>
        <w:tc>
          <w:tcPr>
            <w:tcW w:w="1843" w:type="dxa"/>
          </w:tcPr>
          <w:p w:rsidR="003A598E" w:rsidRPr="00CA7218" w:rsidRDefault="003A598E" w:rsidP="0047193D">
            <w:pPr>
              <w:jc w:val="center"/>
            </w:pPr>
            <w:r w:rsidRPr="00CA7218">
              <w:t>20</w:t>
            </w:r>
          </w:p>
        </w:tc>
        <w:tc>
          <w:tcPr>
            <w:tcW w:w="1984" w:type="dxa"/>
            <w:vAlign w:val="center"/>
          </w:tcPr>
          <w:p w:rsidR="003A598E" w:rsidRPr="00CA7218" w:rsidRDefault="003A598E" w:rsidP="0047193D">
            <w:pPr>
              <w:ind w:firstLine="34"/>
              <w:jc w:val="both"/>
            </w:pPr>
            <w:r w:rsidRPr="00CA7218">
              <w:t>Задания с раз</w:t>
            </w:r>
            <w:r w:rsidRPr="00CA7218">
              <w:softHyphen/>
              <w:t>вер</w:t>
            </w:r>
            <w:r w:rsidRPr="00CA7218">
              <w:softHyphen/>
              <w:t>нутым от</w:t>
            </w:r>
            <w:r w:rsidRPr="00CA7218">
              <w:softHyphen/>
              <w:t>ветом</w:t>
            </w:r>
          </w:p>
        </w:tc>
      </w:tr>
      <w:tr w:rsidR="003A598E" w:rsidRPr="00CA7218" w:rsidTr="0047193D">
        <w:trPr>
          <w:cantSplit/>
        </w:trPr>
        <w:tc>
          <w:tcPr>
            <w:tcW w:w="2127" w:type="dxa"/>
            <w:gridSpan w:val="2"/>
          </w:tcPr>
          <w:p w:rsidR="003A598E" w:rsidRPr="00CA7218" w:rsidRDefault="003A598E" w:rsidP="0047193D">
            <w:pPr>
              <w:jc w:val="right"/>
            </w:pPr>
            <w:r w:rsidRPr="00CA7218">
              <w:t>Итого</w:t>
            </w:r>
          </w:p>
        </w:tc>
        <w:tc>
          <w:tcPr>
            <w:tcW w:w="1134" w:type="dxa"/>
          </w:tcPr>
          <w:p w:rsidR="003A598E" w:rsidRPr="00CA7218" w:rsidRDefault="003A598E" w:rsidP="0047193D">
            <w:pPr>
              <w:jc w:val="center"/>
            </w:pPr>
            <w:r w:rsidRPr="00CA7218">
              <w:t>44</w:t>
            </w:r>
          </w:p>
        </w:tc>
        <w:tc>
          <w:tcPr>
            <w:tcW w:w="2835" w:type="dxa"/>
          </w:tcPr>
          <w:p w:rsidR="003A598E" w:rsidRPr="00CA7218" w:rsidRDefault="003A598E" w:rsidP="0047193D">
            <w:pPr>
              <w:ind w:left="-108"/>
              <w:jc w:val="center"/>
            </w:pPr>
            <w:r w:rsidRPr="00CA7218">
              <w:t>100</w:t>
            </w:r>
          </w:p>
        </w:tc>
        <w:tc>
          <w:tcPr>
            <w:tcW w:w="1843" w:type="dxa"/>
          </w:tcPr>
          <w:p w:rsidR="003A598E" w:rsidRPr="00CA7218" w:rsidRDefault="003A598E" w:rsidP="0047193D">
            <w:pPr>
              <w:jc w:val="center"/>
            </w:pPr>
            <w:r w:rsidRPr="00CA7218">
              <w:t>100</w:t>
            </w:r>
          </w:p>
        </w:tc>
        <w:tc>
          <w:tcPr>
            <w:tcW w:w="1984" w:type="dxa"/>
          </w:tcPr>
          <w:p w:rsidR="003A598E" w:rsidRPr="00CA7218" w:rsidRDefault="003A598E" w:rsidP="0047193D"/>
        </w:tc>
      </w:tr>
    </w:tbl>
    <w:p w:rsidR="003A598E" w:rsidRPr="00CA7218" w:rsidRDefault="003A598E" w:rsidP="0047193D">
      <w:pPr>
        <w:pStyle w:val="ac"/>
        <w:rPr>
          <w:szCs w:val="24"/>
        </w:rPr>
      </w:pPr>
    </w:p>
    <w:p w:rsidR="003A598E" w:rsidRPr="00CA7218" w:rsidRDefault="003A598E" w:rsidP="0047193D">
      <w:pPr>
        <w:ind w:firstLine="709"/>
        <w:jc w:val="right"/>
        <w:rPr>
          <w:bCs/>
          <w:i/>
        </w:rPr>
      </w:pPr>
      <w:r w:rsidRPr="00CA7218">
        <w:rPr>
          <w:i/>
          <w:iCs/>
        </w:rPr>
        <w:t xml:space="preserve">Таблица 1.2. </w:t>
      </w:r>
      <w:r w:rsidRPr="00CA7218">
        <w:rPr>
          <w:bCs/>
          <w:i/>
        </w:rPr>
        <w:t>Распределение заданий экзаменационной работы</w:t>
      </w:r>
    </w:p>
    <w:p w:rsidR="003A598E" w:rsidRPr="00CA7218" w:rsidRDefault="003A598E" w:rsidP="0047193D">
      <w:pPr>
        <w:ind w:firstLine="709"/>
        <w:jc w:val="right"/>
        <w:rPr>
          <w:i/>
          <w:iCs/>
        </w:rPr>
      </w:pPr>
      <w:r w:rsidRPr="00CA7218">
        <w:rPr>
          <w:bCs/>
          <w:i/>
        </w:rPr>
        <w:t>по содержанию и видам проверяемых умений и навыков</w:t>
      </w:r>
    </w:p>
    <w:p w:rsidR="003A598E" w:rsidRPr="00CA7218" w:rsidRDefault="003A598E" w:rsidP="0047193D">
      <w:pPr>
        <w:jc w:val="cente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559"/>
        <w:gridCol w:w="1800"/>
        <w:gridCol w:w="2336"/>
      </w:tblGrid>
      <w:tr w:rsidR="003A598E" w:rsidRPr="00CA7218" w:rsidTr="0047193D">
        <w:trPr>
          <w:cantSplit/>
        </w:trPr>
        <w:tc>
          <w:tcPr>
            <w:tcW w:w="3936" w:type="dxa"/>
            <w:vAlign w:val="center"/>
          </w:tcPr>
          <w:p w:rsidR="003A598E" w:rsidRPr="00CA7218" w:rsidRDefault="003A598E" w:rsidP="0047193D">
            <w:r w:rsidRPr="00CA7218">
              <w:t>Проверяемые умения и навыки</w:t>
            </w:r>
          </w:p>
        </w:tc>
        <w:tc>
          <w:tcPr>
            <w:tcW w:w="1559" w:type="dxa"/>
            <w:vAlign w:val="center"/>
          </w:tcPr>
          <w:p w:rsidR="003A598E" w:rsidRPr="00CA7218" w:rsidRDefault="003A598E" w:rsidP="0047193D">
            <w:pPr>
              <w:jc w:val="center"/>
            </w:pPr>
            <w:r w:rsidRPr="00CA7218">
              <w:t>Количество заданий</w:t>
            </w:r>
          </w:p>
        </w:tc>
        <w:tc>
          <w:tcPr>
            <w:tcW w:w="1800" w:type="dxa"/>
            <w:vAlign w:val="center"/>
          </w:tcPr>
          <w:p w:rsidR="003A598E" w:rsidRPr="00CA7218" w:rsidRDefault="003A598E" w:rsidP="0047193D">
            <w:pPr>
              <w:jc w:val="center"/>
            </w:pPr>
            <w:r w:rsidRPr="00CA7218">
              <w:t>Максимальный первичный балл</w:t>
            </w:r>
          </w:p>
        </w:tc>
        <w:tc>
          <w:tcPr>
            <w:tcW w:w="2336" w:type="dxa"/>
            <w:vAlign w:val="center"/>
          </w:tcPr>
          <w:p w:rsidR="003A598E" w:rsidRPr="00CA7218" w:rsidRDefault="003A598E" w:rsidP="0047193D">
            <w:pPr>
              <w:jc w:val="center"/>
            </w:pPr>
            <w:r w:rsidRPr="00CA7218">
              <w:t>Процент от максимального балла, равного 100</w:t>
            </w:r>
          </w:p>
        </w:tc>
      </w:tr>
      <w:tr w:rsidR="003A598E" w:rsidRPr="00CA7218" w:rsidTr="0047193D">
        <w:trPr>
          <w:cantSplit/>
        </w:trPr>
        <w:tc>
          <w:tcPr>
            <w:tcW w:w="9631" w:type="dxa"/>
            <w:gridSpan w:val="4"/>
            <w:vAlign w:val="center"/>
          </w:tcPr>
          <w:p w:rsidR="003A598E" w:rsidRPr="00CA7218" w:rsidRDefault="003A598E" w:rsidP="0047193D">
            <w:pPr>
              <w:jc w:val="center"/>
            </w:pPr>
            <w:r w:rsidRPr="00CA7218">
              <w:t>ПИСЬМЕННАЯ ЧАСТЬ</w:t>
            </w:r>
          </w:p>
        </w:tc>
      </w:tr>
      <w:tr w:rsidR="003A598E" w:rsidRPr="00CA7218" w:rsidTr="0047193D">
        <w:trPr>
          <w:cantSplit/>
        </w:trPr>
        <w:tc>
          <w:tcPr>
            <w:tcW w:w="9631" w:type="dxa"/>
            <w:gridSpan w:val="4"/>
          </w:tcPr>
          <w:p w:rsidR="003A598E" w:rsidRPr="00CA7218" w:rsidRDefault="003A598E" w:rsidP="0047193D">
            <w:pPr>
              <w:jc w:val="center"/>
            </w:pPr>
            <w:r w:rsidRPr="00CA7218">
              <w:t>Аудирование</w:t>
            </w:r>
          </w:p>
        </w:tc>
      </w:tr>
      <w:tr w:rsidR="003A598E" w:rsidRPr="00CA7218" w:rsidTr="0047193D">
        <w:trPr>
          <w:cantSplit/>
        </w:trPr>
        <w:tc>
          <w:tcPr>
            <w:tcW w:w="3936" w:type="dxa"/>
          </w:tcPr>
          <w:p w:rsidR="003A598E" w:rsidRPr="00CA7218" w:rsidRDefault="003A598E" w:rsidP="0047193D">
            <w:pPr>
              <w:jc w:val="both"/>
            </w:pPr>
            <w:r w:rsidRPr="00CA7218">
              <w:t>Понимание основного содержания прослушанного текста</w:t>
            </w:r>
          </w:p>
        </w:tc>
        <w:tc>
          <w:tcPr>
            <w:tcW w:w="1559" w:type="dxa"/>
          </w:tcPr>
          <w:p w:rsidR="003A598E" w:rsidRPr="00CA7218" w:rsidRDefault="003A598E" w:rsidP="0047193D">
            <w:pPr>
              <w:jc w:val="center"/>
              <w:rPr>
                <w:lang w:val="en-US"/>
              </w:rPr>
            </w:pPr>
            <w:r w:rsidRPr="00CA7218">
              <w:rPr>
                <w:lang w:val="en-US"/>
              </w:rPr>
              <w:t>1</w:t>
            </w:r>
          </w:p>
        </w:tc>
        <w:tc>
          <w:tcPr>
            <w:tcW w:w="1800" w:type="dxa"/>
          </w:tcPr>
          <w:p w:rsidR="003A598E" w:rsidRPr="00CA7218" w:rsidRDefault="003A598E" w:rsidP="0047193D">
            <w:pPr>
              <w:jc w:val="center"/>
            </w:pPr>
            <w:r w:rsidRPr="00CA7218">
              <w:t>6</w:t>
            </w:r>
          </w:p>
        </w:tc>
        <w:tc>
          <w:tcPr>
            <w:tcW w:w="2336" w:type="dxa"/>
            <w:vMerge w:val="restart"/>
          </w:tcPr>
          <w:p w:rsidR="003A598E" w:rsidRPr="00CA7218" w:rsidRDefault="003A598E" w:rsidP="0047193D">
            <w:pPr>
              <w:jc w:val="center"/>
            </w:pPr>
            <w:r w:rsidRPr="00CA7218">
              <w:t>20</w:t>
            </w:r>
          </w:p>
        </w:tc>
      </w:tr>
      <w:tr w:rsidR="003A598E" w:rsidRPr="00CA7218" w:rsidTr="0047193D">
        <w:trPr>
          <w:cantSplit/>
        </w:trPr>
        <w:tc>
          <w:tcPr>
            <w:tcW w:w="3936" w:type="dxa"/>
          </w:tcPr>
          <w:p w:rsidR="003A598E" w:rsidRPr="00CA7218" w:rsidRDefault="003A598E" w:rsidP="0047193D">
            <w:pPr>
              <w:jc w:val="both"/>
            </w:pPr>
            <w:r w:rsidRPr="00CA7218">
              <w:t xml:space="preserve">Понимание в прослушанном тексте запрашиваемой информации  </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r w:rsidR="003A598E" w:rsidRPr="00CA7218" w:rsidTr="0047193D">
        <w:trPr>
          <w:cantSplit/>
        </w:trPr>
        <w:tc>
          <w:tcPr>
            <w:tcW w:w="3936" w:type="dxa"/>
          </w:tcPr>
          <w:p w:rsidR="003A598E" w:rsidRPr="00CA7218" w:rsidRDefault="003A598E" w:rsidP="0047193D">
            <w:pPr>
              <w:jc w:val="both"/>
            </w:pPr>
            <w:r w:rsidRPr="00CA7218">
              <w:t xml:space="preserve">Полное понимание прослушанного текста </w:t>
            </w:r>
          </w:p>
        </w:tc>
        <w:tc>
          <w:tcPr>
            <w:tcW w:w="1559" w:type="dxa"/>
          </w:tcPr>
          <w:p w:rsidR="003A598E" w:rsidRPr="00CA7218" w:rsidRDefault="003A598E" w:rsidP="0047193D">
            <w:pPr>
              <w:jc w:val="center"/>
            </w:pPr>
            <w:r w:rsidRPr="00CA7218">
              <w:t>7</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r w:rsidR="003A598E" w:rsidRPr="00CA7218" w:rsidTr="0047193D">
        <w:trPr>
          <w:cantSplit/>
        </w:trPr>
        <w:tc>
          <w:tcPr>
            <w:tcW w:w="9631" w:type="dxa"/>
            <w:gridSpan w:val="4"/>
          </w:tcPr>
          <w:p w:rsidR="003A598E" w:rsidRPr="00CA7218" w:rsidRDefault="003A598E" w:rsidP="0047193D">
            <w:pPr>
              <w:jc w:val="center"/>
            </w:pPr>
            <w:r w:rsidRPr="00CA7218">
              <w:t>Чтение</w:t>
            </w:r>
          </w:p>
        </w:tc>
      </w:tr>
      <w:tr w:rsidR="003A598E" w:rsidRPr="00CA7218" w:rsidTr="0047193D">
        <w:trPr>
          <w:cantSplit/>
        </w:trPr>
        <w:tc>
          <w:tcPr>
            <w:tcW w:w="3936" w:type="dxa"/>
          </w:tcPr>
          <w:p w:rsidR="003A598E" w:rsidRPr="00CA7218" w:rsidRDefault="003A598E" w:rsidP="0047193D">
            <w:pPr>
              <w:jc w:val="both"/>
            </w:pPr>
            <w:r w:rsidRPr="00CA7218">
              <w:t xml:space="preserve">Понимание основного содержания текста </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7</w:t>
            </w:r>
          </w:p>
        </w:tc>
        <w:tc>
          <w:tcPr>
            <w:tcW w:w="2336" w:type="dxa"/>
            <w:vMerge w:val="restart"/>
          </w:tcPr>
          <w:p w:rsidR="003A598E" w:rsidRPr="00CA7218" w:rsidRDefault="003A598E" w:rsidP="0047193D">
            <w:pPr>
              <w:jc w:val="center"/>
            </w:pPr>
            <w:r w:rsidRPr="00CA7218">
              <w:t>20</w:t>
            </w:r>
          </w:p>
        </w:tc>
      </w:tr>
      <w:tr w:rsidR="003A598E" w:rsidRPr="00CA7218" w:rsidTr="0047193D">
        <w:trPr>
          <w:cantSplit/>
        </w:trPr>
        <w:tc>
          <w:tcPr>
            <w:tcW w:w="3936" w:type="dxa"/>
          </w:tcPr>
          <w:p w:rsidR="003A598E" w:rsidRPr="00CA7218" w:rsidRDefault="003A598E" w:rsidP="0047193D">
            <w:pPr>
              <w:jc w:val="both"/>
            </w:pPr>
            <w:r w:rsidRPr="00CA7218">
              <w:t>Понимание структурно-смысловых связей в тексте</w:t>
            </w:r>
          </w:p>
        </w:tc>
        <w:tc>
          <w:tcPr>
            <w:tcW w:w="1559" w:type="dxa"/>
          </w:tcPr>
          <w:p w:rsidR="003A598E" w:rsidRPr="00CA7218" w:rsidRDefault="003A598E" w:rsidP="0047193D">
            <w:pPr>
              <w:jc w:val="center"/>
              <w:rPr>
                <w:lang w:val="en-US"/>
              </w:rPr>
            </w:pPr>
            <w:r w:rsidRPr="00CA7218">
              <w:rPr>
                <w:lang w:val="en-US"/>
              </w:rPr>
              <w:t>1</w:t>
            </w:r>
          </w:p>
        </w:tc>
        <w:tc>
          <w:tcPr>
            <w:tcW w:w="1800" w:type="dxa"/>
          </w:tcPr>
          <w:p w:rsidR="003A598E" w:rsidRPr="00CA7218" w:rsidRDefault="003A598E" w:rsidP="0047193D">
            <w:pPr>
              <w:jc w:val="center"/>
            </w:pPr>
            <w:r w:rsidRPr="00CA7218">
              <w:t>6</w:t>
            </w:r>
          </w:p>
        </w:tc>
        <w:tc>
          <w:tcPr>
            <w:tcW w:w="2336" w:type="dxa"/>
            <w:vMerge/>
          </w:tcPr>
          <w:p w:rsidR="003A598E" w:rsidRPr="00CA7218" w:rsidRDefault="003A598E" w:rsidP="0047193D">
            <w:pPr>
              <w:jc w:val="center"/>
            </w:pPr>
          </w:p>
        </w:tc>
      </w:tr>
      <w:tr w:rsidR="003A598E" w:rsidRPr="00CA7218" w:rsidTr="0047193D">
        <w:trPr>
          <w:cantSplit/>
        </w:trPr>
        <w:tc>
          <w:tcPr>
            <w:tcW w:w="3936" w:type="dxa"/>
          </w:tcPr>
          <w:p w:rsidR="003A598E" w:rsidRPr="00CA7218" w:rsidRDefault="003A598E" w:rsidP="0047193D">
            <w:pPr>
              <w:jc w:val="both"/>
            </w:pPr>
            <w:r w:rsidRPr="00CA7218">
              <w:t>Полное и точное понимание информации в тексте</w:t>
            </w:r>
          </w:p>
        </w:tc>
        <w:tc>
          <w:tcPr>
            <w:tcW w:w="1559" w:type="dxa"/>
          </w:tcPr>
          <w:p w:rsidR="003A598E" w:rsidRPr="00CA7218" w:rsidRDefault="003A598E" w:rsidP="0047193D">
            <w:pPr>
              <w:jc w:val="center"/>
            </w:pPr>
            <w:r w:rsidRPr="00CA7218">
              <w:t>7</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bl>
    <w:p w:rsidR="003A598E" w:rsidRPr="00CA7218" w:rsidRDefault="003A598E" w:rsidP="0047193D">
      <w:r w:rsidRPr="00CA7218">
        <w:br w:type="page"/>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559"/>
        <w:gridCol w:w="1800"/>
        <w:gridCol w:w="2336"/>
      </w:tblGrid>
      <w:tr w:rsidR="003A598E" w:rsidRPr="00CA7218" w:rsidTr="0047193D">
        <w:trPr>
          <w:cantSplit/>
        </w:trPr>
        <w:tc>
          <w:tcPr>
            <w:tcW w:w="9631" w:type="dxa"/>
            <w:gridSpan w:val="4"/>
          </w:tcPr>
          <w:p w:rsidR="003A598E" w:rsidRPr="00CA7218" w:rsidRDefault="003A598E" w:rsidP="0047193D">
            <w:pPr>
              <w:jc w:val="center"/>
              <w:rPr>
                <w:color w:val="000000"/>
              </w:rPr>
            </w:pPr>
            <w:r w:rsidRPr="00CA7218">
              <w:br w:type="page"/>
            </w:r>
            <w:r w:rsidRPr="00CA7218">
              <w:rPr>
                <w:color w:val="000000"/>
              </w:rPr>
              <w:t xml:space="preserve">Грамматика и лексика </w:t>
            </w:r>
          </w:p>
        </w:tc>
      </w:tr>
      <w:tr w:rsidR="003A598E" w:rsidRPr="00CA7218" w:rsidTr="0047193D">
        <w:trPr>
          <w:cantSplit/>
        </w:trPr>
        <w:tc>
          <w:tcPr>
            <w:tcW w:w="3936" w:type="dxa"/>
          </w:tcPr>
          <w:p w:rsidR="003A598E" w:rsidRPr="00CA7218" w:rsidRDefault="003A598E" w:rsidP="0047193D">
            <w:pPr>
              <w:rPr>
                <w:color w:val="000000"/>
              </w:rPr>
            </w:pPr>
            <w:r w:rsidRPr="00CA7218">
              <w:rPr>
                <w:color w:val="000000"/>
              </w:rPr>
              <w:t>Грамматические навыки</w:t>
            </w:r>
          </w:p>
        </w:tc>
        <w:tc>
          <w:tcPr>
            <w:tcW w:w="1559" w:type="dxa"/>
          </w:tcPr>
          <w:p w:rsidR="003A598E" w:rsidRPr="00CA7218" w:rsidRDefault="003A598E" w:rsidP="0047193D">
            <w:pPr>
              <w:jc w:val="center"/>
            </w:pPr>
            <w:r w:rsidRPr="00CA7218">
              <w:t>7</w:t>
            </w:r>
          </w:p>
        </w:tc>
        <w:tc>
          <w:tcPr>
            <w:tcW w:w="1800" w:type="dxa"/>
          </w:tcPr>
          <w:p w:rsidR="003A598E" w:rsidRPr="00CA7218" w:rsidRDefault="003A598E" w:rsidP="0047193D">
            <w:pPr>
              <w:jc w:val="center"/>
            </w:pPr>
            <w:r w:rsidRPr="00CA7218">
              <w:t>7</w:t>
            </w:r>
          </w:p>
        </w:tc>
        <w:tc>
          <w:tcPr>
            <w:tcW w:w="2336" w:type="dxa"/>
            <w:vMerge w:val="restart"/>
          </w:tcPr>
          <w:p w:rsidR="003A598E" w:rsidRPr="00CA7218" w:rsidRDefault="003A598E" w:rsidP="0047193D">
            <w:pPr>
              <w:jc w:val="center"/>
            </w:pPr>
            <w:r w:rsidRPr="00CA7218">
              <w:t>20</w:t>
            </w:r>
          </w:p>
        </w:tc>
      </w:tr>
      <w:tr w:rsidR="003A598E" w:rsidRPr="00CA7218" w:rsidTr="0047193D">
        <w:trPr>
          <w:cantSplit/>
        </w:trPr>
        <w:tc>
          <w:tcPr>
            <w:tcW w:w="3936" w:type="dxa"/>
          </w:tcPr>
          <w:p w:rsidR="003A598E" w:rsidRPr="00CA7218" w:rsidRDefault="003A598E" w:rsidP="0047193D">
            <w:pPr>
              <w:rPr>
                <w:color w:val="000000"/>
              </w:rPr>
            </w:pPr>
            <w:r w:rsidRPr="00CA7218">
              <w:rPr>
                <w:color w:val="000000"/>
              </w:rPr>
              <w:t>Лексико-грамматические навыки</w:t>
            </w:r>
          </w:p>
        </w:tc>
        <w:tc>
          <w:tcPr>
            <w:tcW w:w="1559" w:type="dxa"/>
          </w:tcPr>
          <w:p w:rsidR="003A598E" w:rsidRPr="00CA7218" w:rsidRDefault="003A598E" w:rsidP="0047193D">
            <w:pPr>
              <w:jc w:val="center"/>
            </w:pPr>
            <w:r w:rsidRPr="00CA7218">
              <w:t>6</w:t>
            </w:r>
          </w:p>
        </w:tc>
        <w:tc>
          <w:tcPr>
            <w:tcW w:w="1800" w:type="dxa"/>
          </w:tcPr>
          <w:p w:rsidR="003A598E" w:rsidRPr="00CA7218" w:rsidRDefault="003A598E" w:rsidP="0047193D">
            <w:pPr>
              <w:jc w:val="center"/>
            </w:pPr>
            <w:r w:rsidRPr="00CA7218">
              <w:t>6</w:t>
            </w:r>
          </w:p>
        </w:tc>
        <w:tc>
          <w:tcPr>
            <w:tcW w:w="2336" w:type="dxa"/>
            <w:vMerge/>
          </w:tcPr>
          <w:p w:rsidR="003A598E" w:rsidRPr="00CA7218" w:rsidRDefault="003A598E" w:rsidP="0047193D">
            <w:pPr>
              <w:jc w:val="center"/>
            </w:pPr>
          </w:p>
        </w:tc>
      </w:tr>
      <w:tr w:rsidR="003A598E" w:rsidRPr="00CA7218" w:rsidTr="0047193D">
        <w:trPr>
          <w:cantSplit/>
        </w:trPr>
        <w:tc>
          <w:tcPr>
            <w:tcW w:w="3936" w:type="dxa"/>
          </w:tcPr>
          <w:p w:rsidR="003A598E" w:rsidRPr="00CA7218" w:rsidRDefault="003A598E" w:rsidP="0047193D">
            <w:pPr>
              <w:rPr>
                <w:color w:val="000000"/>
              </w:rPr>
            </w:pPr>
            <w:r w:rsidRPr="00CA7218">
              <w:rPr>
                <w:color w:val="000000"/>
              </w:rPr>
              <w:t>Лексико-грамматические навыки</w:t>
            </w:r>
          </w:p>
        </w:tc>
        <w:tc>
          <w:tcPr>
            <w:tcW w:w="1559" w:type="dxa"/>
          </w:tcPr>
          <w:p w:rsidR="003A598E" w:rsidRPr="00CA7218" w:rsidRDefault="003A598E" w:rsidP="0047193D">
            <w:pPr>
              <w:jc w:val="center"/>
            </w:pPr>
            <w:r w:rsidRPr="00CA7218">
              <w:t>7</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r w:rsidR="003A598E" w:rsidRPr="00CA7218" w:rsidTr="0047193D">
        <w:trPr>
          <w:cantSplit/>
        </w:trPr>
        <w:tc>
          <w:tcPr>
            <w:tcW w:w="9631" w:type="dxa"/>
            <w:gridSpan w:val="4"/>
          </w:tcPr>
          <w:p w:rsidR="003A598E" w:rsidRPr="00CA7218" w:rsidRDefault="003A598E" w:rsidP="0047193D">
            <w:pPr>
              <w:jc w:val="center"/>
            </w:pPr>
            <w:r w:rsidRPr="00CA7218">
              <w:t>Письмо</w:t>
            </w:r>
          </w:p>
        </w:tc>
      </w:tr>
      <w:tr w:rsidR="003A598E" w:rsidRPr="00CA7218" w:rsidTr="0047193D">
        <w:trPr>
          <w:cantSplit/>
        </w:trPr>
        <w:tc>
          <w:tcPr>
            <w:tcW w:w="3936" w:type="dxa"/>
          </w:tcPr>
          <w:p w:rsidR="003A598E" w:rsidRPr="00CA7218" w:rsidRDefault="003A598E" w:rsidP="0047193D">
            <w:pPr>
              <w:jc w:val="both"/>
            </w:pPr>
            <w:r w:rsidRPr="00CA7218">
              <w:t>Письмо личного характера</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6</w:t>
            </w:r>
          </w:p>
        </w:tc>
        <w:tc>
          <w:tcPr>
            <w:tcW w:w="2336" w:type="dxa"/>
            <w:vMerge w:val="restart"/>
          </w:tcPr>
          <w:p w:rsidR="003A598E" w:rsidRPr="00CA7218" w:rsidRDefault="003A598E" w:rsidP="0047193D">
            <w:pPr>
              <w:jc w:val="center"/>
            </w:pPr>
            <w:r w:rsidRPr="00CA7218">
              <w:t>20</w:t>
            </w:r>
          </w:p>
        </w:tc>
      </w:tr>
      <w:tr w:rsidR="003A598E" w:rsidRPr="00CA7218" w:rsidTr="0047193D">
        <w:trPr>
          <w:cantSplit/>
        </w:trPr>
        <w:tc>
          <w:tcPr>
            <w:tcW w:w="3936" w:type="dxa"/>
          </w:tcPr>
          <w:p w:rsidR="003A598E" w:rsidRPr="00CA7218" w:rsidRDefault="003A598E" w:rsidP="0047193D">
            <w:pPr>
              <w:jc w:val="both"/>
            </w:pPr>
            <w:r w:rsidRPr="00CA7218">
              <w:t>Письменное высказывание с эле</w:t>
            </w:r>
            <w:r w:rsidRPr="00CA7218">
              <w:softHyphen/>
              <w:t>мен</w:t>
            </w:r>
            <w:r w:rsidRPr="00CA7218">
              <w:softHyphen/>
              <w:t>тами рассуждения по пред</w:t>
            </w:r>
            <w:r w:rsidRPr="00CA7218">
              <w:softHyphen/>
              <w:t>ло</w:t>
            </w:r>
            <w:r w:rsidRPr="00CA7218">
              <w:softHyphen/>
              <w:t>женной проблеме</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14</w:t>
            </w:r>
          </w:p>
        </w:tc>
        <w:tc>
          <w:tcPr>
            <w:tcW w:w="2336" w:type="dxa"/>
            <w:vMerge/>
          </w:tcPr>
          <w:p w:rsidR="003A598E" w:rsidRPr="00CA7218" w:rsidRDefault="003A598E" w:rsidP="0047193D">
            <w:pPr>
              <w:jc w:val="center"/>
            </w:pPr>
          </w:p>
        </w:tc>
      </w:tr>
      <w:tr w:rsidR="003A598E" w:rsidRPr="00CA7218" w:rsidTr="0047193D">
        <w:trPr>
          <w:cantSplit/>
        </w:trPr>
        <w:tc>
          <w:tcPr>
            <w:tcW w:w="9631" w:type="dxa"/>
            <w:gridSpan w:val="4"/>
          </w:tcPr>
          <w:p w:rsidR="003A598E" w:rsidRPr="00CA7218" w:rsidRDefault="003A598E" w:rsidP="0047193D">
            <w:pPr>
              <w:jc w:val="center"/>
            </w:pPr>
            <w:r w:rsidRPr="00CA7218">
              <w:t>УСТНАЯ ЧАСТЬ</w:t>
            </w:r>
          </w:p>
        </w:tc>
      </w:tr>
      <w:tr w:rsidR="003A598E" w:rsidRPr="00CA7218" w:rsidTr="0047193D">
        <w:trPr>
          <w:cantSplit/>
        </w:trPr>
        <w:tc>
          <w:tcPr>
            <w:tcW w:w="3936" w:type="dxa"/>
          </w:tcPr>
          <w:p w:rsidR="003A598E" w:rsidRPr="00CA7218" w:rsidRDefault="003A598E" w:rsidP="0047193D">
            <w:pPr>
              <w:jc w:val="both"/>
            </w:pPr>
            <w:r w:rsidRPr="00CA7218">
              <w:t>Чтение вслух</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1</w:t>
            </w:r>
          </w:p>
        </w:tc>
        <w:tc>
          <w:tcPr>
            <w:tcW w:w="2336" w:type="dxa"/>
            <w:vMerge w:val="restart"/>
          </w:tcPr>
          <w:p w:rsidR="003A598E" w:rsidRPr="00CA7218" w:rsidRDefault="003A598E" w:rsidP="0047193D">
            <w:pPr>
              <w:jc w:val="center"/>
            </w:pPr>
            <w:r w:rsidRPr="00CA7218">
              <w:t>20</w:t>
            </w:r>
          </w:p>
        </w:tc>
      </w:tr>
      <w:tr w:rsidR="003A598E" w:rsidRPr="00CA7218" w:rsidTr="0047193D">
        <w:trPr>
          <w:cantSplit/>
        </w:trPr>
        <w:tc>
          <w:tcPr>
            <w:tcW w:w="3936" w:type="dxa"/>
          </w:tcPr>
          <w:p w:rsidR="003A598E" w:rsidRPr="00CA7218" w:rsidRDefault="003A598E" w:rsidP="0047193D">
            <w:pPr>
              <w:jc w:val="both"/>
            </w:pPr>
            <w:r w:rsidRPr="00CA7218">
              <w:t xml:space="preserve">Условный диалог-расспрос </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5</w:t>
            </w:r>
          </w:p>
        </w:tc>
        <w:tc>
          <w:tcPr>
            <w:tcW w:w="2336" w:type="dxa"/>
            <w:vMerge/>
          </w:tcPr>
          <w:p w:rsidR="003A598E" w:rsidRPr="00CA7218" w:rsidRDefault="003A598E" w:rsidP="0047193D">
            <w:pPr>
              <w:jc w:val="center"/>
            </w:pPr>
          </w:p>
        </w:tc>
      </w:tr>
      <w:tr w:rsidR="003A598E" w:rsidRPr="00CA7218" w:rsidTr="0047193D">
        <w:trPr>
          <w:cantSplit/>
        </w:trPr>
        <w:tc>
          <w:tcPr>
            <w:tcW w:w="3936" w:type="dxa"/>
          </w:tcPr>
          <w:p w:rsidR="003A598E" w:rsidRPr="00CA7218" w:rsidRDefault="003A598E" w:rsidP="0047193D">
            <w:pPr>
              <w:jc w:val="both"/>
            </w:pPr>
            <w:r w:rsidRPr="00CA7218">
              <w:t xml:space="preserve">Тематическое монологическое высказывание (описание выбранной фотографии) </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r w:rsidR="003A598E" w:rsidRPr="00CA7218" w:rsidTr="0047193D">
        <w:trPr>
          <w:cantSplit/>
        </w:trPr>
        <w:tc>
          <w:tcPr>
            <w:tcW w:w="3936" w:type="dxa"/>
          </w:tcPr>
          <w:p w:rsidR="003A598E" w:rsidRPr="00CA7218" w:rsidRDefault="003A598E" w:rsidP="0047193D">
            <w:pPr>
              <w:jc w:val="both"/>
            </w:pPr>
            <w:r w:rsidRPr="00CA7218">
              <w:t>Тематическое монологическое высказывание с элементами рассуждения (сравнение двух  фотографий)</w:t>
            </w:r>
          </w:p>
        </w:tc>
        <w:tc>
          <w:tcPr>
            <w:tcW w:w="1559" w:type="dxa"/>
          </w:tcPr>
          <w:p w:rsidR="003A598E" w:rsidRPr="00CA7218" w:rsidRDefault="003A598E" w:rsidP="0047193D">
            <w:pPr>
              <w:jc w:val="center"/>
            </w:pPr>
            <w:r w:rsidRPr="00CA7218">
              <w:t>1</w:t>
            </w:r>
          </w:p>
        </w:tc>
        <w:tc>
          <w:tcPr>
            <w:tcW w:w="1800" w:type="dxa"/>
          </w:tcPr>
          <w:p w:rsidR="003A598E" w:rsidRPr="00CA7218" w:rsidRDefault="003A598E" w:rsidP="0047193D">
            <w:pPr>
              <w:jc w:val="center"/>
            </w:pPr>
            <w:r w:rsidRPr="00CA7218">
              <w:t>7</w:t>
            </w:r>
          </w:p>
        </w:tc>
        <w:tc>
          <w:tcPr>
            <w:tcW w:w="2336" w:type="dxa"/>
            <w:vMerge/>
          </w:tcPr>
          <w:p w:rsidR="003A598E" w:rsidRPr="00CA7218" w:rsidRDefault="003A598E" w:rsidP="0047193D">
            <w:pPr>
              <w:jc w:val="center"/>
            </w:pPr>
          </w:p>
        </w:tc>
      </w:tr>
    </w:tbl>
    <w:p w:rsidR="003A598E" w:rsidRPr="00CA7218" w:rsidRDefault="003A598E" w:rsidP="0047193D">
      <w:pPr>
        <w:pStyle w:val="ac"/>
        <w:ind w:left="0"/>
        <w:rPr>
          <w:szCs w:val="24"/>
        </w:rPr>
      </w:pPr>
    </w:p>
    <w:p w:rsidR="003A598E" w:rsidRPr="00CA7218" w:rsidRDefault="003A598E" w:rsidP="0047193D">
      <w:pPr>
        <w:ind w:firstLine="709"/>
        <w:jc w:val="right"/>
        <w:rPr>
          <w:i/>
          <w:iCs/>
        </w:rPr>
      </w:pPr>
      <w:r w:rsidRPr="00CA7218">
        <w:rPr>
          <w:i/>
          <w:iCs/>
        </w:rPr>
        <w:t xml:space="preserve">Таблица 1.3. </w:t>
      </w:r>
      <w:r w:rsidRPr="00CA7218">
        <w:rPr>
          <w:bCs/>
          <w:i/>
        </w:rPr>
        <w:t>Распределение заданий по уровням сложности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985"/>
        <w:gridCol w:w="1984"/>
        <w:gridCol w:w="3828"/>
      </w:tblGrid>
      <w:tr w:rsidR="003A598E" w:rsidRPr="00CA7218" w:rsidTr="0047193D">
        <w:trPr>
          <w:cantSplit/>
          <w:trHeight w:val="914"/>
        </w:trPr>
        <w:tc>
          <w:tcPr>
            <w:tcW w:w="1809" w:type="dxa"/>
            <w:vAlign w:val="center"/>
          </w:tcPr>
          <w:p w:rsidR="003A598E" w:rsidRPr="00CA7218" w:rsidRDefault="003A598E" w:rsidP="0047193D">
            <w:pPr>
              <w:jc w:val="center"/>
            </w:pPr>
            <w:r w:rsidRPr="00CA7218">
              <w:t>Уровень сложности заданий</w:t>
            </w:r>
          </w:p>
        </w:tc>
        <w:tc>
          <w:tcPr>
            <w:tcW w:w="1985" w:type="dxa"/>
            <w:vAlign w:val="center"/>
          </w:tcPr>
          <w:p w:rsidR="003A598E" w:rsidRPr="00CA7218" w:rsidRDefault="003A598E" w:rsidP="0047193D">
            <w:pPr>
              <w:jc w:val="center"/>
            </w:pPr>
            <w:r w:rsidRPr="00CA7218">
              <w:t>Количество</w:t>
            </w:r>
            <w:bookmarkStart w:id="8" w:name="_Toc476302467"/>
            <w:r w:rsidRPr="00CA7218">
              <w:t xml:space="preserve"> заданий</w:t>
            </w:r>
            <w:bookmarkEnd w:id="8"/>
          </w:p>
        </w:tc>
        <w:tc>
          <w:tcPr>
            <w:tcW w:w="1984" w:type="dxa"/>
            <w:vAlign w:val="center"/>
          </w:tcPr>
          <w:p w:rsidR="003A598E" w:rsidRPr="00CA7218" w:rsidRDefault="003A598E" w:rsidP="0047193D">
            <w:pPr>
              <w:jc w:val="center"/>
            </w:pPr>
            <w:r w:rsidRPr="00CA7218">
              <w:t>Максимальный первичный балл</w:t>
            </w:r>
          </w:p>
        </w:tc>
        <w:tc>
          <w:tcPr>
            <w:tcW w:w="3828" w:type="dxa"/>
          </w:tcPr>
          <w:p w:rsidR="003A598E" w:rsidRPr="00CA7218" w:rsidRDefault="003A598E" w:rsidP="0047193D">
            <w:pPr>
              <w:jc w:val="center"/>
            </w:pPr>
            <w:r w:rsidRPr="00CA7218">
              <w:t xml:space="preserve">Процент максимального первичного балла за задания данного уровня сложности от максимального балла, равного 100 </w:t>
            </w:r>
          </w:p>
        </w:tc>
      </w:tr>
      <w:tr w:rsidR="003A598E" w:rsidRPr="00CA7218" w:rsidTr="0047193D">
        <w:trPr>
          <w:cantSplit/>
          <w:trHeight w:val="286"/>
        </w:trPr>
        <w:tc>
          <w:tcPr>
            <w:tcW w:w="1809" w:type="dxa"/>
          </w:tcPr>
          <w:p w:rsidR="003A598E" w:rsidRPr="00CA7218" w:rsidRDefault="003A598E" w:rsidP="0047193D">
            <w:r w:rsidRPr="00CA7218">
              <w:t>Базовый</w:t>
            </w:r>
          </w:p>
        </w:tc>
        <w:tc>
          <w:tcPr>
            <w:tcW w:w="1985" w:type="dxa"/>
          </w:tcPr>
          <w:p w:rsidR="003A598E" w:rsidRPr="00CA7218" w:rsidRDefault="003A598E" w:rsidP="0047193D">
            <w:pPr>
              <w:jc w:val="center"/>
            </w:pPr>
            <w:r w:rsidRPr="00CA7218">
              <w:t>19</w:t>
            </w:r>
          </w:p>
        </w:tc>
        <w:tc>
          <w:tcPr>
            <w:tcW w:w="1984" w:type="dxa"/>
          </w:tcPr>
          <w:p w:rsidR="003A598E" w:rsidRPr="00CA7218" w:rsidRDefault="003A598E" w:rsidP="0047193D">
            <w:pPr>
              <w:jc w:val="center"/>
            </w:pPr>
            <w:r w:rsidRPr="00CA7218">
              <w:t>45</w:t>
            </w:r>
          </w:p>
        </w:tc>
        <w:tc>
          <w:tcPr>
            <w:tcW w:w="3828" w:type="dxa"/>
          </w:tcPr>
          <w:p w:rsidR="003A598E" w:rsidRPr="00CA7218" w:rsidRDefault="003A598E" w:rsidP="0047193D">
            <w:pPr>
              <w:jc w:val="center"/>
            </w:pPr>
            <w:r w:rsidRPr="00CA7218">
              <w:t>45</w:t>
            </w:r>
          </w:p>
        </w:tc>
      </w:tr>
      <w:tr w:rsidR="003A598E" w:rsidRPr="00CA7218" w:rsidTr="0047193D">
        <w:trPr>
          <w:cantSplit/>
        </w:trPr>
        <w:tc>
          <w:tcPr>
            <w:tcW w:w="1809" w:type="dxa"/>
          </w:tcPr>
          <w:p w:rsidR="003A598E" w:rsidRPr="00CA7218" w:rsidRDefault="003A598E" w:rsidP="0047193D">
            <w:r w:rsidRPr="00CA7218">
              <w:t>Повышенный</w:t>
            </w:r>
          </w:p>
        </w:tc>
        <w:tc>
          <w:tcPr>
            <w:tcW w:w="1985" w:type="dxa"/>
          </w:tcPr>
          <w:p w:rsidR="003A598E" w:rsidRPr="00CA7218" w:rsidRDefault="003A598E" w:rsidP="0047193D">
            <w:pPr>
              <w:jc w:val="center"/>
            </w:pPr>
            <w:r w:rsidRPr="00CA7218">
              <w:t>9</w:t>
            </w:r>
          </w:p>
        </w:tc>
        <w:tc>
          <w:tcPr>
            <w:tcW w:w="1984" w:type="dxa"/>
          </w:tcPr>
          <w:p w:rsidR="003A598E" w:rsidRPr="00CA7218" w:rsidRDefault="003A598E" w:rsidP="0047193D">
            <w:pPr>
              <w:jc w:val="center"/>
            </w:pPr>
            <w:r w:rsidRPr="00CA7218">
              <w:t>20</w:t>
            </w:r>
          </w:p>
        </w:tc>
        <w:tc>
          <w:tcPr>
            <w:tcW w:w="3828" w:type="dxa"/>
          </w:tcPr>
          <w:p w:rsidR="003A598E" w:rsidRPr="00CA7218" w:rsidRDefault="003A598E" w:rsidP="0047193D">
            <w:pPr>
              <w:jc w:val="center"/>
            </w:pPr>
            <w:r w:rsidRPr="00CA7218">
              <w:t>20</w:t>
            </w:r>
          </w:p>
        </w:tc>
      </w:tr>
      <w:tr w:rsidR="003A598E" w:rsidRPr="00CA7218" w:rsidTr="0047193D">
        <w:trPr>
          <w:cantSplit/>
        </w:trPr>
        <w:tc>
          <w:tcPr>
            <w:tcW w:w="1809" w:type="dxa"/>
          </w:tcPr>
          <w:p w:rsidR="003A598E" w:rsidRPr="00CA7218" w:rsidRDefault="003A598E" w:rsidP="0047193D">
            <w:r w:rsidRPr="00CA7218">
              <w:t>Высокий</w:t>
            </w:r>
          </w:p>
        </w:tc>
        <w:tc>
          <w:tcPr>
            <w:tcW w:w="1985" w:type="dxa"/>
          </w:tcPr>
          <w:p w:rsidR="003A598E" w:rsidRPr="00CA7218" w:rsidRDefault="003A598E" w:rsidP="0047193D">
            <w:pPr>
              <w:jc w:val="center"/>
            </w:pPr>
            <w:r w:rsidRPr="00CA7218">
              <w:t>16</w:t>
            </w:r>
          </w:p>
        </w:tc>
        <w:tc>
          <w:tcPr>
            <w:tcW w:w="1984" w:type="dxa"/>
          </w:tcPr>
          <w:p w:rsidR="003A598E" w:rsidRPr="00CA7218" w:rsidRDefault="003A598E" w:rsidP="0047193D">
            <w:pPr>
              <w:jc w:val="center"/>
            </w:pPr>
            <w:r w:rsidRPr="00CA7218">
              <w:t>35</w:t>
            </w:r>
          </w:p>
        </w:tc>
        <w:tc>
          <w:tcPr>
            <w:tcW w:w="3828" w:type="dxa"/>
          </w:tcPr>
          <w:p w:rsidR="003A598E" w:rsidRPr="00CA7218" w:rsidRDefault="003A598E" w:rsidP="0047193D">
            <w:pPr>
              <w:jc w:val="center"/>
            </w:pPr>
            <w:r w:rsidRPr="00CA7218">
              <w:t>35</w:t>
            </w:r>
          </w:p>
        </w:tc>
      </w:tr>
      <w:tr w:rsidR="003A598E" w:rsidRPr="00CA7218" w:rsidTr="0047193D">
        <w:trPr>
          <w:cantSplit/>
        </w:trPr>
        <w:tc>
          <w:tcPr>
            <w:tcW w:w="1809" w:type="dxa"/>
          </w:tcPr>
          <w:p w:rsidR="003A598E" w:rsidRPr="00CA7218" w:rsidRDefault="003A598E" w:rsidP="0047193D">
            <w:pPr>
              <w:jc w:val="right"/>
            </w:pPr>
            <w:r w:rsidRPr="00CA7218">
              <w:t>Итого</w:t>
            </w:r>
          </w:p>
        </w:tc>
        <w:tc>
          <w:tcPr>
            <w:tcW w:w="1985" w:type="dxa"/>
          </w:tcPr>
          <w:p w:rsidR="003A598E" w:rsidRPr="00CA7218" w:rsidRDefault="003A598E" w:rsidP="0047193D">
            <w:pPr>
              <w:jc w:val="center"/>
            </w:pPr>
            <w:r w:rsidRPr="00CA7218">
              <w:t>44</w:t>
            </w:r>
          </w:p>
        </w:tc>
        <w:tc>
          <w:tcPr>
            <w:tcW w:w="1984" w:type="dxa"/>
          </w:tcPr>
          <w:p w:rsidR="003A598E" w:rsidRPr="00CA7218" w:rsidRDefault="003A598E" w:rsidP="0047193D">
            <w:pPr>
              <w:jc w:val="center"/>
            </w:pPr>
            <w:r w:rsidRPr="00CA7218">
              <w:t>100</w:t>
            </w:r>
          </w:p>
        </w:tc>
        <w:tc>
          <w:tcPr>
            <w:tcW w:w="3828" w:type="dxa"/>
          </w:tcPr>
          <w:p w:rsidR="003A598E" w:rsidRPr="00CA7218" w:rsidRDefault="003A598E" w:rsidP="0047193D">
            <w:pPr>
              <w:jc w:val="center"/>
            </w:pPr>
            <w:r w:rsidRPr="00CA7218">
              <w:t>100</w:t>
            </w:r>
          </w:p>
        </w:tc>
      </w:tr>
    </w:tbl>
    <w:p w:rsidR="003A598E" w:rsidRPr="00CA7218" w:rsidRDefault="003A598E" w:rsidP="0047193D">
      <w:pPr>
        <w:pStyle w:val="ac"/>
        <w:ind w:left="0"/>
        <w:rPr>
          <w:szCs w:val="24"/>
        </w:rPr>
      </w:pPr>
    </w:p>
    <w:p w:rsidR="003A598E" w:rsidRPr="00CA7218" w:rsidRDefault="003A598E" w:rsidP="0047193D">
      <w:pPr>
        <w:pStyle w:val="ac"/>
        <w:tabs>
          <w:tab w:val="left" w:pos="9639"/>
          <w:tab w:val="left" w:pos="9780"/>
        </w:tabs>
        <w:spacing w:after="0"/>
        <w:ind w:left="0" w:firstLine="720"/>
        <w:jc w:val="both"/>
        <w:rPr>
          <w:b/>
          <w:szCs w:val="24"/>
        </w:rPr>
      </w:pPr>
      <w:r w:rsidRPr="00CA7218">
        <w:rPr>
          <w:b/>
          <w:szCs w:val="24"/>
        </w:rPr>
        <w:t>Время выполнения работы</w:t>
      </w:r>
    </w:p>
    <w:p w:rsidR="003A598E" w:rsidRPr="00CA7218" w:rsidRDefault="003A598E" w:rsidP="0047193D">
      <w:pPr>
        <w:tabs>
          <w:tab w:val="left" w:pos="10773"/>
        </w:tabs>
        <w:ind w:firstLine="709"/>
        <w:jc w:val="both"/>
      </w:pPr>
      <w:r w:rsidRPr="00CA7218">
        <w:t>Время выполнения экзаменационной работы (письменная часть)– 180 мин.</w:t>
      </w:r>
    </w:p>
    <w:p w:rsidR="003A598E" w:rsidRPr="00CA7218" w:rsidRDefault="003A598E" w:rsidP="0047193D">
      <w:pPr>
        <w:ind w:firstLine="709"/>
        <w:jc w:val="both"/>
      </w:pPr>
      <w:r w:rsidRPr="00CA7218">
        <w:t>Рекомендуемое время выполнения отдельных разделов:</w:t>
      </w:r>
    </w:p>
    <w:p w:rsidR="003A598E" w:rsidRPr="00CA7218" w:rsidRDefault="003A598E" w:rsidP="0047193D">
      <w:pPr>
        <w:ind w:firstLine="709"/>
        <w:jc w:val="both"/>
      </w:pPr>
      <w:r w:rsidRPr="00CA7218">
        <w:t xml:space="preserve">Аудирование </w:t>
      </w:r>
      <w:r w:rsidRPr="00CA7218">
        <w:tab/>
      </w:r>
      <w:r w:rsidRPr="00CA7218">
        <w:tab/>
        <w:t>– 30 мин.;</w:t>
      </w:r>
    </w:p>
    <w:p w:rsidR="003A598E" w:rsidRPr="00CA7218" w:rsidRDefault="003A598E" w:rsidP="0047193D">
      <w:pPr>
        <w:ind w:firstLine="709"/>
        <w:jc w:val="both"/>
      </w:pPr>
      <w:r w:rsidRPr="00CA7218">
        <w:t xml:space="preserve">Чтение </w:t>
      </w:r>
      <w:r w:rsidRPr="00CA7218">
        <w:tab/>
      </w:r>
      <w:r w:rsidRPr="00CA7218">
        <w:tab/>
      </w:r>
      <w:r w:rsidRPr="00CA7218">
        <w:tab/>
        <w:t>– 30 мин.;</w:t>
      </w:r>
    </w:p>
    <w:p w:rsidR="003A598E" w:rsidRPr="00CA7218" w:rsidRDefault="003A598E" w:rsidP="0047193D">
      <w:pPr>
        <w:ind w:firstLine="709"/>
        <w:jc w:val="both"/>
      </w:pPr>
      <w:r w:rsidRPr="00CA7218">
        <w:t xml:space="preserve">Грамматика и лексика </w:t>
      </w:r>
      <w:r w:rsidRPr="00CA7218">
        <w:tab/>
        <w:t>– 40 мин.;</w:t>
      </w:r>
    </w:p>
    <w:p w:rsidR="003A598E" w:rsidRPr="00CA7218" w:rsidRDefault="003A598E" w:rsidP="0047193D">
      <w:pPr>
        <w:ind w:firstLine="709"/>
        <w:jc w:val="both"/>
      </w:pPr>
      <w:r w:rsidRPr="00CA7218">
        <w:t xml:space="preserve">Письмо </w:t>
      </w:r>
      <w:r w:rsidRPr="00CA7218">
        <w:tab/>
      </w:r>
      <w:r w:rsidRPr="00CA7218">
        <w:tab/>
      </w:r>
      <w:r w:rsidRPr="00CA7218">
        <w:tab/>
        <w:t>– 80 мин.</w:t>
      </w:r>
    </w:p>
    <w:p w:rsidR="003A598E" w:rsidRPr="00CA7218" w:rsidRDefault="003A598E" w:rsidP="0047193D">
      <w:pPr>
        <w:tabs>
          <w:tab w:val="left" w:pos="10773"/>
        </w:tabs>
        <w:ind w:firstLine="709"/>
        <w:jc w:val="both"/>
      </w:pPr>
      <w:r w:rsidRPr="00CA7218">
        <w:t>Устная часть экзамена выполняется в отдельный день, время выполнения заданий, включая время подготовки, – 15 минут.</w:t>
      </w:r>
    </w:p>
    <w:p w:rsidR="003A598E" w:rsidRPr="00CA7218" w:rsidRDefault="003A598E" w:rsidP="0047193D">
      <w:pPr>
        <w:ind w:firstLine="709"/>
        <w:jc w:val="both"/>
      </w:pPr>
    </w:p>
    <w:p w:rsidR="003A598E" w:rsidRPr="00CA7218" w:rsidRDefault="003A598E" w:rsidP="0047193D">
      <w:pPr>
        <w:tabs>
          <w:tab w:val="left" w:pos="1080"/>
        </w:tabs>
        <w:ind w:firstLine="709"/>
        <w:jc w:val="both"/>
      </w:pPr>
      <w:r w:rsidRPr="00CA7218">
        <w:t>Верное выполнение заданий с кратким ответом оценивается следующим образом. Экзаменуемый получает 1 балл за:</w:t>
      </w:r>
    </w:p>
    <w:p w:rsidR="003A598E" w:rsidRPr="00CA7218" w:rsidRDefault="003A598E" w:rsidP="0047193D">
      <w:pPr>
        <w:numPr>
          <w:ilvl w:val="0"/>
          <w:numId w:val="37"/>
        </w:numPr>
        <w:jc w:val="both"/>
      </w:pPr>
      <w:r w:rsidRPr="00CA7218">
        <w:rPr>
          <w:iCs/>
        </w:rPr>
        <w:t xml:space="preserve">каждый правильно выбранный и записанный ответ в заданиях на выбор и запись одного </w:t>
      </w:r>
      <w:r w:rsidRPr="00CA7218">
        <w:t xml:space="preserve">правильного </w:t>
      </w:r>
      <w:r w:rsidRPr="00CA7218">
        <w:rPr>
          <w:iCs/>
        </w:rPr>
        <w:t>ответа</w:t>
      </w:r>
      <w:r w:rsidRPr="00CA7218">
        <w:t xml:space="preserve"> из предложенного перечня ответов;</w:t>
      </w:r>
    </w:p>
    <w:p w:rsidR="003A598E" w:rsidRPr="00CA7218" w:rsidRDefault="003A598E" w:rsidP="0047193D">
      <w:pPr>
        <w:numPr>
          <w:ilvl w:val="0"/>
          <w:numId w:val="37"/>
        </w:numPr>
        <w:jc w:val="both"/>
      </w:pPr>
      <w:r w:rsidRPr="00CA7218">
        <w:t>каждое правильно установленное соответствие в з</w:t>
      </w:r>
      <w:r w:rsidRPr="00CA7218">
        <w:rPr>
          <w:iCs/>
        </w:rPr>
        <w:t>аданиях на установление соответствия позиций, представленных в двух множествах</w:t>
      </w:r>
      <w:r w:rsidRPr="00CA7218">
        <w:t>;</w:t>
      </w:r>
    </w:p>
    <w:p w:rsidR="003A598E" w:rsidRPr="00CA7218" w:rsidRDefault="003A598E" w:rsidP="0047193D">
      <w:pPr>
        <w:numPr>
          <w:ilvl w:val="0"/>
          <w:numId w:val="38"/>
        </w:numPr>
        <w:jc w:val="both"/>
      </w:pPr>
      <w:r w:rsidRPr="00CA7218">
        <w:t xml:space="preserve">каждый правильный ответ в заданиях на заполнение пропуска </w:t>
      </w:r>
      <w:r w:rsidRPr="00CA7218">
        <w:br/>
        <w:t>в связном тексте путем преобразования предложенной начальной формы слова в нужную грамматическую форму;</w:t>
      </w:r>
    </w:p>
    <w:p w:rsidR="003A598E" w:rsidRPr="00CA7218" w:rsidRDefault="003A598E" w:rsidP="0047193D">
      <w:pPr>
        <w:numPr>
          <w:ilvl w:val="0"/>
          <w:numId w:val="38"/>
        </w:numPr>
        <w:jc w:val="both"/>
      </w:pPr>
      <w:r w:rsidRPr="00CA7218">
        <w:t xml:space="preserve">каждый правильный ответ в заданиях на заполнение пропуска </w:t>
      </w:r>
      <w:r w:rsidRPr="00CA7218">
        <w:br/>
        <w:t>в связном тексте путем образования родственного слова от предложенного опорного слова.</w:t>
      </w:r>
    </w:p>
    <w:p w:rsidR="003A598E" w:rsidRPr="00CA7218" w:rsidRDefault="003A598E" w:rsidP="0047193D">
      <w:pPr>
        <w:jc w:val="both"/>
      </w:pPr>
    </w:p>
    <w:p w:rsidR="003A598E" w:rsidRPr="00CA7218" w:rsidRDefault="003A598E" w:rsidP="0047193D">
      <w:pPr>
        <w:tabs>
          <w:tab w:val="left" w:pos="1080"/>
        </w:tabs>
        <w:ind w:firstLine="709"/>
        <w:jc w:val="both"/>
      </w:pPr>
      <w:r w:rsidRPr="00CA7218">
        <w:t xml:space="preserve">За неверный ответ или отсутствие ответа выставляется 0 баллов. </w:t>
      </w:r>
    </w:p>
    <w:p w:rsidR="003A598E" w:rsidRPr="00CA7218" w:rsidRDefault="003A598E" w:rsidP="0047193D">
      <w:pPr>
        <w:ind w:firstLine="709"/>
        <w:jc w:val="both"/>
      </w:pPr>
    </w:p>
    <w:p w:rsidR="003A598E" w:rsidRPr="00CA7218" w:rsidRDefault="003A598E" w:rsidP="000A2524">
      <w:pPr>
        <w:ind w:firstLine="709"/>
        <w:jc w:val="both"/>
      </w:pPr>
      <w:r w:rsidRPr="00CA7218">
        <w:t>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2019г. в соответствии с методическими рекомендациями по оцениванию</w:t>
      </w:r>
      <w:r w:rsidR="000A2524">
        <w:t xml:space="preserve"> выполнения</w:t>
      </w:r>
      <w:r w:rsidRPr="00CA7218">
        <w:t xml:space="preserve"> заданий с развернутым ответом, подготовленными</w:t>
      </w:r>
      <w:r w:rsidR="00751FF5">
        <w:t xml:space="preserve"> специалистами</w:t>
      </w:r>
      <w:r w:rsidRPr="00CA7218">
        <w:t xml:space="preserve"> </w:t>
      </w:r>
      <w:r w:rsidR="00267BD2">
        <w:t>ФГБНУ «ФИПИ»</w:t>
      </w:r>
      <w:r w:rsidRPr="00CA7218">
        <w:t xml:space="preserve">, на основе критериев и схем оценивания выполнения заданий раздела «Письмо» (задания 39, 40) и заданий устной части (задания 1–4), а также дополнительных схем оценивания конкретных заданий. </w:t>
      </w:r>
    </w:p>
    <w:p w:rsidR="00361E37" w:rsidRDefault="003A598E" w:rsidP="00BD1B0E">
      <w:pPr>
        <w:ind w:firstLine="708"/>
        <w:jc w:val="both"/>
      </w:pPr>
      <w:r w:rsidRPr="00CA7218">
        <w:t xml:space="preserve">При оценке выполнения заданий </w:t>
      </w:r>
      <w:r w:rsidRPr="00CA7218">
        <w:rPr>
          <w:b/>
        </w:rPr>
        <w:t>письменной части</w:t>
      </w:r>
      <w:r w:rsidRPr="00CA7218">
        <w:t xml:space="preserve"> третий эксперт назначается в следующих случаях:</w:t>
      </w:r>
    </w:p>
    <w:p w:rsidR="00361E37" w:rsidRDefault="003A598E" w:rsidP="00BD1B0E">
      <w:pPr>
        <w:jc w:val="both"/>
      </w:pPr>
      <w:r w:rsidRPr="00CA7218">
        <w:t>1) Если расхождение сумм баллов, выставленных двумя экспертами</w:t>
      </w:r>
    </w:p>
    <w:p w:rsidR="00361E37" w:rsidRDefault="003A598E" w:rsidP="00BD1B0E">
      <w:pPr>
        <w:jc w:val="both"/>
      </w:pPr>
      <w:r w:rsidRPr="00CA7218">
        <w:t>за задание 39 по всем (трем) позициям оценивания данного задания, составляет 2 или более баллов, то третий эксперт выставляет баллы по всем трем позициям оценивания задания 39.</w:t>
      </w:r>
    </w:p>
    <w:p w:rsidR="003A598E" w:rsidRPr="00CA7218" w:rsidRDefault="003A598E" w:rsidP="000A2524">
      <w:pPr>
        <w:jc w:val="both"/>
      </w:pPr>
      <w:r w:rsidRPr="00CA7218">
        <w:t>2) Если расхождение сумм баллов, выставленных двумя экспертами за задание 40 по всем (пяти) позициям оценивания данного задания, составляет 4 или более баллов, то третий эксперт выставляет баллы по всем пяти позициям оценивания задания 40.</w:t>
      </w:r>
    </w:p>
    <w:p w:rsidR="00361E37" w:rsidRDefault="00361E37" w:rsidP="00BD1B0E">
      <w:pPr>
        <w:ind w:firstLine="709"/>
        <w:jc w:val="both"/>
      </w:pPr>
    </w:p>
    <w:p w:rsidR="00361E37" w:rsidRDefault="003A598E" w:rsidP="00BD1B0E">
      <w:pPr>
        <w:jc w:val="both"/>
        <w:rPr>
          <w:b/>
        </w:rPr>
      </w:pPr>
      <w:r w:rsidRPr="00CA7218">
        <w:t>При оценке выполнения заданий</w:t>
      </w:r>
      <w:r w:rsidRPr="00CA7218">
        <w:rPr>
          <w:b/>
        </w:rPr>
        <w:t xml:space="preserve"> </w:t>
      </w:r>
      <w:r w:rsidRPr="00CA7218">
        <w:rPr>
          <w:b/>
          <w:bCs/>
        </w:rPr>
        <w:t xml:space="preserve">устной части </w:t>
      </w:r>
      <w:r w:rsidRPr="00CA7218">
        <w:t>третий эксперт назначается в следующих случаях:</w:t>
      </w:r>
    </w:p>
    <w:p w:rsidR="00361E37" w:rsidRDefault="003A598E" w:rsidP="00BD1B0E">
      <w:pPr>
        <w:jc w:val="both"/>
      </w:pPr>
      <w:r w:rsidRPr="00CA7218">
        <w:t xml:space="preserve">1. Если расхождение баллов, выставленных двумя экспертами за задание 2, составляет </w:t>
      </w:r>
      <w:r w:rsidRPr="00CA7218">
        <w:rPr>
          <w:b/>
          <w:bCs/>
        </w:rPr>
        <w:t>2 или более баллов</w:t>
      </w:r>
      <w:r w:rsidRPr="00CA7218">
        <w:t>, то третий эксперт проверяет ответ на задание 2.</w:t>
      </w:r>
    </w:p>
    <w:p w:rsidR="00361E37" w:rsidRDefault="003A598E" w:rsidP="00BD1B0E">
      <w:pPr>
        <w:jc w:val="both"/>
      </w:pPr>
      <w:r w:rsidRPr="00CA7218">
        <w:t>2. Если расхождение сумм баллов, выставленных двумя экспертами за</w:t>
      </w:r>
      <w:r w:rsidR="000A2524">
        <w:t xml:space="preserve"> выполнение</w:t>
      </w:r>
      <w:r w:rsidRPr="00CA7218">
        <w:t xml:space="preserve"> </w:t>
      </w:r>
      <w:r w:rsidR="000A2524" w:rsidRPr="00CA7218">
        <w:t>задани</w:t>
      </w:r>
      <w:r w:rsidR="000A2524">
        <w:t>я</w:t>
      </w:r>
      <w:r w:rsidR="000A2524" w:rsidRPr="00CA7218">
        <w:t xml:space="preserve"> </w:t>
      </w:r>
      <w:r w:rsidRPr="00CA7218">
        <w:t xml:space="preserve">3 по всем позициям оценивания, составляет </w:t>
      </w:r>
      <w:r w:rsidRPr="00CA7218">
        <w:rPr>
          <w:b/>
          <w:bCs/>
        </w:rPr>
        <w:t>3 или более баллов</w:t>
      </w:r>
      <w:r w:rsidRPr="00CA7218">
        <w:t xml:space="preserve">, то третий эксперт выставляет баллы за </w:t>
      </w:r>
      <w:r w:rsidR="000A2524">
        <w:t xml:space="preserve">выполнение </w:t>
      </w:r>
      <w:r w:rsidR="000A2524" w:rsidRPr="00CA7218">
        <w:t>задани</w:t>
      </w:r>
      <w:r w:rsidR="000A2524">
        <w:t>я</w:t>
      </w:r>
      <w:r w:rsidR="000A2524" w:rsidRPr="00CA7218">
        <w:t xml:space="preserve"> </w:t>
      </w:r>
      <w:r w:rsidRPr="00CA7218">
        <w:t>3 по всем позициям оценивания.</w:t>
      </w:r>
    </w:p>
    <w:p w:rsidR="00361E37" w:rsidRDefault="003A598E" w:rsidP="00BD1B0E">
      <w:pPr>
        <w:jc w:val="both"/>
      </w:pPr>
      <w:r w:rsidRPr="00CA7218">
        <w:t>3. Если расхождение сумм баллов, выставленных двумя экспертами за</w:t>
      </w:r>
      <w:r w:rsidR="000A2524">
        <w:t xml:space="preserve"> выполнение</w:t>
      </w:r>
      <w:r w:rsidRPr="00CA7218">
        <w:t xml:space="preserve"> </w:t>
      </w:r>
      <w:r w:rsidR="000A2524" w:rsidRPr="00CA7218">
        <w:t>задани</w:t>
      </w:r>
      <w:r w:rsidR="000A2524">
        <w:t>я</w:t>
      </w:r>
      <w:r w:rsidR="000A2524" w:rsidRPr="00CA7218">
        <w:t xml:space="preserve"> </w:t>
      </w:r>
      <w:r w:rsidRPr="00CA7218">
        <w:t xml:space="preserve">4 по всем позициям оценивания, составляет </w:t>
      </w:r>
      <w:r w:rsidRPr="00CA7218">
        <w:rPr>
          <w:b/>
          <w:bCs/>
        </w:rPr>
        <w:t>3 или более баллов</w:t>
      </w:r>
      <w:r w:rsidRPr="00CA7218">
        <w:t>, то третий эксперт выставляет баллы за</w:t>
      </w:r>
      <w:r w:rsidR="000A2524">
        <w:t xml:space="preserve"> выполнение</w:t>
      </w:r>
      <w:r w:rsidRPr="00CA7218">
        <w:t xml:space="preserve"> </w:t>
      </w:r>
      <w:r w:rsidR="000A2524" w:rsidRPr="00CA7218">
        <w:t>задани</w:t>
      </w:r>
      <w:r w:rsidR="000A2524">
        <w:t>я</w:t>
      </w:r>
      <w:r w:rsidR="000A2524" w:rsidRPr="00CA7218">
        <w:t xml:space="preserve"> </w:t>
      </w:r>
      <w:r w:rsidRPr="00CA7218">
        <w:t>4 по всем позициям оценивания.</w:t>
      </w:r>
    </w:p>
    <w:p w:rsidR="00C95EF1" w:rsidRPr="00BD1B0E" w:rsidRDefault="00C95EF1" w:rsidP="00BD1B0E">
      <w:pPr>
        <w:pStyle w:val="ac"/>
        <w:spacing w:after="0"/>
        <w:ind w:left="0" w:firstLine="720"/>
        <w:jc w:val="both"/>
        <w:rPr>
          <w:szCs w:val="24"/>
        </w:rPr>
      </w:pPr>
      <w:r w:rsidRPr="00BD1B0E">
        <w:rPr>
          <w:szCs w:val="24"/>
        </w:rPr>
        <w:t xml:space="preserve">На основе результатов выполнения всех заданий работы определяются первичные баллы, которые затем переводятся в тестовые по 100-балльной шкале. Тестовые баллы для поступления в вузы соответствуют первичным баллам. </w:t>
      </w:r>
    </w:p>
    <w:p w:rsidR="003A598E" w:rsidRPr="00CA7218" w:rsidRDefault="003A598E" w:rsidP="0047193D">
      <w:pPr>
        <w:ind w:firstLine="709"/>
        <w:jc w:val="both"/>
      </w:pPr>
      <w:r w:rsidRPr="00CA7218">
        <w:t xml:space="preserve">Устная часть ЕГЭ по иностранным языкам будет подробно рассмотрена в следующих разделах. </w:t>
      </w:r>
    </w:p>
    <w:p w:rsidR="003A598E" w:rsidRPr="00CA7218" w:rsidRDefault="003A598E" w:rsidP="0047193D">
      <w:pPr>
        <w:jc w:val="center"/>
        <w:rPr>
          <w:b/>
        </w:rPr>
      </w:pPr>
    </w:p>
    <w:p w:rsidR="003A598E" w:rsidRPr="00CA7218" w:rsidRDefault="003A598E" w:rsidP="0047193D">
      <w:pPr>
        <w:jc w:val="center"/>
        <w:rPr>
          <w:b/>
        </w:rPr>
      </w:pPr>
      <w:r w:rsidRPr="00CA7218">
        <w:rPr>
          <w:b/>
        </w:rPr>
        <w:t>Практические задания по теме: «</w:t>
      </w:r>
      <w:r w:rsidRPr="00CA7218">
        <w:rPr>
          <w:b/>
          <w:i/>
        </w:rPr>
        <w:t>ЕГЭ как итоговая форма контроля иноязычной коммуникативной компетенции».</w:t>
      </w:r>
    </w:p>
    <w:p w:rsidR="003A598E" w:rsidRPr="00CA7218" w:rsidRDefault="003A598E" w:rsidP="0047193D">
      <w:pPr>
        <w:jc w:val="both"/>
      </w:pPr>
      <w:r w:rsidRPr="00CA7218">
        <w:rPr>
          <w:b/>
        </w:rPr>
        <w:t>ЗАДАНИЕ 1.</w:t>
      </w:r>
      <w:r w:rsidRPr="00CA7218">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3A598E" w:rsidRPr="00CA7218" w:rsidRDefault="003A598E" w:rsidP="0047193D">
      <w:pPr>
        <w:rPr>
          <w:b/>
        </w:rPr>
      </w:pPr>
    </w:p>
    <w:p w:rsidR="003A598E" w:rsidRPr="00CA7218" w:rsidRDefault="003A598E" w:rsidP="0047193D">
      <w:pPr>
        <w:rPr>
          <w:b/>
        </w:rPr>
      </w:pPr>
      <w:r w:rsidRPr="00CA7218">
        <w:rPr>
          <w:b/>
        </w:rPr>
        <w:t>Термины</w:t>
      </w:r>
    </w:p>
    <w:p w:rsidR="003A598E" w:rsidRPr="00CA7218" w:rsidRDefault="003A598E" w:rsidP="0047193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2"/>
        <w:gridCol w:w="3161"/>
        <w:gridCol w:w="3150"/>
      </w:tblGrid>
      <w:tr w:rsidR="003A598E" w:rsidRPr="00CA7218" w:rsidTr="0047193D">
        <w:trPr>
          <w:trHeight w:val="567"/>
        </w:trPr>
        <w:tc>
          <w:tcPr>
            <w:tcW w:w="3190" w:type="dxa"/>
            <w:vAlign w:val="center"/>
          </w:tcPr>
          <w:p w:rsidR="003A598E" w:rsidRPr="00CA7218" w:rsidRDefault="003A598E" w:rsidP="0047193D">
            <w:r w:rsidRPr="00CA7218">
              <w:t xml:space="preserve">1. Коммуникация </w:t>
            </w:r>
          </w:p>
        </w:tc>
        <w:tc>
          <w:tcPr>
            <w:tcW w:w="3190" w:type="dxa"/>
            <w:vAlign w:val="center"/>
          </w:tcPr>
          <w:p w:rsidR="003A598E" w:rsidRPr="00CA7218" w:rsidRDefault="003A598E" w:rsidP="0047193D">
            <w:r w:rsidRPr="00CA7218">
              <w:t xml:space="preserve">3. Коммуникативная компетенция </w:t>
            </w:r>
          </w:p>
        </w:tc>
        <w:tc>
          <w:tcPr>
            <w:tcW w:w="3191" w:type="dxa"/>
            <w:vAlign w:val="center"/>
          </w:tcPr>
          <w:p w:rsidR="003A598E" w:rsidRPr="00CA7218" w:rsidRDefault="003A598E" w:rsidP="0047193D">
            <w:r w:rsidRPr="00CA7218">
              <w:t xml:space="preserve">5. Коммуникант </w:t>
            </w:r>
          </w:p>
        </w:tc>
      </w:tr>
      <w:tr w:rsidR="003A598E" w:rsidRPr="00CA7218" w:rsidTr="0047193D">
        <w:trPr>
          <w:trHeight w:val="567"/>
        </w:trPr>
        <w:tc>
          <w:tcPr>
            <w:tcW w:w="3190" w:type="dxa"/>
            <w:vAlign w:val="center"/>
          </w:tcPr>
          <w:p w:rsidR="003A598E" w:rsidRPr="00CA7218" w:rsidRDefault="003A598E" w:rsidP="0047193D">
            <w:r w:rsidRPr="00CA7218">
              <w:t xml:space="preserve">2. Компетенция </w:t>
            </w:r>
          </w:p>
        </w:tc>
        <w:tc>
          <w:tcPr>
            <w:tcW w:w="3190" w:type="dxa"/>
            <w:vAlign w:val="center"/>
          </w:tcPr>
          <w:p w:rsidR="003A598E" w:rsidRPr="00CA7218" w:rsidRDefault="003A598E" w:rsidP="0047193D">
            <w:r w:rsidRPr="00CA7218">
              <w:t xml:space="preserve">4. Коммуникативная задача </w:t>
            </w:r>
          </w:p>
        </w:tc>
        <w:tc>
          <w:tcPr>
            <w:tcW w:w="3191" w:type="dxa"/>
            <w:vAlign w:val="center"/>
          </w:tcPr>
          <w:p w:rsidR="003A598E" w:rsidRPr="00CA7218" w:rsidRDefault="003A598E" w:rsidP="0047193D">
            <w:pPr>
              <w:jc w:val="both"/>
            </w:pPr>
            <w:r w:rsidRPr="00CA7218">
              <w:t xml:space="preserve">6. Текст </w:t>
            </w:r>
          </w:p>
        </w:tc>
      </w:tr>
    </w:tbl>
    <w:p w:rsidR="003A598E" w:rsidRPr="00CA7218" w:rsidRDefault="003A598E" w:rsidP="0047193D"/>
    <w:p w:rsidR="003A598E" w:rsidRPr="00CA7218" w:rsidRDefault="003A598E" w:rsidP="0047193D">
      <w:pPr>
        <w:rPr>
          <w:b/>
        </w:rPr>
      </w:pPr>
      <w:r w:rsidRPr="00CA7218">
        <w:rPr>
          <w:b/>
        </w:rPr>
        <w:t>Дефиниции</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7"/>
        <w:gridCol w:w="4736"/>
      </w:tblGrid>
      <w:tr w:rsidR="003A598E" w:rsidRPr="00CA7218" w:rsidTr="0047193D">
        <w:tc>
          <w:tcPr>
            <w:tcW w:w="4785" w:type="dxa"/>
          </w:tcPr>
          <w:p w:rsidR="003A598E" w:rsidRPr="00CA7218" w:rsidRDefault="003A598E" w:rsidP="0047193D">
            <w:pPr>
              <w:jc w:val="both"/>
            </w:pPr>
            <w:r w:rsidRPr="00CA7218">
              <w:t xml:space="preserve">а) форма существования мотива речевого высказывания; неречевая проблема </w:t>
            </w:r>
          </w:p>
          <w:p w:rsidR="003A598E" w:rsidRPr="00CA7218" w:rsidRDefault="003A598E" w:rsidP="0047193D">
            <w:pPr>
              <w:jc w:val="both"/>
            </w:pPr>
          </w:p>
        </w:tc>
        <w:tc>
          <w:tcPr>
            <w:tcW w:w="4786" w:type="dxa"/>
          </w:tcPr>
          <w:p w:rsidR="003A598E" w:rsidRPr="00CA7218" w:rsidRDefault="003A598E" w:rsidP="0047193D">
            <w:pPr>
              <w:jc w:val="both"/>
            </w:pPr>
            <w:r w:rsidRPr="00CA7218">
              <w:t>д) социально-психологическая черта личности</w:t>
            </w:r>
          </w:p>
        </w:tc>
      </w:tr>
      <w:tr w:rsidR="003A598E" w:rsidRPr="00CA7218" w:rsidTr="0047193D">
        <w:tc>
          <w:tcPr>
            <w:tcW w:w="4785" w:type="dxa"/>
          </w:tcPr>
          <w:p w:rsidR="003A598E" w:rsidRPr="00CA7218" w:rsidRDefault="003A598E" w:rsidP="0047193D">
            <w:pPr>
              <w:jc w:val="both"/>
            </w:pPr>
            <w:r w:rsidRPr="00CA7218">
              <w:t>б) количественные данные, которые используют для оценки</w:t>
            </w:r>
          </w:p>
        </w:tc>
        <w:tc>
          <w:tcPr>
            <w:tcW w:w="4786" w:type="dxa"/>
          </w:tcPr>
          <w:p w:rsidR="003A598E" w:rsidRPr="00CA7218" w:rsidRDefault="003A598E" w:rsidP="0047193D">
            <w:pPr>
              <w:jc w:val="both"/>
            </w:pPr>
            <w:r w:rsidRPr="00CA7218">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3A598E" w:rsidRPr="00CA7218" w:rsidTr="0047193D">
        <w:tc>
          <w:tcPr>
            <w:tcW w:w="4785" w:type="dxa"/>
          </w:tcPr>
          <w:p w:rsidR="003A598E" w:rsidRPr="00CA7218" w:rsidRDefault="003A598E" w:rsidP="0047193D">
            <w:pPr>
              <w:jc w:val="both"/>
            </w:pPr>
            <w:r w:rsidRPr="00CA7218">
              <w:t>в) способность к выполнению какого-либо действия</w:t>
            </w:r>
          </w:p>
        </w:tc>
        <w:tc>
          <w:tcPr>
            <w:tcW w:w="4786" w:type="dxa"/>
          </w:tcPr>
          <w:p w:rsidR="003A598E" w:rsidRPr="00CA7218" w:rsidRDefault="003A598E" w:rsidP="0047193D">
            <w:pPr>
              <w:jc w:val="both"/>
            </w:pPr>
            <w:r w:rsidRPr="00CA7218">
              <w:t>ж) результат говорения или письма; продукт речевой деятельности</w:t>
            </w:r>
          </w:p>
        </w:tc>
      </w:tr>
      <w:tr w:rsidR="003A598E" w:rsidRPr="00CA7218" w:rsidTr="0047193D">
        <w:tc>
          <w:tcPr>
            <w:tcW w:w="4785" w:type="dxa"/>
          </w:tcPr>
          <w:p w:rsidR="003A598E" w:rsidRPr="00CA7218" w:rsidRDefault="003A598E" w:rsidP="0047193D">
            <w:pPr>
              <w:jc w:val="both"/>
            </w:pPr>
            <w:r w:rsidRPr="00CA7218">
              <w:t xml:space="preserve">г) способность и готовность осуществлять межкультурное и межъязыковое общение </w:t>
            </w:r>
          </w:p>
        </w:tc>
        <w:tc>
          <w:tcPr>
            <w:tcW w:w="4786" w:type="dxa"/>
          </w:tcPr>
          <w:p w:rsidR="003A598E" w:rsidRPr="00CA7218" w:rsidRDefault="003A598E" w:rsidP="0047193D">
            <w:pPr>
              <w:jc w:val="both"/>
            </w:pPr>
            <w:r w:rsidRPr="00CA7218">
              <w:t xml:space="preserve">з) участник коммуникации, порождающий высказывания и интерпретирующий их </w:t>
            </w:r>
          </w:p>
        </w:tc>
      </w:tr>
    </w:tbl>
    <w:p w:rsidR="003A598E" w:rsidRPr="00CA7218" w:rsidRDefault="003A598E" w:rsidP="0047193D"/>
    <w:p w:rsidR="003A598E" w:rsidRPr="00CA7218" w:rsidRDefault="003A598E" w:rsidP="0047193D">
      <w:pPr>
        <w:rPr>
          <w:b/>
        </w:rPr>
      </w:pPr>
      <w:r w:rsidRPr="00CA7218">
        <w:rPr>
          <w:b/>
        </w:rPr>
        <w:t>Ваши ответы</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7"/>
        <w:gridCol w:w="1577"/>
        <w:gridCol w:w="1577"/>
        <w:gridCol w:w="1577"/>
        <w:gridCol w:w="1577"/>
        <w:gridCol w:w="1578"/>
      </w:tblGrid>
      <w:tr w:rsidR="003A598E" w:rsidRPr="00CA7218" w:rsidTr="0047193D">
        <w:tc>
          <w:tcPr>
            <w:tcW w:w="1595" w:type="dxa"/>
          </w:tcPr>
          <w:p w:rsidR="003A598E" w:rsidRPr="00CA7218" w:rsidRDefault="003A598E" w:rsidP="0047193D">
            <w:pPr>
              <w:jc w:val="center"/>
            </w:pPr>
            <w:r w:rsidRPr="00CA7218">
              <w:t>1</w:t>
            </w:r>
          </w:p>
        </w:tc>
        <w:tc>
          <w:tcPr>
            <w:tcW w:w="1595" w:type="dxa"/>
          </w:tcPr>
          <w:p w:rsidR="003A598E" w:rsidRPr="00CA7218" w:rsidRDefault="003A598E" w:rsidP="0047193D">
            <w:pPr>
              <w:jc w:val="center"/>
            </w:pPr>
            <w:r w:rsidRPr="00CA7218">
              <w:t>2</w:t>
            </w:r>
          </w:p>
        </w:tc>
        <w:tc>
          <w:tcPr>
            <w:tcW w:w="1595" w:type="dxa"/>
          </w:tcPr>
          <w:p w:rsidR="003A598E" w:rsidRPr="00CA7218" w:rsidRDefault="003A598E" w:rsidP="0047193D">
            <w:pPr>
              <w:jc w:val="center"/>
            </w:pPr>
            <w:r w:rsidRPr="00CA7218">
              <w:t>3</w:t>
            </w:r>
          </w:p>
        </w:tc>
        <w:tc>
          <w:tcPr>
            <w:tcW w:w="1595" w:type="dxa"/>
          </w:tcPr>
          <w:p w:rsidR="003A598E" w:rsidRPr="00CA7218" w:rsidRDefault="003A598E" w:rsidP="0047193D">
            <w:pPr>
              <w:jc w:val="center"/>
            </w:pPr>
            <w:r w:rsidRPr="00CA7218">
              <w:t>4</w:t>
            </w:r>
          </w:p>
        </w:tc>
        <w:tc>
          <w:tcPr>
            <w:tcW w:w="1595" w:type="dxa"/>
          </w:tcPr>
          <w:p w:rsidR="003A598E" w:rsidRPr="00CA7218" w:rsidRDefault="003A598E" w:rsidP="0047193D">
            <w:pPr>
              <w:jc w:val="center"/>
            </w:pPr>
            <w:r w:rsidRPr="00CA7218">
              <w:t>5</w:t>
            </w:r>
          </w:p>
        </w:tc>
        <w:tc>
          <w:tcPr>
            <w:tcW w:w="1596" w:type="dxa"/>
          </w:tcPr>
          <w:p w:rsidR="003A598E" w:rsidRPr="00CA7218" w:rsidRDefault="003A598E" w:rsidP="0047193D">
            <w:pPr>
              <w:jc w:val="center"/>
            </w:pPr>
            <w:r w:rsidRPr="00CA7218">
              <w:t>6</w:t>
            </w:r>
          </w:p>
        </w:tc>
      </w:tr>
      <w:tr w:rsidR="003A598E" w:rsidRPr="00CA7218" w:rsidTr="0047193D">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6" w:type="dxa"/>
          </w:tcPr>
          <w:p w:rsidR="003A598E" w:rsidRPr="00CA7218" w:rsidRDefault="003A598E" w:rsidP="0047193D">
            <w:pPr>
              <w:jc w:val="both"/>
            </w:pPr>
          </w:p>
        </w:tc>
      </w:tr>
    </w:tbl>
    <w:p w:rsidR="003A598E" w:rsidRPr="00CA7218" w:rsidRDefault="003A598E" w:rsidP="0047193D">
      <w:pPr>
        <w:ind w:firstLine="348"/>
        <w:jc w:val="both"/>
        <w:rPr>
          <w:lang w:val="en-US"/>
        </w:rPr>
      </w:pPr>
    </w:p>
    <w:p w:rsidR="003A598E" w:rsidRPr="00CA7218" w:rsidRDefault="003A598E" w:rsidP="0047193D">
      <w:pPr>
        <w:jc w:val="both"/>
      </w:pPr>
      <w:r w:rsidRPr="00CA7218">
        <w:rPr>
          <w:b/>
        </w:rPr>
        <w:t>ЗАДАНИЕ 2.</w:t>
      </w:r>
      <w:r w:rsidRPr="00CA7218">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связи с какими ступенями обучения иностранным языкам; 2) какие из этих уровней упоминаются в спецификации ЕГЭ по иностранным языкам и в какой связи.</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578"/>
        <w:gridCol w:w="3578"/>
      </w:tblGrid>
      <w:tr w:rsidR="003A598E" w:rsidRPr="00CA7218" w:rsidTr="0047193D">
        <w:tc>
          <w:tcPr>
            <w:tcW w:w="1809" w:type="dxa"/>
          </w:tcPr>
          <w:p w:rsidR="003A598E" w:rsidRPr="00CA7218" w:rsidRDefault="003A598E" w:rsidP="0047193D">
            <w:pPr>
              <w:jc w:val="center"/>
            </w:pPr>
            <w:r w:rsidRPr="00CA7218">
              <w:t>Условное обозначение</w:t>
            </w:r>
          </w:p>
        </w:tc>
        <w:tc>
          <w:tcPr>
            <w:tcW w:w="3578" w:type="dxa"/>
          </w:tcPr>
          <w:p w:rsidR="003A598E" w:rsidRPr="00CA7218" w:rsidRDefault="003A598E" w:rsidP="0047193D">
            <w:pPr>
              <w:jc w:val="both"/>
            </w:pPr>
            <w:r w:rsidRPr="00CA7218">
              <w:t>Терминология Совета Европы</w:t>
            </w:r>
          </w:p>
          <w:p w:rsidR="003A598E" w:rsidRPr="00CA7218" w:rsidRDefault="003A598E" w:rsidP="0047193D">
            <w:pPr>
              <w:jc w:val="center"/>
            </w:pPr>
            <w:r w:rsidRPr="00CA7218">
              <w:t>(английский язык)</w:t>
            </w:r>
          </w:p>
        </w:tc>
        <w:tc>
          <w:tcPr>
            <w:tcW w:w="3578" w:type="dxa"/>
          </w:tcPr>
          <w:p w:rsidR="003A598E" w:rsidRPr="00CA7218" w:rsidRDefault="003A598E" w:rsidP="0047193D">
            <w:pPr>
              <w:jc w:val="center"/>
            </w:pPr>
            <w:r w:rsidRPr="00CA7218">
              <w:t>Отечественная терминология</w:t>
            </w:r>
          </w:p>
          <w:p w:rsidR="003A598E" w:rsidRPr="00CA7218" w:rsidRDefault="003A598E" w:rsidP="0047193D">
            <w:pPr>
              <w:jc w:val="center"/>
            </w:pPr>
            <w:r w:rsidRPr="00CA7218">
              <w:t>(русский язык)</w:t>
            </w:r>
          </w:p>
        </w:tc>
      </w:tr>
      <w:tr w:rsidR="003A598E" w:rsidRPr="00CA7218" w:rsidTr="0047193D">
        <w:tc>
          <w:tcPr>
            <w:tcW w:w="1809" w:type="dxa"/>
          </w:tcPr>
          <w:p w:rsidR="003A598E" w:rsidRPr="00CA7218" w:rsidRDefault="003A598E" w:rsidP="0047193D">
            <w:pPr>
              <w:jc w:val="center"/>
            </w:pPr>
            <w:r w:rsidRPr="00CA7218">
              <w:t>А1</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r w:rsidR="003A598E" w:rsidRPr="00CA7218" w:rsidTr="0047193D">
        <w:tc>
          <w:tcPr>
            <w:tcW w:w="1809" w:type="dxa"/>
          </w:tcPr>
          <w:p w:rsidR="003A598E" w:rsidRPr="00CA7218" w:rsidRDefault="003A598E" w:rsidP="0047193D">
            <w:pPr>
              <w:jc w:val="center"/>
            </w:pPr>
            <w:r w:rsidRPr="00CA7218">
              <w:t>А2</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r w:rsidR="003A598E" w:rsidRPr="00CA7218" w:rsidTr="0047193D">
        <w:tc>
          <w:tcPr>
            <w:tcW w:w="1809" w:type="dxa"/>
          </w:tcPr>
          <w:p w:rsidR="003A598E" w:rsidRPr="00CA7218" w:rsidRDefault="003A598E" w:rsidP="0047193D">
            <w:pPr>
              <w:jc w:val="center"/>
            </w:pPr>
            <w:r w:rsidRPr="00CA7218">
              <w:t>В1</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r w:rsidR="003A598E" w:rsidRPr="00CA7218" w:rsidTr="0047193D">
        <w:tc>
          <w:tcPr>
            <w:tcW w:w="1809" w:type="dxa"/>
          </w:tcPr>
          <w:p w:rsidR="003A598E" w:rsidRPr="00CA7218" w:rsidRDefault="003A598E" w:rsidP="0047193D">
            <w:pPr>
              <w:jc w:val="center"/>
            </w:pPr>
            <w:r w:rsidRPr="00CA7218">
              <w:t>В2</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r w:rsidR="003A598E" w:rsidRPr="00CA7218" w:rsidTr="0047193D">
        <w:tc>
          <w:tcPr>
            <w:tcW w:w="1809" w:type="dxa"/>
          </w:tcPr>
          <w:p w:rsidR="003A598E" w:rsidRPr="00CA7218" w:rsidRDefault="003A598E" w:rsidP="0047193D">
            <w:pPr>
              <w:jc w:val="center"/>
            </w:pPr>
            <w:r w:rsidRPr="00CA7218">
              <w:t>С1</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r w:rsidR="003A598E" w:rsidRPr="00CA7218" w:rsidTr="0047193D">
        <w:tc>
          <w:tcPr>
            <w:tcW w:w="1809" w:type="dxa"/>
          </w:tcPr>
          <w:p w:rsidR="003A598E" w:rsidRPr="00CA7218" w:rsidRDefault="003A598E" w:rsidP="0047193D">
            <w:pPr>
              <w:jc w:val="center"/>
            </w:pPr>
            <w:r w:rsidRPr="00CA7218">
              <w:t>С2</w:t>
            </w:r>
          </w:p>
        </w:tc>
        <w:tc>
          <w:tcPr>
            <w:tcW w:w="3578" w:type="dxa"/>
          </w:tcPr>
          <w:p w:rsidR="003A598E" w:rsidRPr="00CA7218" w:rsidRDefault="003A598E" w:rsidP="0047193D">
            <w:pPr>
              <w:jc w:val="both"/>
            </w:pPr>
          </w:p>
        </w:tc>
        <w:tc>
          <w:tcPr>
            <w:tcW w:w="3578" w:type="dxa"/>
          </w:tcPr>
          <w:p w:rsidR="003A598E" w:rsidRPr="00CA7218" w:rsidRDefault="003A598E" w:rsidP="0047193D">
            <w:pPr>
              <w:jc w:val="both"/>
            </w:pPr>
          </w:p>
        </w:tc>
      </w:tr>
    </w:tbl>
    <w:p w:rsidR="003A598E" w:rsidRPr="00CA7218" w:rsidRDefault="003A598E" w:rsidP="0047193D">
      <w:pPr>
        <w:ind w:firstLine="348"/>
        <w:jc w:val="both"/>
        <w:rPr>
          <w:lang w:val="en-US"/>
        </w:rPr>
      </w:pPr>
    </w:p>
    <w:p w:rsidR="003A598E" w:rsidRPr="00CA7218" w:rsidRDefault="003A598E" w:rsidP="0047193D">
      <w:pPr>
        <w:jc w:val="both"/>
      </w:pPr>
      <w:r w:rsidRPr="00CA7218">
        <w:rPr>
          <w:b/>
        </w:rPr>
        <w:t>ЗАДАНИЕ 3.</w:t>
      </w:r>
      <w:r w:rsidRPr="00CA7218">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3A598E" w:rsidRPr="00CA7218" w:rsidRDefault="003A598E" w:rsidP="0047193D">
      <w:pPr>
        <w:jc w:val="both"/>
      </w:pPr>
    </w:p>
    <w:p w:rsidR="003A598E" w:rsidRPr="00CA7218" w:rsidRDefault="003A598E" w:rsidP="0047193D">
      <w:pPr>
        <w:jc w:val="both"/>
        <w:rPr>
          <w:b/>
        </w:rPr>
      </w:pPr>
      <w:r w:rsidRPr="00CA7218">
        <w:rPr>
          <w:b/>
        </w:rPr>
        <w:t>А.</w:t>
      </w:r>
    </w:p>
    <w:p w:rsidR="003A598E" w:rsidRPr="00CA7218" w:rsidRDefault="003A598E" w:rsidP="0047193D">
      <w:pPr>
        <w:rPr>
          <w:b/>
        </w:rPr>
      </w:pPr>
      <w:r w:rsidRPr="00CA7218">
        <w:rPr>
          <w:b/>
        </w:rPr>
        <w:t>Термины</w:t>
      </w:r>
    </w:p>
    <w:p w:rsidR="003A598E" w:rsidRPr="00CA7218" w:rsidRDefault="003A598E" w:rsidP="0047193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6"/>
        <w:gridCol w:w="3158"/>
        <w:gridCol w:w="3149"/>
      </w:tblGrid>
      <w:tr w:rsidR="003A598E" w:rsidRPr="00CA7218" w:rsidTr="0047193D">
        <w:trPr>
          <w:trHeight w:val="567"/>
        </w:trPr>
        <w:tc>
          <w:tcPr>
            <w:tcW w:w="3190" w:type="dxa"/>
            <w:vAlign w:val="center"/>
          </w:tcPr>
          <w:p w:rsidR="003A598E" w:rsidRPr="00CA7218" w:rsidRDefault="003A598E" w:rsidP="0047193D">
            <w:pPr>
              <w:jc w:val="both"/>
            </w:pPr>
            <w:r w:rsidRPr="00CA7218">
              <w:t xml:space="preserve">1. Мониторинг </w:t>
            </w:r>
          </w:p>
        </w:tc>
        <w:tc>
          <w:tcPr>
            <w:tcW w:w="3190" w:type="dxa"/>
            <w:vAlign w:val="center"/>
          </w:tcPr>
          <w:p w:rsidR="003A598E" w:rsidRPr="00CA7218" w:rsidRDefault="003A598E" w:rsidP="0047193D">
            <w:pPr>
              <w:jc w:val="both"/>
            </w:pPr>
            <w:r w:rsidRPr="00CA7218">
              <w:t xml:space="preserve">3. Тестирование </w:t>
            </w:r>
          </w:p>
        </w:tc>
        <w:tc>
          <w:tcPr>
            <w:tcW w:w="3191" w:type="dxa"/>
            <w:vAlign w:val="center"/>
          </w:tcPr>
          <w:p w:rsidR="003A598E" w:rsidRPr="00CA7218" w:rsidRDefault="003A598E" w:rsidP="0047193D">
            <w:pPr>
              <w:jc w:val="both"/>
            </w:pPr>
            <w:r w:rsidRPr="00CA7218">
              <w:t xml:space="preserve">5. Тестовое задание </w:t>
            </w:r>
          </w:p>
        </w:tc>
      </w:tr>
      <w:tr w:rsidR="003A598E" w:rsidRPr="00CA7218" w:rsidTr="0047193D">
        <w:trPr>
          <w:trHeight w:val="567"/>
        </w:trPr>
        <w:tc>
          <w:tcPr>
            <w:tcW w:w="3190" w:type="dxa"/>
            <w:vAlign w:val="center"/>
          </w:tcPr>
          <w:p w:rsidR="003A598E" w:rsidRPr="00CA7218" w:rsidRDefault="003A598E" w:rsidP="0047193D">
            <w:pPr>
              <w:jc w:val="both"/>
            </w:pPr>
            <w:r w:rsidRPr="00CA7218">
              <w:t xml:space="preserve">2. Контроль </w:t>
            </w:r>
          </w:p>
        </w:tc>
        <w:tc>
          <w:tcPr>
            <w:tcW w:w="3190" w:type="dxa"/>
            <w:vAlign w:val="center"/>
          </w:tcPr>
          <w:p w:rsidR="003A598E" w:rsidRPr="00CA7218" w:rsidRDefault="003A598E" w:rsidP="0047193D">
            <w:pPr>
              <w:jc w:val="both"/>
            </w:pPr>
            <w:r w:rsidRPr="00CA7218">
              <w:t xml:space="preserve">4. Тест </w:t>
            </w:r>
          </w:p>
        </w:tc>
        <w:tc>
          <w:tcPr>
            <w:tcW w:w="3191" w:type="dxa"/>
            <w:vAlign w:val="center"/>
          </w:tcPr>
          <w:p w:rsidR="003A598E" w:rsidRPr="00CA7218" w:rsidRDefault="003A598E" w:rsidP="0047193D">
            <w:pPr>
              <w:jc w:val="both"/>
            </w:pPr>
            <w:r w:rsidRPr="00CA7218">
              <w:t>6. Стимул</w:t>
            </w:r>
          </w:p>
        </w:tc>
      </w:tr>
    </w:tbl>
    <w:p w:rsidR="003A598E" w:rsidRPr="00CA7218" w:rsidRDefault="003A598E" w:rsidP="0047193D"/>
    <w:p w:rsidR="003A598E" w:rsidRPr="00CA7218" w:rsidRDefault="003A598E" w:rsidP="0047193D">
      <w:pPr>
        <w:rPr>
          <w:b/>
        </w:rPr>
      </w:pPr>
      <w:r w:rsidRPr="00CA7218">
        <w:rPr>
          <w:b/>
        </w:rPr>
        <w:t>Дефиниции</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503"/>
      </w:tblGrid>
      <w:tr w:rsidR="003A598E" w:rsidRPr="00CA7218" w:rsidTr="0047193D">
        <w:tc>
          <w:tcPr>
            <w:tcW w:w="4785" w:type="dxa"/>
          </w:tcPr>
          <w:p w:rsidR="003A598E" w:rsidRPr="00CA7218" w:rsidRDefault="003A598E" w:rsidP="0047193D">
            <w:pPr>
              <w:jc w:val="both"/>
            </w:pPr>
            <w:r w:rsidRPr="00CA7218">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503" w:type="dxa"/>
          </w:tcPr>
          <w:p w:rsidR="003A598E" w:rsidRPr="00CA7218" w:rsidRDefault="003A598E" w:rsidP="0047193D">
            <w:pPr>
              <w:jc w:val="both"/>
            </w:pPr>
            <w:r w:rsidRPr="00CA7218">
              <w:t>д) аппаратура и технические устройства, используемые в учебном процессе</w:t>
            </w:r>
          </w:p>
          <w:p w:rsidR="003A598E" w:rsidRPr="00CA7218" w:rsidRDefault="003A598E" w:rsidP="0047193D">
            <w:pPr>
              <w:jc w:val="both"/>
            </w:pPr>
          </w:p>
        </w:tc>
      </w:tr>
      <w:tr w:rsidR="003A598E" w:rsidRPr="00CA7218" w:rsidTr="0047193D">
        <w:tc>
          <w:tcPr>
            <w:tcW w:w="4785" w:type="dxa"/>
          </w:tcPr>
          <w:p w:rsidR="003A598E" w:rsidRPr="00CA7218" w:rsidRDefault="003A598E" w:rsidP="0047193D">
            <w:pPr>
              <w:jc w:val="both"/>
            </w:pPr>
            <w:r w:rsidRPr="00CA7218">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503" w:type="dxa"/>
          </w:tcPr>
          <w:p w:rsidR="003A598E" w:rsidRPr="00CA7218" w:rsidRDefault="003A598E" w:rsidP="0047193D">
            <w:pPr>
              <w:jc w:val="both"/>
            </w:pPr>
            <w:r w:rsidRPr="00CA7218">
              <w:t>е) управление процессом контроля с периодическим слежением за объектом, обязательной обратной связью и рефлексией</w:t>
            </w:r>
          </w:p>
        </w:tc>
      </w:tr>
      <w:tr w:rsidR="003A598E" w:rsidRPr="00CA7218" w:rsidTr="0047193D">
        <w:tc>
          <w:tcPr>
            <w:tcW w:w="4785" w:type="dxa"/>
          </w:tcPr>
          <w:p w:rsidR="003A598E" w:rsidRPr="00CA7218" w:rsidRDefault="003A598E" w:rsidP="0047193D">
            <w:pPr>
              <w:jc w:val="both"/>
            </w:pPr>
            <w:r w:rsidRPr="00CA7218">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Pr>
          <w:p w:rsidR="003A598E" w:rsidRPr="00CA7218" w:rsidRDefault="003A598E" w:rsidP="0047193D">
            <w:pPr>
              <w:jc w:val="both"/>
            </w:pPr>
            <w:r w:rsidRPr="00CA7218">
              <w:t xml:space="preserve">ж) при оценке говорения или письма часть задания, на которую тестируемый должен  отреагировать в говорении или письме </w:t>
            </w:r>
          </w:p>
        </w:tc>
      </w:tr>
      <w:tr w:rsidR="003A598E" w:rsidRPr="00CA7218" w:rsidTr="0047193D">
        <w:tc>
          <w:tcPr>
            <w:tcW w:w="4785" w:type="dxa"/>
          </w:tcPr>
          <w:p w:rsidR="003A598E" w:rsidRPr="00CA7218" w:rsidRDefault="003A598E" w:rsidP="0047193D">
            <w:pPr>
              <w:jc w:val="both"/>
            </w:pPr>
            <w:r w:rsidRPr="00CA7218">
              <w:t>г) минимальная составляющая единица теста, которая предполагает определенную вербальную или невербальную реакцию тестируемого</w:t>
            </w:r>
          </w:p>
        </w:tc>
        <w:tc>
          <w:tcPr>
            <w:tcW w:w="4503" w:type="dxa"/>
          </w:tcPr>
          <w:p w:rsidR="003A598E" w:rsidRPr="00CA7218" w:rsidRDefault="003A598E" w:rsidP="0047193D">
            <w:pPr>
              <w:jc w:val="both"/>
            </w:pPr>
            <w:r w:rsidRPr="00CA7218">
              <w:t>з) объекты контроля</w:t>
            </w:r>
          </w:p>
        </w:tc>
      </w:tr>
    </w:tbl>
    <w:p w:rsidR="003A598E" w:rsidRPr="00CA7218" w:rsidRDefault="003A598E" w:rsidP="0047193D"/>
    <w:p w:rsidR="003A598E" w:rsidRPr="00CA7218" w:rsidRDefault="003A598E" w:rsidP="0047193D">
      <w:pPr>
        <w:rPr>
          <w:b/>
        </w:rPr>
      </w:pPr>
      <w:r w:rsidRPr="00CA7218">
        <w:rPr>
          <w:b/>
        </w:rPr>
        <w:t>Ваши ответы</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7"/>
        <w:gridCol w:w="1577"/>
        <w:gridCol w:w="1577"/>
        <w:gridCol w:w="1577"/>
        <w:gridCol w:w="1577"/>
        <w:gridCol w:w="1578"/>
      </w:tblGrid>
      <w:tr w:rsidR="003A598E" w:rsidRPr="00CA7218" w:rsidTr="0047193D">
        <w:tc>
          <w:tcPr>
            <w:tcW w:w="1595" w:type="dxa"/>
          </w:tcPr>
          <w:p w:rsidR="003A598E" w:rsidRPr="00CA7218" w:rsidRDefault="003A598E" w:rsidP="0047193D">
            <w:pPr>
              <w:jc w:val="center"/>
            </w:pPr>
            <w:r w:rsidRPr="00CA7218">
              <w:t>1</w:t>
            </w:r>
          </w:p>
        </w:tc>
        <w:tc>
          <w:tcPr>
            <w:tcW w:w="1595" w:type="dxa"/>
          </w:tcPr>
          <w:p w:rsidR="003A598E" w:rsidRPr="00CA7218" w:rsidRDefault="003A598E" w:rsidP="0047193D">
            <w:pPr>
              <w:jc w:val="center"/>
            </w:pPr>
            <w:r w:rsidRPr="00CA7218">
              <w:t>2</w:t>
            </w:r>
          </w:p>
        </w:tc>
        <w:tc>
          <w:tcPr>
            <w:tcW w:w="1595" w:type="dxa"/>
          </w:tcPr>
          <w:p w:rsidR="003A598E" w:rsidRPr="00CA7218" w:rsidRDefault="003A598E" w:rsidP="0047193D">
            <w:pPr>
              <w:jc w:val="center"/>
            </w:pPr>
            <w:r w:rsidRPr="00CA7218">
              <w:t>3</w:t>
            </w:r>
          </w:p>
        </w:tc>
        <w:tc>
          <w:tcPr>
            <w:tcW w:w="1595" w:type="dxa"/>
          </w:tcPr>
          <w:p w:rsidR="003A598E" w:rsidRPr="00CA7218" w:rsidRDefault="003A598E" w:rsidP="0047193D">
            <w:pPr>
              <w:jc w:val="center"/>
            </w:pPr>
            <w:r w:rsidRPr="00CA7218">
              <w:t>4</w:t>
            </w:r>
          </w:p>
        </w:tc>
        <w:tc>
          <w:tcPr>
            <w:tcW w:w="1595" w:type="dxa"/>
          </w:tcPr>
          <w:p w:rsidR="003A598E" w:rsidRPr="00CA7218" w:rsidRDefault="003A598E" w:rsidP="0047193D">
            <w:pPr>
              <w:jc w:val="center"/>
            </w:pPr>
            <w:r w:rsidRPr="00CA7218">
              <w:t>5</w:t>
            </w:r>
          </w:p>
        </w:tc>
        <w:tc>
          <w:tcPr>
            <w:tcW w:w="1596" w:type="dxa"/>
          </w:tcPr>
          <w:p w:rsidR="003A598E" w:rsidRPr="00CA7218" w:rsidRDefault="003A598E" w:rsidP="0047193D">
            <w:pPr>
              <w:jc w:val="center"/>
            </w:pPr>
            <w:r w:rsidRPr="00CA7218">
              <w:t>6</w:t>
            </w:r>
          </w:p>
        </w:tc>
      </w:tr>
      <w:tr w:rsidR="003A598E" w:rsidRPr="00CA7218" w:rsidTr="0047193D">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6" w:type="dxa"/>
          </w:tcPr>
          <w:p w:rsidR="003A598E" w:rsidRPr="00CA7218" w:rsidRDefault="003A598E" w:rsidP="0047193D">
            <w:pPr>
              <w:jc w:val="both"/>
            </w:pPr>
          </w:p>
        </w:tc>
      </w:tr>
    </w:tbl>
    <w:p w:rsidR="003A598E" w:rsidRPr="00CA7218" w:rsidRDefault="003A598E" w:rsidP="0047193D"/>
    <w:p w:rsidR="003A598E" w:rsidRPr="00CA7218" w:rsidRDefault="003A598E" w:rsidP="0047193D">
      <w:pPr>
        <w:rPr>
          <w:b/>
        </w:rPr>
      </w:pPr>
      <w:r w:rsidRPr="00CA7218">
        <w:rPr>
          <w:b/>
        </w:rPr>
        <w:t xml:space="preserve">Б. </w:t>
      </w:r>
    </w:p>
    <w:p w:rsidR="003A598E" w:rsidRPr="00CA7218" w:rsidRDefault="003A598E" w:rsidP="0047193D">
      <w:pPr>
        <w:rPr>
          <w:b/>
        </w:rPr>
      </w:pPr>
      <w:r w:rsidRPr="00CA7218">
        <w:rPr>
          <w:b/>
        </w:rPr>
        <w:t>Термины</w:t>
      </w:r>
    </w:p>
    <w:p w:rsidR="003A598E" w:rsidRPr="00CA7218" w:rsidRDefault="003A598E" w:rsidP="0047193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4"/>
        <w:gridCol w:w="3154"/>
        <w:gridCol w:w="3155"/>
      </w:tblGrid>
      <w:tr w:rsidR="003A598E" w:rsidRPr="00CA7218" w:rsidTr="0047193D">
        <w:trPr>
          <w:trHeight w:val="567"/>
        </w:trPr>
        <w:tc>
          <w:tcPr>
            <w:tcW w:w="3190" w:type="dxa"/>
            <w:vAlign w:val="center"/>
          </w:tcPr>
          <w:p w:rsidR="003A598E" w:rsidRPr="00CA7218" w:rsidRDefault="003A598E" w:rsidP="0047193D">
            <w:pPr>
              <w:jc w:val="both"/>
            </w:pPr>
            <w:r w:rsidRPr="00CA7218">
              <w:t>1. Отметка</w:t>
            </w:r>
          </w:p>
        </w:tc>
        <w:tc>
          <w:tcPr>
            <w:tcW w:w="3190" w:type="dxa"/>
            <w:vAlign w:val="center"/>
          </w:tcPr>
          <w:p w:rsidR="003A598E" w:rsidRPr="00CA7218" w:rsidRDefault="003A598E" w:rsidP="0047193D">
            <w:pPr>
              <w:jc w:val="both"/>
            </w:pPr>
            <w:r w:rsidRPr="00CA7218">
              <w:t>3. Критерий оценивания</w:t>
            </w:r>
          </w:p>
        </w:tc>
        <w:tc>
          <w:tcPr>
            <w:tcW w:w="3191" w:type="dxa"/>
            <w:vAlign w:val="center"/>
          </w:tcPr>
          <w:p w:rsidR="003A598E" w:rsidRPr="00CA7218" w:rsidRDefault="003A598E" w:rsidP="0047193D">
            <w:pPr>
              <w:jc w:val="both"/>
            </w:pPr>
            <w:r w:rsidRPr="00CA7218">
              <w:t>5. Шкала оценивания</w:t>
            </w:r>
          </w:p>
        </w:tc>
      </w:tr>
      <w:tr w:rsidR="003A598E" w:rsidRPr="00CA7218" w:rsidTr="0047193D">
        <w:trPr>
          <w:trHeight w:val="567"/>
        </w:trPr>
        <w:tc>
          <w:tcPr>
            <w:tcW w:w="3190" w:type="dxa"/>
            <w:vAlign w:val="center"/>
          </w:tcPr>
          <w:p w:rsidR="003A598E" w:rsidRPr="00CA7218" w:rsidRDefault="003A598E" w:rsidP="0047193D">
            <w:pPr>
              <w:jc w:val="both"/>
            </w:pPr>
            <w:r w:rsidRPr="00CA7218">
              <w:t>2. Оценивание</w:t>
            </w:r>
          </w:p>
        </w:tc>
        <w:tc>
          <w:tcPr>
            <w:tcW w:w="3190" w:type="dxa"/>
            <w:vAlign w:val="center"/>
          </w:tcPr>
          <w:p w:rsidR="003A598E" w:rsidRPr="00CA7218" w:rsidRDefault="003A598E" w:rsidP="0047193D">
            <w:pPr>
              <w:jc w:val="both"/>
            </w:pPr>
            <w:r w:rsidRPr="00CA7218">
              <w:t>4. Параметр оценки</w:t>
            </w:r>
          </w:p>
        </w:tc>
        <w:tc>
          <w:tcPr>
            <w:tcW w:w="3191" w:type="dxa"/>
            <w:vAlign w:val="center"/>
          </w:tcPr>
          <w:p w:rsidR="003A598E" w:rsidRPr="00CA7218" w:rsidRDefault="003A598E" w:rsidP="0047193D">
            <w:pPr>
              <w:jc w:val="both"/>
            </w:pPr>
            <w:r w:rsidRPr="00CA7218">
              <w:t>6. Ошибка</w:t>
            </w:r>
          </w:p>
        </w:tc>
      </w:tr>
    </w:tbl>
    <w:p w:rsidR="003A598E" w:rsidRPr="00CA7218" w:rsidRDefault="003A598E" w:rsidP="0047193D">
      <w:pPr>
        <w:rPr>
          <w:b/>
        </w:rPr>
      </w:pPr>
    </w:p>
    <w:p w:rsidR="003A598E" w:rsidRPr="00CA7218" w:rsidRDefault="003A598E" w:rsidP="0047193D">
      <w:pPr>
        <w:rPr>
          <w:b/>
        </w:rPr>
      </w:pPr>
      <w:r w:rsidRPr="00CA7218">
        <w:rPr>
          <w:b/>
        </w:rPr>
        <w:t>Дефиниции</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2"/>
        <w:gridCol w:w="4731"/>
      </w:tblGrid>
      <w:tr w:rsidR="003A598E" w:rsidRPr="00CA7218" w:rsidTr="009D0235">
        <w:tc>
          <w:tcPr>
            <w:tcW w:w="4732" w:type="dxa"/>
          </w:tcPr>
          <w:p w:rsidR="003A598E" w:rsidRPr="00CA7218" w:rsidRDefault="003A598E" w:rsidP="0047193D">
            <w:pPr>
              <w:jc w:val="both"/>
            </w:pPr>
            <w:r w:rsidRPr="00CA7218">
              <w:t>а) качественная характеристика речевого продукта</w:t>
            </w:r>
          </w:p>
          <w:p w:rsidR="003A598E" w:rsidRPr="00CA7218" w:rsidRDefault="003A598E" w:rsidP="0047193D">
            <w:pPr>
              <w:jc w:val="both"/>
            </w:pPr>
          </w:p>
        </w:tc>
        <w:tc>
          <w:tcPr>
            <w:tcW w:w="4731" w:type="dxa"/>
          </w:tcPr>
          <w:p w:rsidR="003A598E" w:rsidRPr="00CA7218" w:rsidRDefault="003A598E" w:rsidP="0047193D">
            <w:pPr>
              <w:jc w:val="both"/>
            </w:pPr>
            <w:r w:rsidRPr="00CA7218">
              <w:t>д) определение степени усвоения учащимися знаний, навыков, умений в соответствии со стандартами и программой</w:t>
            </w:r>
          </w:p>
        </w:tc>
      </w:tr>
    </w:tbl>
    <w:p w:rsidR="003A598E" w:rsidRDefault="003A598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2"/>
        <w:gridCol w:w="4731"/>
      </w:tblGrid>
      <w:tr w:rsidR="003A598E" w:rsidRPr="00CA7218" w:rsidTr="009D0235">
        <w:tc>
          <w:tcPr>
            <w:tcW w:w="4732" w:type="dxa"/>
          </w:tcPr>
          <w:p w:rsidR="003A598E" w:rsidRPr="00CA7218" w:rsidRDefault="003A598E" w:rsidP="0047193D">
            <w:pPr>
              <w:jc w:val="both"/>
            </w:pPr>
            <w:r w:rsidRPr="00CA7218">
              <w:t>б) количественные данные, которые используют для оценки</w:t>
            </w:r>
          </w:p>
          <w:p w:rsidR="003A598E" w:rsidRPr="00CA7218" w:rsidRDefault="003A598E" w:rsidP="0047193D">
            <w:pPr>
              <w:jc w:val="both"/>
            </w:pPr>
          </w:p>
        </w:tc>
        <w:tc>
          <w:tcPr>
            <w:tcW w:w="4731" w:type="dxa"/>
          </w:tcPr>
          <w:p w:rsidR="003A598E" w:rsidRPr="00CA7218" w:rsidRDefault="003A598E" w:rsidP="0047193D">
            <w:pPr>
              <w:jc w:val="both"/>
            </w:pPr>
            <w:r w:rsidRPr="00CA7218">
              <w:t>е) заранее заданный набор описаний типичных ответов с точки зрения их качества, используемый экспертами в оценочных процедурах</w:t>
            </w:r>
          </w:p>
        </w:tc>
      </w:tr>
      <w:tr w:rsidR="003A598E" w:rsidRPr="00CA7218" w:rsidTr="009D0235">
        <w:tc>
          <w:tcPr>
            <w:tcW w:w="4732" w:type="dxa"/>
          </w:tcPr>
          <w:p w:rsidR="003A598E" w:rsidRPr="00CA7218" w:rsidRDefault="003A598E" w:rsidP="0047193D">
            <w:pPr>
              <w:jc w:val="both"/>
            </w:pPr>
            <w:r w:rsidRPr="00CA7218">
              <w:t>в) условное выражение оценки знаний, навыков и умений в оценочных баллах</w:t>
            </w:r>
          </w:p>
        </w:tc>
        <w:tc>
          <w:tcPr>
            <w:tcW w:w="4731" w:type="dxa"/>
          </w:tcPr>
          <w:p w:rsidR="003A598E" w:rsidRPr="00CA7218" w:rsidRDefault="003A598E" w:rsidP="0047193D">
            <w:pPr>
              <w:jc w:val="both"/>
            </w:pPr>
            <w:r w:rsidRPr="00CA7218">
              <w:t>ж) инструкции испытуемым перед каждым заданием</w:t>
            </w:r>
          </w:p>
        </w:tc>
      </w:tr>
      <w:tr w:rsidR="003A598E" w:rsidRPr="00CA7218" w:rsidTr="009D0235">
        <w:tc>
          <w:tcPr>
            <w:tcW w:w="4732" w:type="dxa"/>
          </w:tcPr>
          <w:p w:rsidR="003A598E" w:rsidRPr="00CA7218" w:rsidRDefault="003A598E" w:rsidP="0047193D">
            <w:pPr>
              <w:jc w:val="both"/>
            </w:pPr>
            <w:r w:rsidRPr="00CA7218">
              <w:t>г) отклонение от правильного употребления языковых единиц и форм; результат неправильного действия учащегося</w:t>
            </w:r>
          </w:p>
        </w:tc>
        <w:tc>
          <w:tcPr>
            <w:tcW w:w="4731" w:type="dxa"/>
          </w:tcPr>
          <w:p w:rsidR="003A598E" w:rsidRPr="00CA7218" w:rsidRDefault="003A598E" w:rsidP="0047193D">
            <w:pPr>
              <w:jc w:val="both"/>
            </w:pPr>
            <w:r w:rsidRPr="00CA7218">
              <w:t>з) объект контроля</w:t>
            </w:r>
          </w:p>
        </w:tc>
      </w:tr>
    </w:tbl>
    <w:p w:rsidR="003A598E" w:rsidRPr="00CA7218" w:rsidRDefault="003A598E" w:rsidP="0047193D">
      <w:pPr>
        <w:rPr>
          <w:b/>
        </w:rPr>
      </w:pPr>
    </w:p>
    <w:p w:rsidR="003A598E" w:rsidRPr="00CA7218" w:rsidRDefault="00C95EF1" w:rsidP="0047193D">
      <w:pPr>
        <w:rPr>
          <w:b/>
        </w:rPr>
      </w:pPr>
      <w:r>
        <w:rPr>
          <w:b/>
        </w:rPr>
        <w:br w:type="page"/>
      </w:r>
      <w:r w:rsidR="003A598E" w:rsidRPr="00CA7218">
        <w:rPr>
          <w:b/>
        </w:rPr>
        <w:t>Ваши ответы</w:t>
      </w:r>
    </w:p>
    <w:p w:rsidR="003A598E" w:rsidRPr="00CA7218" w:rsidRDefault="003A598E" w:rsidP="004719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7"/>
        <w:gridCol w:w="1577"/>
        <w:gridCol w:w="1577"/>
        <w:gridCol w:w="1577"/>
        <w:gridCol w:w="1577"/>
        <w:gridCol w:w="1578"/>
      </w:tblGrid>
      <w:tr w:rsidR="003A598E" w:rsidRPr="00CA7218" w:rsidTr="0047193D">
        <w:tc>
          <w:tcPr>
            <w:tcW w:w="1595" w:type="dxa"/>
          </w:tcPr>
          <w:p w:rsidR="003A598E" w:rsidRPr="00CA7218" w:rsidRDefault="003A598E" w:rsidP="0047193D">
            <w:pPr>
              <w:jc w:val="center"/>
            </w:pPr>
            <w:r w:rsidRPr="00CA7218">
              <w:t>1</w:t>
            </w:r>
          </w:p>
        </w:tc>
        <w:tc>
          <w:tcPr>
            <w:tcW w:w="1595" w:type="dxa"/>
          </w:tcPr>
          <w:p w:rsidR="003A598E" w:rsidRPr="00CA7218" w:rsidRDefault="003A598E" w:rsidP="0047193D">
            <w:pPr>
              <w:jc w:val="center"/>
            </w:pPr>
            <w:r w:rsidRPr="00CA7218">
              <w:t>2</w:t>
            </w:r>
          </w:p>
        </w:tc>
        <w:tc>
          <w:tcPr>
            <w:tcW w:w="1595" w:type="dxa"/>
          </w:tcPr>
          <w:p w:rsidR="003A598E" w:rsidRPr="00CA7218" w:rsidRDefault="003A598E" w:rsidP="0047193D">
            <w:pPr>
              <w:jc w:val="center"/>
            </w:pPr>
            <w:r w:rsidRPr="00CA7218">
              <w:t>3</w:t>
            </w:r>
          </w:p>
        </w:tc>
        <w:tc>
          <w:tcPr>
            <w:tcW w:w="1595" w:type="dxa"/>
          </w:tcPr>
          <w:p w:rsidR="003A598E" w:rsidRPr="00CA7218" w:rsidRDefault="003A598E" w:rsidP="0047193D">
            <w:pPr>
              <w:jc w:val="center"/>
            </w:pPr>
            <w:r w:rsidRPr="00CA7218">
              <w:t>4</w:t>
            </w:r>
          </w:p>
        </w:tc>
        <w:tc>
          <w:tcPr>
            <w:tcW w:w="1595" w:type="dxa"/>
          </w:tcPr>
          <w:p w:rsidR="003A598E" w:rsidRPr="00CA7218" w:rsidRDefault="003A598E" w:rsidP="0047193D">
            <w:pPr>
              <w:jc w:val="center"/>
            </w:pPr>
            <w:r w:rsidRPr="00CA7218">
              <w:t>5</w:t>
            </w:r>
          </w:p>
        </w:tc>
        <w:tc>
          <w:tcPr>
            <w:tcW w:w="1596" w:type="dxa"/>
          </w:tcPr>
          <w:p w:rsidR="003A598E" w:rsidRPr="00CA7218" w:rsidRDefault="003A598E" w:rsidP="0047193D">
            <w:pPr>
              <w:jc w:val="center"/>
            </w:pPr>
            <w:r w:rsidRPr="00CA7218">
              <w:t>6</w:t>
            </w:r>
          </w:p>
        </w:tc>
      </w:tr>
      <w:tr w:rsidR="003A598E" w:rsidRPr="00CA7218" w:rsidTr="0047193D">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5" w:type="dxa"/>
          </w:tcPr>
          <w:p w:rsidR="003A598E" w:rsidRPr="00CA7218" w:rsidRDefault="003A598E" w:rsidP="0047193D">
            <w:pPr>
              <w:jc w:val="both"/>
            </w:pPr>
          </w:p>
        </w:tc>
        <w:tc>
          <w:tcPr>
            <w:tcW w:w="1596" w:type="dxa"/>
          </w:tcPr>
          <w:p w:rsidR="003A598E" w:rsidRPr="00CA7218" w:rsidRDefault="003A598E" w:rsidP="0047193D">
            <w:pPr>
              <w:jc w:val="both"/>
            </w:pPr>
          </w:p>
        </w:tc>
      </w:tr>
    </w:tbl>
    <w:p w:rsidR="003A598E" w:rsidRPr="00CA7218" w:rsidRDefault="003A598E" w:rsidP="0047193D">
      <w:pPr>
        <w:rPr>
          <w:b/>
        </w:rPr>
      </w:pPr>
    </w:p>
    <w:p w:rsidR="003A598E" w:rsidRPr="00CA7218" w:rsidRDefault="003A598E" w:rsidP="0047193D">
      <w:pPr>
        <w:jc w:val="both"/>
      </w:pPr>
      <w:r w:rsidRPr="00CA7218">
        <w:rPr>
          <w:b/>
        </w:rPr>
        <w:t>ЗАДАНИЕ 4.</w:t>
      </w:r>
      <w:r w:rsidRPr="00CA7218">
        <w:t xml:space="preserve"> Назовите понятие, объединяющее каждую группу следующих терминов:</w:t>
      </w:r>
    </w:p>
    <w:p w:rsidR="003A598E" w:rsidRPr="00CA7218" w:rsidRDefault="003A598E" w:rsidP="0047193D">
      <w:pPr>
        <w:jc w:val="both"/>
      </w:pPr>
      <w:r w:rsidRPr="00CA7218">
        <w:t>А) устный, письменный, традиционный, альтернативный;</w:t>
      </w:r>
    </w:p>
    <w:p w:rsidR="003A598E" w:rsidRPr="00CA7218" w:rsidRDefault="003A598E" w:rsidP="0047193D">
      <w:pPr>
        <w:jc w:val="both"/>
      </w:pPr>
      <w:r w:rsidRPr="00CA7218">
        <w:t>Б) текущий, промежуточный, итоговый, входной, внутришкольный, отсроченный;</w:t>
      </w:r>
    </w:p>
    <w:p w:rsidR="003A598E" w:rsidRPr="00CA7218" w:rsidRDefault="003A598E" w:rsidP="0047193D">
      <w:pPr>
        <w:jc w:val="both"/>
      </w:pPr>
      <w:r w:rsidRPr="00CA7218">
        <w:t>В) прозрачность, последовательность, системность, регулярность, согласованность, рефлексия;</w:t>
      </w:r>
    </w:p>
    <w:p w:rsidR="003A598E" w:rsidRPr="00CA7218" w:rsidRDefault="003A598E" w:rsidP="0047193D">
      <w:pPr>
        <w:jc w:val="both"/>
      </w:pPr>
      <w:r w:rsidRPr="00CA7218">
        <w:t>Г) диагностика, развитие, воспитание, контроль, обучение, стимулирование, оценивание;</w:t>
      </w:r>
    </w:p>
    <w:p w:rsidR="003A598E" w:rsidRPr="00CA7218" w:rsidRDefault="003A598E" w:rsidP="0047193D">
      <w:pPr>
        <w:jc w:val="both"/>
      </w:pPr>
      <w:r w:rsidRPr="00CA7218">
        <w:t>Д) валидность, надежность, практичность, экономичность.</w:t>
      </w:r>
    </w:p>
    <w:p w:rsidR="003A598E" w:rsidRPr="00CA7218" w:rsidRDefault="003A598E" w:rsidP="0047193D">
      <w:pPr>
        <w:jc w:val="both"/>
      </w:pPr>
      <w:r w:rsidRPr="00CA7218">
        <w:t>Е) диктант, изложение, тест, эссе, личное письмо, анкета, открытка, сочинение;</w:t>
      </w:r>
    </w:p>
    <w:p w:rsidR="003A598E" w:rsidRPr="00CA7218" w:rsidRDefault="003A598E" w:rsidP="0047193D">
      <w:pPr>
        <w:jc w:val="both"/>
      </w:pPr>
      <w:r w:rsidRPr="00CA7218">
        <w:t>Ж) речевая компетенция, языковая компетенция, социокультурная компетенция, компенсаторная компетенция, учебно-познавательная компетенция;</w:t>
      </w:r>
    </w:p>
    <w:p w:rsidR="003A598E" w:rsidRPr="00CA7218" w:rsidRDefault="003A598E" w:rsidP="0047193D">
      <w:pPr>
        <w:jc w:val="both"/>
      </w:pPr>
      <w:r w:rsidRPr="00CA7218">
        <w:t>З) говорение, письмо, чтение, аудирование;</w:t>
      </w:r>
    </w:p>
    <w:p w:rsidR="003A598E" w:rsidRPr="00CA7218" w:rsidRDefault="003A598E" w:rsidP="0047193D">
      <w:pPr>
        <w:jc w:val="both"/>
      </w:pPr>
      <w:r w:rsidRPr="00CA7218">
        <w:t>И) фонетика, лексика, грамматика, орфография.</w:t>
      </w:r>
    </w:p>
    <w:p w:rsidR="003A598E" w:rsidRPr="00CA7218" w:rsidRDefault="003A598E" w:rsidP="0047193D"/>
    <w:p w:rsidR="003A598E" w:rsidRPr="00CA7218" w:rsidRDefault="003A598E" w:rsidP="0047193D">
      <w:r w:rsidRPr="00CA7218">
        <w:rPr>
          <w:b/>
        </w:rPr>
        <w:t>ЗАДАНИЕ 5.</w:t>
      </w:r>
      <w:r w:rsidRPr="00CA7218">
        <w:t xml:space="preserve"> Закончите определения следующих понятий.</w:t>
      </w:r>
    </w:p>
    <w:p w:rsidR="003A598E" w:rsidRPr="00CA7218" w:rsidRDefault="003A598E" w:rsidP="0047193D">
      <w:pPr>
        <w:numPr>
          <w:ilvl w:val="0"/>
          <w:numId w:val="16"/>
        </w:numPr>
        <w:tabs>
          <w:tab w:val="clear" w:pos="360"/>
          <w:tab w:val="num" w:pos="540"/>
        </w:tabs>
        <w:ind w:left="540" w:hanging="540"/>
        <w:jc w:val="both"/>
      </w:pPr>
      <w:r w:rsidRPr="00CA7218">
        <w:t>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для …</w:t>
      </w:r>
    </w:p>
    <w:p w:rsidR="003A598E" w:rsidRPr="00CA7218" w:rsidRDefault="003A598E" w:rsidP="0047193D">
      <w:pPr>
        <w:numPr>
          <w:ilvl w:val="0"/>
          <w:numId w:val="16"/>
        </w:numPr>
        <w:tabs>
          <w:tab w:val="clear" w:pos="360"/>
          <w:tab w:val="num" w:pos="540"/>
        </w:tabs>
        <w:ind w:left="540" w:hanging="540"/>
        <w:jc w:val="both"/>
      </w:pPr>
      <w:r w:rsidRPr="00CA7218">
        <w:t xml:space="preserve">Тест – это … </w:t>
      </w:r>
    </w:p>
    <w:p w:rsidR="003A598E" w:rsidRPr="00CA7218" w:rsidRDefault="003A598E" w:rsidP="0047193D">
      <w:pPr>
        <w:numPr>
          <w:ilvl w:val="0"/>
          <w:numId w:val="16"/>
        </w:numPr>
        <w:tabs>
          <w:tab w:val="clear" w:pos="360"/>
          <w:tab w:val="num" w:pos="540"/>
        </w:tabs>
        <w:ind w:left="540" w:hanging="540"/>
        <w:jc w:val="both"/>
      </w:pPr>
      <w:r w:rsidRPr="00CA7218">
        <w:t>Тестовыми батареями называются крупные тесты с многими …</w:t>
      </w:r>
    </w:p>
    <w:p w:rsidR="003A598E" w:rsidRPr="00CA7218" w:rsidRDefault="003A598E" w:rsidP="0047193D">
      <w:pPr>
        <w:numPr>
          <w:ilvl w:val="0"/>
          <w:numId w:val="16"/>
        </w:numPr>
        <w:tabs>
          <w:tab w:val="clear" w:pos="360"/>
          <w:tab w:val="num" w:pos="540"/>
        </w:tabs>
        <w:ind w:left="540" w:hanging="540"/>
        <w:jc w:val="both"/>
      </w:pPr>
      <w:r w:rsidRPr="00CA7218">
        <w:t>Спецификация – это детальное описание формы теста и его общей структуры, которое служит основой для получения информации …</w:t>
      </w:r>
    </w:p>
    <w:p w:rsidR="003A598E" w:rsidRPr="00CA7218" w:rsidRDefault="003A598E" w:rsidP="0047193D">
      <w:pPr>
        <w:numPr>
          <w:ilvl w:val="0"/>
          <w:numId w:val="16"/>
        </w:numPr>
        <w:tabs>
          <w:tab w:val="clear" w:pos="360"/>
          <w:tab w:val="num" w:pos="540"/>
        </w:tabs>
        <w:ind w:left="540" w:hanging="540"/>
        <w:jc w:val="both"/>
      </w:pPr>
      <w:r w:rsidRPr="00CA7218">
        <w:t>Стандартизированные тесты (</w:t>
      </w:r>
      <w:r w:rsidRPr="00CA7218">
        <w:rPr>
          <w:lang w:val="en-US"/>
        </w:rPr>
        <w:t>Standard</w:t>
      </w:r>
      <w:r w:rsidRPr="00CA7218">
        <w:t xml:space="preserve"> </w:t>
      </w:r>
      <w:r w:rsidRPr="00CA7218">
        <w:rPr>
          <w:lang w:val="en-US"/>
        </w:rPr>
        <w:t>Tests</w:t>
      </w:r>
      <w:r w:rsidRPr="00CA7218">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
    <w:p w:rsidR="003A598E" w:rsidRPr="00CA7218" w:rsidRDefault="003A598E" w:rsidP="0047193D">
      <w:pPr>
        <w:numPr>
          <w:ilvl w:val="0"/>
          <w:numId w:val="16"/>
        </w:numPr>
        <w:tabs>
          <w:tab w:val="clear" w:pos="360"/>
          <w:tab w:val="num" w:pos="540"/>
        </w:tabs>
        <w:ind w:left="540" w:hanging="540"/>
        <w:jc w:val="both"/>
      </w:pPr>
      <w:r w:rsidRPr="00CA7218">
        <w:t>Критериально-ориентированный тест (</w:t>
      </w:r>
      <w:r w:rsidRPr="00CA7218">
        <w:rPr>
          <w:lang w:val="en-US"/>
        </w:rPr>
        <w:t>Criterion</w:t>
      </w:r>
      <w:r w:rsidRPr="00CA7218">
        <w:t>-</w:t>
      </w:r>
      <w:r w:rsidRPr="00CA7218">
        <w:rPr>
          <w:lang w:val="en-US"/>
        </w:rPr>
        <w:t>Referenced</w:t>
      </w:r>
      <w:r w:rsidRPr="00CA7218">
        <w:t xml:space="preserve"> </w:t>
      </w:r>
      <w:r w:rsidRPr="00CA7218">
        <w:rPr>
          <w:lang w:val="en-US"/>
        </w:rPr>
        <w:t>Test</w:t>
      </w:r>
      <w:r w:rsidRPr="00CA7218">
        <w:t>) вид стандартизированного теста, с помощью которого оценивается степень владения испытуемым …</w:t>
      </w:r>
    </w:p>
    <w:p w:rsidR="003A598E" w:rsidRPr="00CA7218" w:rsidRDefault="003A598E" w:rsidP="0047193D">
      <w:pPr>
        <w:numPr>
          <w:ilvl w:val="0"/>
          <w:numId w:val="16"/>
        </w:numPr>
        <w:tabs>
          <w:tab w:val="clear" w:pos="360"/>
          <w:tab w:val="num" w:pos="540"/>
        </w:tabs>
        <w:ind w:left="540" w:hanging="540"/>
        <w:jc w:val="both"/>
      </w:pPr>
      <w:r w:rsidRPr="00CA7218">
        <w:t>Нормативно-ориентированный тест (</w:t>
      </w:r>
      <w:r w:rsidRPr="00CA7218">
        <w:rPr>
          <w:lang w:val="en-US"/>
        </w:rPr>
        <w:t>Norm</w:t>
      </w:r>
      <w:r w:rsidRPr="00CA7218">
        <w:t>-</w:t>
      </w:r>
      <w:r w:rsidRPr="00CA7218">
        <w:rPr>
          <w:lang w:val="en-US"/>
        </w:rPr>
        <w:t>Referenced</w:t>
      </w:r>
      <w:r w:rsidRPr="00CA7218">
        <w:t xml:space="preserve"> </w:t>
      </w:r>
      <w:r w:rsidRPr="00CA7218">
        <w:rPr>
          <w:lang w:val="en-US"/>
        </w:rPr>
        <w:t>Test</w:t>
      </w:r>
      <w:r w:rsidRPr="00CA7218">
        <w:t>) – вид стандартизированного теста, с помощью которого сравниваются учебные достижения отдельных испытуемых …</w:t>
      </w:r>
    </w:p>
    <w:p w:rsidR="003A598E" w:rsidRPr="00CA7218" w:rsidRDefault="003A598E" w:rsidP="0047193D">
      <w:pPr>
        <w:numPr>
          <w:ilvl w:val="0"/>
          <w:numId w:val="16"/>
        </w:numPr>
        <w:tabs>
          <w:tab w:val="clear" w:pos="360"/>
          <w:tab w:val="num" w:pos="540"/>
        </w:tabs>
        <w:ind w:left="540" w:hanging="540"/>
        <w:jc w:val="both"/>
      </w:pPr>
      <w:r w:rsidRPr="00CA7218">
        <w:t>Нестандартизированные тесты (</w:t>
      </w:r>
      <w:r w:rsidRPr="00CA7218">
        <w:rPr>
          <w:lang w:val="en-US"/>
        </w:rPr>
        <w:t>Non</w:t>
      </w:r>
      <w:r w:rsidRPr="00CA7218">
        <w:t>-</w:t>
      </w:r>
      <w:r w:rsidRPr="00CA7218">
        <w:rPr>
          <w:lang w:val="en-US"/>
        </w:rPr>
        <w:t>Standard</w:t>
      </w:r>
      <w:r w:rsidRPr="00CA7218">
        <w:t xml:space="preserve"> </w:t>
      </w:r>
      <w:r w:rsidRPr="00CA7218">
        <w:rPr>
          <w:lang w:val="en-US"/>
        </w:rPr>
        <w:t>Tests</w:t>
      </w:r>
      <w:r w:rsidRPr="00CA7218">
        <w:t xml:space="preserve">) – это тесты, которые составлены самим преподавателем для своих учащихся и которые не … </w:t>
      </w:r>
    </w:p>
    <w:p w:rsidR="003A598E" w:rsidRPr="00CA7218" w:rsidRDefault="003A598E" w:rsidP="0047193D">
      <w:pPr>
        <w:numPr>
          <w:ilvl w:val="0"/>
          <w:numId w:val="16"/>
        </w:numPr>
        <w:tabs>
          <w:tab w:val="clear" w:pos="360"/>
          <w:tab w:val="num" w:pos="540"/>
        </w:tabs>
        <w:ind w:left="540" w:hanging="540"/>
        <w:jc w:val="both"/>
      </w:pPr>
      <w:r w:rsidRPr="00CA7218">
        <w:t>Тесты учебных достижений (</w:t>
      </w:r>
      <w:r w:rsidRPr="00CA7218">
        <w:rPr>
          <w:lang w:val="en-US"/>
        </w:rPr>
        <w:t>Achievement</w:t>
      </w:r>
      <w:r w:rsidRPr="00CA7218">
        <w:t xml:space="preserve"> </w:t>
      </w:r>
      <w:r w:rsidRPr="00CA7218">
        <w:rPr>
          <w:lang w:val="en-US"/>
        </w:rPr>
        <w:t>Tests</w:t>
      </w:r>
      <w:r w:rsidRPr="00CA7218">
        <w:t xml:space="preserve">) – это тесты, составленные точно по программе/ учебнику или пройденному учебному материалу, которые используются для осуществления … </w:t>
      </w:r>
    </w:p>
    <w:p w:rsidR="003A598E" w:rsidRPr="00CA7218" w:rsidRDefault="003A598E" w:rsidP="0047193D">
      <w:pPr>
        <w:numPr>
          <w:ilvl w:val="0"/>
          <w:numId w:val="16"/>
        </w:numPr>
        <w:tabs>
          <w:tab w:val="clear" w:pos="360"/>
          <w:tab w:val="num" w:pos="540"/>
        </w:tabs>
        <w:ind w:left="540" w:hanging="540"/>
        <w:jc w:val="both"/>
      </w:pPr>
      <w:r w:rsidRPr="00CA7218">
        <w:t>Тесты общего владения ИЯ (</w:t>
      </w:r>
      <w:r w:rsidRPr="00CA7218">
        <w:rPr>
          <w:lang w:val="en-US"/>
        </w:rPr>
        <w:t>Proficiency</w:t>
      </w:r>
      <w:r w:rsidRPr="00CA7218">
        <w:t xml:space="preserve"> </w:t>
      </w:r>
      <w:r w:rsidRPr="00CA7218">
        <w:rPr>
          <w:lang w:val="en-US"/>
        </w:rPr>
        <w:t>Tests</w:t>
      </w:r>
      <w:r w:rsidRPr="00CA7218">
        <w:t>) составляются независимо от программы/учебника предыдущего обучения и имеют целью проверку знаний, навыков и умений, которые будут необходимы для …</w:t>
      </w:r>
    </w:p>
    <w:p w:rsidR="003A598E" w:rsidRPr="00CA7218" w:rsidRDefault="003A598E" w:rsidP="0047193D">
      <w:pPr>
        <w:numPr>
          <w:ilvl w:val="0"/>
          <w:numId w:val="16"/>
        </w:numPr>
        <w:tabs>
          <w:tab w:val="clear" w:pos="360"/>
          <w:tab w:val="num" w:pos="540"/>
        </w:tabs>
        <w:ind w:left="540" w:hanging="540"/>
        <w:jc w:val="both"/>
      </w:pPr>
      <w:r w:rsidRPr="00CA7218">
        <w:t>Диагностические тесты (</w:t>
      </w:r>
      <w:r w:rsidRPr="00CA7218">
        <w:rPr>
          <w:lang w:val="en-US"/>
        </w:rPr>
        <w:t>Diagnostic</w:t>
      </w:r>
      <w:r w:rsidRPr="00CA7218">
        <w:t xml:space="preserve"> </w:t>
      </w:r>
      <w:r w:rsidRPr="00CA7218">
        <w:rPr>
          <w:lang w:val="en-US"/>
        </w:rPr>
        <w:t>Tests</w:t>
      </w:r>
      <w:r w:rsidRPr="00CA7218">
        <w:t>) – это тесты, которые ставят своей целью выявление …</w:t>
      </w:r>
    </w:p>
    <w:p w:rsidR="003A598E" w:rsidRPr="00CA7218" w:rsidRDefault="003A598E" w:rsidP="0047193D">
      <w:pPr>
        <w:numPr>
          <w:ilvl w:val="0"/>
          <w:numId w:val="16"/>
        </w:numPr>
        <w:tabs>
          <w:tab w:val="clear" w:pos="360"/>
          <w:tab w:val="num" w:pos="540"/>
        </w:tabs>
        <w:ind w:left="540" w:hanging="540"/>
        <w:jc w:val="both"/>
      </w:pPr>
      <w:r w:rsidRPr="00CA7218">
        <w:t>Формирующие тесты (</w:t>
      </w:r>
      <w:r w:rsidRPr="00CA7218">
        <w:rPr>
          <w:lang w:val="en-US"/>
        </w:rPr>
        <w:t>Progress</w:t>
      </w:r>
      <w:r w:rsidRPr="00CA7218">
        <w:t xml:space="preserve"> </w:t>
      </w:r>
      <w:r w:rsidRPr="00CA7218">
        <w:rPr>
          <w:lang w:val="en-US"/>
        </w:rPr>
        <w:t>Tests</w:t>
      </w:r>
      <w:r w:rsidRPr="00CA7218">
        <w:t>) – это разновидность тестов достижений, которые предназначены для следующих видов контроля: …</w:t>
      </w:r>
    </w:p>
    <w:p w:rsidR="003A598E" w:rsidRPr="00CA7218" w:rsidRDefault="003A598E" w:rsidP="0047193D">
      <w:pPr>
        <w:numPr>
          <w:ilvl w:val="0"/>
          <w:numId w:val="16"/>
        </w:numPr>
        <w:tabs>
          <w:tab w:val="clear" w:pos="360"/>
          <w:tab w:val="num" w:pos="540"/>
        </w:tabs>
        <w:ind w:left="540" w:hanging="540"/>
        <w:jc w:val="both"/>
      </w:pPr>
      <w:r w:rsidRPr="00CA7218">
        <w:t>Входной тест (</w:t>
      </w:r>
      <w:r w:rsidRPr="00CA7218">
        <w:rPr>
          <w:lang w:val="en-US"/>
        </w:rPr>
        <w:t>Placement</w:t>
      </w:r>
      <w:r w:rsidRPr="00CA7218">
        <w:t xml:space="preserve"> </w:t>
      </w:r>
      <w:r w:rsidRPr="00CA7218">
        <w:rPr>
          <w:lang w:val="en-US"/>
        </w:rPr>
        <w:t>Test</w:t>
      </w:r>
      <w:r w:rsidRPr="00CA7218">
        <w:t>) – это тест, который обычно проводится с целью …</w:t>
      </w:r>
    </w:p>
    <w:p w:rsidR="003A598E" w:rsidRPr="00CA7218" w:rsidRDefault="003A598E" w:rsidP="0047193D">
      <w:pPr>
        <w:numPr>
          <w:ilvl w:val="0"/>
          <w:numId w:val="16"/>
        </w:numPr>
        <w:tabs>
          <w:tab w:val="clear" w:pos="360"/>
          <w:tab w:val="num" w:pos="540"/>
        </w:tabs>
        <w:ind w:left="540" w:hanging="540"/>
        <w:jc w:val="both"/>
      </w:pPr>
      <w:r w:rsidRPr="00CA7218">
        <w:t>Тесты определения способностей, например, к изучению языка (</w:t>
      </w:r>
      <w:r w:rsidRPr="00CA7218">
        <w:rPr>
          <w:lang w:val="en-US"/>
        </w:rPr>
        <w:t>Aptitude</w:t>
      </w:r>
      <w:r w:rsidRPr="00CA7218">
        <w:t xml:space="preserve"> </w:t>
      </w:r>
      <w:r w:rsidRPr="00CA7218">
        <w:rPr>
          <w:lang w:val="en-US"/>
        </w:rPr>
        <w:t>Tests</w:t>
      </w:r>
      <w:r w:rsidRPr="00CA7218">
        <w:t>) – такие тесты, целью которых является установление …</w:t>
      </w:r>
    </w:p>
    <w:p w:rsidR="003A598E" w:rsidRPr="00CA7218" w:rsidRDefault="003A598E" w:rsidP="0047193D">
      <w:pPr>
        <w:numPr>
          <w:ilvl w:val="0"/>
          <w:numId w:val="16"/>
        </w:numPr>
        <w:tabs>
          <w:tab w:val="clear" w:pos="360"/>
          <w:tab w:val="num" w:pos="540"/>
        </w:tabs>
        <w:ind w:left="540" w:hanging="540"/>
        <w:jc w:val="both"/>
      </w:pPr>
      <w:r w:rsidRPr="00CA7218">
        <w:t>Холистическое оценивание – это оценка выполнения заданий …</w:t>
      </w:r>
    </w:p>
    <w:p w:rsidR="003A598E" w:rsidRPr="00CA7218" w:rsidRDefault="003A598E" w:rsidP="0047193D">
      <w:pPr>
        <w:numPr>
          <w:ilvl w:val="0"/>
          <w:numId w:val="16"/>
        </w:numPr>
        <w:tabs>
          <w:tab w:val="clear" w:pos="360"/>
          <w:tab w:val="num" w:pos="540"/>
        </w:tabs>
        <w:ind w:left="540" w:hanging="540"/>
        <w:jc w:val="both"/>
      </w:pPr>
      <w:r w:rsidRPr="00CA7218">
        <w:t>Аналитическое оценивание – это оценивание каждого выделяемого аспекта выполнения заданий отдельно, например, …</w:t>
      </w:r>
    </w:p>
    <w:p w:rsidR="003A598E" w:rsidRPr="00CA7218" w:rsidRDefault="003A598E" w:rsidP="0047193D">
      <w:pPr>
        <w:numPr>
          <w:ilvl w:val="0"/>
          <w:numId w:val="16"/>
        </w:numPr>
        <w:tabs>
          <w:tab w:val="clear" w:pos="360"/>
          <w:tab w:val="num" w:pos="540"/>
        </w:tabs>
        <w:ind w:left="540" w:hanging="540"/>
        <w:jc w:val="both"/>
      </w:pPr>
      <w:r w:rsidRPr="00CA7218">
        <w:t>Спецификация теста – детальное описание …, которое служит основой для …</w:t>
      </w:r>
    </w:p>
    <w:p w:rsidR="003A598E" w:rsidRPr="00CA7218" w:rsidRDefault="003A598E" w:rsidP="0047193D">
      <w:pPr>
        <w:numPr>
          <w:ilvl w:val="0"/>
          <w:numId w:val="16"/>
        </w:numPr>
        <w:tabs>
          <w:tab w:val="clear" w:pos="360"/>
          <w:tab w:val="num" w:pos="540"/>
        </w:tabs>
        <w:ind w:left="540" w:hanging="540"/>
        <w:jc w:val="both"/>
      </w:pPr>
      <w:r w:rsidRPr="00CA7218">
        <w:t xml:space="preserve">Кодификатор – это документ, описывающий элементы содержания по учебному предмету для… </w:t>
      </w:r>
    </w:p>
    <w:p w:rsidR="003A598E" w:rsidRPr="00CA7218" w:rsidRDefault="003A598E" w:rsidP="0047193D">
      <w:pPr>
        <w:numPr>
          <w:ilvl w:val="0"/>
          <w:numId w:val="16"/>
        </w:numPr>
        <w:tabs>
          <w:tab w:val="clear" w:pos="360"/>
          <w:tab w:val="num" w:pos="540"/>
        </w:tabs>
        <w:ind w:left="540" w:hanging="540"/>
        <w:jc w:val="both"/>
      </w:pPr>
      <w:r w:rsidRPr="00CA7218">
        <w:t>Демоверсия – это …</w:t>
      </w:r>
    </w:p>
    <w:p w:rsidR="003A598E" w:rsidRPr="00CA7218" w:rsidRDefault="003A598E" w:rsidP="0047193D">
      <w:pPr>
        <w:numPr>
          <w:ilvl w:val="0"/>
          <w:numId w:val="16"/>
        </w:numPr>
        <w:tabs>
          <w:tab w:val="clear" w:pos="360"/>
          <w:tab w:val="num" w:pos="540"/>
        </w:tabs>
        <w:ind w:left="540" w:hanging="540"/>
        <w:jc w:val="both"/>
      </w:pPr>
      <w:r w:rsidRPr="00CA7218">
        <w:t>Опция – это …</w:t>
      </w:r>
    </w:p>
    <w:p w:rsidR="003A598E" w:rsidRPr="00CA7218" w:rsidRDefault="003A598E" w:rsidP="0047193D">
      <w:pPr>
        <w:numPr>
          <w:ilvl w:val="0"/>
          <w:numId w:val="16"/>
        </w:numPr>
        <w:tabs>
          <w:tab w:val="clear" w:pos="360"/>
          <w:tab w:val="num" w:pos="540"/>
        </w:tabs>
        <w:ind w:left="540" w:hanging="540"/>
        <w:jc w:val="both"/>
      </w:pPr>
      <w:r w:rsidRPr="00CA7218">
        <w:t>Дистрактор – это …</w:t>
      </w:r>
    </w:p>
    <w:p w:rsidR="003A598E" w:rsidRPr="00CA7218" w:rsidRDefault="003A598E" w:rsidP="0047193D">
      <w:pPr>
        <w:numPr>
          <w:ilvl w:val="0"/>
          <w:numId w:val="16"/>
        </w:numPr>
        <w:tabs>
          <w:tab w:val="clear" w:pos="360"/>
          <w:tab w:val="num" w:pos="540"/>
        </w:tabs>
        <w:ind w:left="540" w:hanging="540"/>
        <w:jc w:val="both"/>
      </w:pPr>
      <w:r w:rsidRPr="00CA7218">
        <w:t>Ключ – это …</w:t>
      </w:r>
    </w:p>
    <w:p w:rsidR="003A598E" w:rsidRPr="00CA7218" w:rsidRDefault="003A598E" w:rsidP="0047193D">
      <w:pPr>
        <w:jc w:val="both"/>
        <w:rPr>
          <w:b/>
        </w:rPr>
      </w:pPr>
    </w:p>
    <w:p w:rsidR="003A598E" w:rsidRPr="00CA7218" w:rsidRDefault="003A598E" w:rsidP="0047193D">
      <w:pPr>
        <w:jc w:val="both"/>
      </w:pPr>
      <w:r w:rsidRPr="00CA7218">
        <w:rPr>
          <w:b/>
        </w:rPr>
        <w:t>ЗАДАНИЕ 6.</w:t>
      </w:r>
      <w:r w:rsidRPr="00CA7218">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3A598E" w:rsidRPr="00CA7218" w:rsidRDefault="003A598E" w:rsidP="0047193D">
      <w:pPr>
        <w:numPr>
          <w:ilvl w:val="0"/>
          <w:numId w:val="17"/>
        </w:numPr>
        <w:tabs>
          <w:tab w:val="clear" w:pos="357"/>
          <w:tab w:val="num" w:pos="540"/>
        </w:tabs>
        <w:ind w:left="540" w:hanging="540"/>
      </w:pPr>
      <w:r w:rsidRPr="00CA7218">
        <w:t>Задания на множественный выбор (</w:t>
      </w:r>
      <w:r w:rsidRPr="00CA7218">
        <w:rPr>
          <w:lang w:val="en-US"/>
        </w:rPr>
        <w:t>Multiple</w:t>
      </w:r>
      <w:r w:rsidRPr="00CA7218">
        <w:t xml:space="preserve"> </w:t>
      </w:r>
      <w:r w:rsidRPr="00CA7218">
        <w:rPr>
          <w:lang w:val="en-US"/>
        </w:rPr>
        <w:t>Choice</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соответствие</w:t>
      </w:r>
      <w:r w:rsidRPr="00CA7218">
        <w:rPr>
          <w:lang w:val="en-US"/>
        </w:rPr>
        <w:t xml:space="preserve"> (Matching)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группировку</w:t>
      </w:r>
      <w:r w:rsidRPr="00CA7218">
        <w:rPr>
          <w:lang w:val="en-US"/>
        </w:rPr>
        <w:t xml:space="preserve"> (Ranging)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установления последовательности (</w:t>
      </w:r>
      <w:r w:rsidRPr="00CA7218">
        <w:rPr>
          <w:lang w:val="en-US"/>
        </w:rPr>
        <w:t>Ordering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идентификацию</w:t>
      </w:r>
      <w:r w:rsidRPr="00CA7218">
        <w:rPr>
          <w:lang w:val="en-US"/>
        </w:rPr>
        <w:t xml:space="preserve"> (Labelling)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альтернативный ответ (</w:t>
      </w:r>
      <w:r w:rsidRPr="00CA7218">
        <w:rPr>
          <w:lang w:val="en-US"/>
        </w:rPr>
        <w:t>True</w:t>
      </w:r>
      <w:r w:rsidRPr="00CA7218">
        <w:t>/</w:t>
      </w:r>
      <w:r w:rsidRPr="00CA7218">
        <w:rPr>
          <w:lang w:val="en-US"/>
        </w:rPr>
        <w:t>False</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краткий ответ (</w:t>
      </w:r>
      <w:r w:rsidRPr="00CA7218">
        <w:rPr>
          <w:lang w:val="en-US"/>
        </w:rPr>
        <w:t>Short</w:t>
      </w:r>
      <w:r w:rsidRPr="00CA7218">
        <w:t xml:space="preserve"> </w:t>
      </w:r>
      <w:r w:rsidRPr="00CA7218">
        <w:rPr>
          <w:lang w:val="en-US"/>
        </w:rPr>
        <w:t>Answer</w:t>
      </w:r>
      <w:r w:rsidRPr="00CA7218">
        <w:t xml:space="preserve"> </w:t>
      </w:r>
      <w:r w:rsidRPr="00CA7218">
        <w:rPr>
          <w:lang w:val="en-US"/>
        </w:rPr>
        <w:t>Questions</w:t>
      </w:r>
      <w:r w:rsidRPr="00CA7218">
        <w:t>).</w:t>
      </w:r>
    </w:p>
    <w:p w:rsidR="003A598E" w:rsidRPr="00CA7218" w:rsidRDefault="003A598E" w:rsidP="0047193D">
      <w:pPr>
        <w:numPr>
          <w:ilvl w:val="0"/>
          <w:numId w:val="17"/>
        </w:numPr>
        <w:tabs>
          <w:tab w:val="clear" w:pos="357"/>
          <w:tab w:val="num" w:pos="540"/>
        </w:tabs>
        <w:ind w:left="540" w:hanging="540"/>
      </w:pPr>
      <w:r w:rsidRPr="00CA7218">
        <w:t xml:space="preserve">Задания на трансформацию </w:t>
      </w:r>
      <w:r w:rsidRPr="00CA7218">
        <w:rPr>
          <w:lang w:val="en-US"/>
        </w:rPr>
        <w:t>(Transformation)</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заполнение пропусков (</w:t>
      </w:r>
      <w:r w:rsidRPr="00CA7218">
        <w:rPr>
          <w:lang w:val="en-US"/>
        </w:rPr>
        <w:t>Gap</w:t>
      </w:r>
      <w:r w:rsidRPr="00CA7218">
        <w:t xml:space="preserve"> </w:t>
      </w:r>
      <w:r w:rsidRPr="00CA7218">
        <w:rPr>
          <w:lang w:val="en-US"/>
        </w:rPr>
        <w:t>filling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w:t>
      </w:r>
      <w:r w:rsidRPr="00CA7218">
        <w:rPr>
          <w:lang w:val="en-US"/>
        </w:rPr>
        <w:t xml:space="preserve"> </w:t>
      </w:r>
      <w:r w:rsidRPr="00CA7218">
        <w:t xml:space="preserve">на подстановку </w:t>
      </w:r>
      <w:r w:rsidRPr="00CA7218">
        <w:rPr>
          <w:lang w:val="en-US"/>
        </w:rPr>
        <w:t>( Substitution)</w:t>
      </w:r>
      <w:r w:rsidRPr="00CA7218">
        <w:t>.</w:t>
      </w:r>
    </w:p>
    <w:p w:rsidR="003A598E" w:rsidRPr="00CA7218" w:rsidRDefault="003A598E" w:rsidP="0047193D">
      <w:pPr>
        <w:numPr>
          <w:ilvl w:val="0"/>
          <w:numId w:val="17"/>
        </w:numPr>
        <w:tabs>
          <w:tab w:val="clear" w:pos="357"/>
          <w:tab w:val="num" w:pos="540"/>
        </w:tabs>
        <w:ind w:left="540" w:hanging="540"/>
      </w:pPr>
      <w:r w:rsidRPr="00CA7218">
        <w:t>Задания на заполнение таблиц и схем (</w:t>
      </w:r>
      <w:r w:rsidRPr="00CA7218">
        <w:rPr>
          <w:lang w:val="en-US"/>
        </w:rPr>
        <w:t>Information</w:t>
      </w:r>
      <w:r w:rsidRPr="00CA7218">
        <w:t xml:space="preserve"> </w:t>
      </w:r>
      <w:r w:rsidRPr="00CA7218">
        <w:rPr>
          <w:lang w:val="en-US"/>
        </w:rPr>
        <w:t>Transfer</w:t>
      </w:r>
      <w:r w:rsidRPr="00CA7218">
        <w:t>).</w:t>
      </w:r>
    </w:p>
    <w:p w:rsidR="003A598E" w:rsidRPr="00CA7218" w:rsidRDefault="003A598E" w:rsidP="0047193D">
      <w:pPr>
        <w:numPr>
          <w:ilvl w:val="0"/>
          <w:numId w:val="17"/>
        </w:numPr>
        <w:tabs>
          <w:tab w:val="clear" w:pos="357"/>
          <w:tab w:val="num" w:pos="540"/>
        </w:tabs>
        <w:ind w:left="540" w:hanging="540"/>
      </w:pPr>
      <w:r w:rsidRPr="00CA7218">
        <w:t>Задания</w:t>
      </w:r>
      <w:r w:rsidRPr="00CA7218">
        <w:rPr>
          <w:lang w:val="en-US"/>
        </w:rPr>
        <w:t xml:space="preserve">  </w:t>
      </w:r>
      <w:r w:rsidRPr="00CA7218">
        <w:t xml:space="preserve">на редактирование </w:t>
      </w:r>
      <w:r w:rsidRPr="00CA7218">
        <w:rPr>
          <w:lang w:val="en-US"/>
        </w:rPr>
        <w:t>(Editing)</w:t>
      </w:r>
      <w:r w:rsidRPr="00CA7218">
        <w:t>.</w:t>
      </w:r>
    </w:p>
    <w:p w:rsidR="003A598E" w:rsidRPr="00CA7218" w:rsidRDefault="003A598E" w:rsidP="0047193D">
      <w:pPr>
        <w:numPr>
          <w:ilvl w:val="0"/>
          <w:numId w:val="17"/>
        </w:numPr>
        <w:tabs>
          <w:tab w:val="clear" w:pos="357"/>
          <w:tab w:val="num" w:pos="540"/>
        </w:tabs>
        <w:ind w:left="540" w:hanging="540"/>
      </w:pPr>
      <w:r w:rsidRPr="00CA7218">
        <w:t>Задания – ролевая игра (</w:t>
      </w:r>
      <w:r w:rsidRPr="00CA7218">
        <w:rPr>
          <w:lang w:val="en-US"/>
        </w:rPr>
        <w:t>Role</w:t>
      </w:r>
      <w:r w:rsidRPr="00CA7218">
        <w:t xml:space="preserve"> </w:t>
      </w:r>
      <w:r w:rsidRPr="00CA7218">
        <w:rPr>
          <w:lang w:val="en-US"/>
        </w:rPr>
        <w:t>Play</w:t>
      </w:r>
      <w:r w:rsidRPr="00CA7218">
        <w:t xml:space="preserve">). </w:t>
      </w:r>
    </w:p>
    <w:p w:rsidR="003A598E" w:rsidRPr="00CA7218" w:rsidRDefault="003A598E" w:rsidP="0047193D">
      <w:pPr>
        <w:numPr>
          <w:ilvl w:val="0"/>
          <w:numId w:val="17"/>
        </w:numPr>
        <w:tabs>
          <w:tab w:val="clear" w:pos="357"/>
          <w:tab w:val="num" w:pos="540"/>
        </w:tabs>
        <w:ind w:left="540" w:hanging="540"/>
      </w:pPr>
      <w:r w:rsidRPr="00CA7218">
        <w:t>Задания на написание личного письма (</w:t>
      </w:r>
      <w:r w:rsidRPr="00CA7218">
        <w:rPr>
          <w:lang w:val="en-US"/>
        </w:rPr>
        <w:t>Informal</w:t>
      </w:r>
      <w:r w:rsidRPr="00CA7218">
        <w:t xml:space="preserve"> </w:t>
      </w:r>
      <w:r w:rsidRPr="00CA7218">
        <w:rPr>
          <w:lang w:val="en-US"/>
        </w:rPr>
        <w:t>Letter</w:t>
      </w:r>
      <w:r w:rsidRPr="00CA7218">
        <w:t xml:space="preserve"> </w:t>
      </w:r>
      <w:r w:rsidRPr="00CA7218">
        <w:rPr>
          <w:lang w:val="en-US"/>
        </w:rPr>
        <w:t>Writing</w:t>
      </w:r>
      <w:r w:rsidRPr="00CA7218">
        <w:t>).</w:t>
      </w:r>
    </w:p>
    <w:p w:rsidR="003A598E" w:rsidRPr="00CA7218" w:rsidRDefault="003A598E" w:rsidP="0047193D">
      <w:pPr>
        <w:ind w:left="357"/>
      </w:pPr>
    </w:p>
    <w:p w:rsidR="003A598E" w:rsidRPr="00CA7218" w:rsidRDefault="003A598E" w:rsidP="0047193D">
      <w:r w:rsidRPr="00CA7218">
        <w:rPr>
          <w:b/>
        </w:rPr>
        <w:t xml:space="preserve">ЗАДАНИЕ 7. </w:t>
      </w:r>
      <w:r w:rsidRPr="00CA7218">
        <w:t>Обсудите в парах следующие вопросы.</w:t>
      </w:r>
    </w:p>
    <w:p w:rsidR="003A598E" w:rsidRPr="00CA7218" w:rsidRDefault="003A598E" w:rsidP="0047193D">
      <w:pPr>
        <w:numPr>
          <w:ilvl w:val="0"/>
          <w:numId w:val="18"/>
        </w:numPr>
        <w:jc w:val="both"/>
      </w:pPr>
      <w:r w:rsidRPr="00CA7218">
        <w:t>Цели и задачи обучения английскому языку в школе.</w:t>
      </w:r>
    </w:p>
    <w:p w:rsidR="003A598E" w:rsidRPr="00CA7218" w:rsidRDefault="003A598E" w:rsidP="0047193D">
      <w:pPr>
        <w:numPr>
          <w:ilvl w:val="0"/>
          <w:numId w:val="18"/>
        </w:numPr>
        <w:jc w:val="both"/>
      </w:pPr>
      <w:r w:rsidRPr="00CA7218">
        <w:t>Содержание обучению английскому языку в соответствии со школьными государственными стандартами по иностранному языку.</w:t>
      </w:r>
    </w:p>
    <w:p w:rsidR="003A598E" w:rsidRPr="00CA7218" w:rsidRDefault="003A598E" w:rsidP="0047193D">
      <w:pPr>
        <w:numPr>
          <w:ilvl w:val="0"/>
          <w:numId w:val="18"/>
        </w:numPr>
        <w:jc w:val="both"/>
      </w:pPr>
      <w:r w:rsidRPr="00CA7218">
        <w:t>Коммуникативная компетенция, характеристика ее компонентов и уровней владения иностранным языком.</w:t>
      </w:r>
    </w:p>
    <w:p w:rsidR="003A598E" w:rsidRPr="00CA7218" w:rsidRDefault="003A598E" w:rsidP="0047193D"/>
    <w:p w:rsidR="003A598E" w:rsidRPr="00CA7218" w:rsidRDefault="003A598E" w:rsidP="0047193D">
      <w:r w:rsidRPr="00CA7218">
        <w:rPr>
          <w:b/>
        </w:rPr>
        <w:t>ЗАДАНИЕ 8.</w:t>
      </w:r>
      <w:r w:rsidRPr="00CA7218">
        <w:t xml:space="preserve"> Обсудите в группах следующие вопросы.</w:t>
      </w:r>
    </w:p>
    <w:p w:rsidR="003A598E" w:rsidRPr="00CA7218" w:rsidRDefault="003A598E" w:rsidP="0047193D">
      <w:pPr>
        <w:numPr>
          <w:ilvl w:val="0"/>
          <w:numId w:val="19"/>
        </w:numPr>
      </w:pPr>
      <w:r w:rsidRPr="00CA7218">
        <w:t>Система контроля иноязычной коммуникативной компетенции.</w:t>
      </w:r>
    </w:p>
    <w:p w:rsidR="003A598E" w:rsidRPr="00CA7218" w:rsidRDefault="003A598E" w:rsidP="0047193D">
      <w:pPr>
        <w:numPr>
          <w:ilvl w:val="0"/>
          <w:numId w:val="19"/>
        </w:numPr>
      </w:pPr>
      <w:r w:rsidRPr="00CA7218">
        <w:t>Виды и формы контроля.</w:t>
      </w:r>
    </w:p>
    <w:p w:rsidR="003A598E" w:rsidRPr="00CA7218" w:rsidRDefault="003A598E" w:rsidP="0047193D">
      <w:pPr>
        <w:numPr>
          <w:ilvl w:val="0"/>
          <w:numId w:val="19"/>
        </w:numPr>
      </w:pPr>
      <w:r w:rsidRPr="00CA7218">
        <w:t>Объекты контроля.</w:t>
      </w:r>
    </w:p>
    <w:p w:rsidR="003A598E" w:rsidRPr="00CA7218" w:rsidRDefault="003A598E" w:rsidP="0047193D">
      <w:pPr>
        <w:numPr>
          <w:ilvl w:val="0"/>
          <w:numId w:val="19"/>
        </w:numPr>
      </w:pPr>
      <w:r w:rsidRPr="00CA7218">
        <w:t>Тестирование и его особенности. Требования к тестам.</w:t>
      </w:r>
    </w:p>
    <w:p w:rsidR="003A598E" w:rsidRPr="00CA7218" w:rsidRDefault="003A598E" w:rsidP="0047193D">
      <w:pPr>
        <w:numPr>
          <w:ilvl w:val="0"/>
          <w:numId w:val="19"/>
        </w:numPr>
      </w:pPr>
      <w:r w:rsidRPr="00CA7218">
        <w:t>Виды и типы тестов.</w:t>
      </w:r>
    </w:p>
    <w:p w:rsidR="003A598E" w:rsidRPr="00CA7218" w:rsidRDefault="003A598E" w:rsidP="0047193D">
      <w:pPr>
        <w:numPr>
          <w:ilvl w:val="0"/>
          <w:numId w:val="19"/>
        </w:numPr>
      </w:pPr>
      <w:r w:rsidRPr="00CA7218">
        <w:t>Характеристика стандартизированных тестов.</w:t>
      </w:r>
    </w:p>
    <w:p w:rsidR="003A598E" w:rsidRPr="00CA7218" w:rsidRDefault="003A598E" w:rsidP="0047193D">
      <w:pPr>
        <w:numPr>
          <w:ilvl w:val="0"/>
          <w:numId w:val="19"/>
        </w:numPr>
      </w:pPr>
      <w:r w:rsidRPr="00CA7218">
        <w:t>Характеристика тестов с развернутым ответом.</w:t>
      </w:r>
    </w:p>
    <w:p w:rsidR="003A598E" w:rsidRPr="00CA7218" w:rsidRDefault="003A598E" w:rsidP="0047193D"/>
    <w:p w:rsidR="003A598E" w:rsidRPr="00CA7218" w:rsidRDefault="003A598E" w:rsidP="0047193D">
      <w:r w:rsidRPr="00CA7218">
        <w:rPr>
          <w:b/>
        </w:rPr>
        <w:t>ЗАДАНИЕ 9.</w:t>
      </w:r>
      <w:r w:rsidRPr="00CA7218">
        <w:t xml:space="preserve"> Обсудите в группах следующие вопросы.</w:t>
      </w:r>
    </w:p>
    <w:p w:rsidR="003A598E" w:rsidRPr="00CA7218" w:rsidRDefault="003A598E" w:rsidP="0047193D">
      <w:pPr>
        <w:numPr>
          <w:ilvl w:val="0"/>
          <w:numId w:val="20"/>
        </w:numPr>
      </w:pPr>
      <w:r w:rsidRPr="00CA7218">
        <w:t>Система оценивания коммуникативной компетенции.</w:t>
      </w:r>
    </w:p>
    <w:p w:rsidR="003A598E" w:rsidRPr="00CA7218" w:rsidRDefault="003A598E" w:rsidP="0047193D">
      <w:pPr>
        <w:numPr>
          <w:ilvl w:val="0"/>
          <w:numId w:val="20"/>
        </w:numPr>
      </w:pPr>
      <w:r w:rsidRPr="00CA7218">
        <w:t>Типы и виды шкал.</w:t>
      </w:r>
    </w:p>
    <w:p w:rsidR="003A598E" w:rsidRPr="00CA7218" w:rsidRDefault="003A598E" w:rsidP="0047193D">
      <w:pPr>
        <w:numPr>
          <w:ilvl w:val="0"/>
          <w:numId w:val="20"/>
        </w:numPr>
      </w:pPr>
      <w:r w:rsidRPr="00CA7218">
        <w:t>Критерии и параметры оценивания коммуникативной компетенции.</w:t>
      </w:r>
    </w:p>
    <w:p w:rsidR="003A598E" w:rsidRPr="00CA7218" w:rsidRDefault="003A598E" w:rsidP="0047193D">
      <w:pPr>
        <w:numPr>
          <w:ilvl w:val="0"/>
          <w:numId w:val="20"/>
        </w:numPr>
      </w:pPr>
      <w:r w:rsidRPr="00CA7218">
        <w:t xml:space="preserve">Соотношение оценки и отметки. </w:t>
      </w:r>
    </w:p>
    <w:p w:rsidR="003A598E" w:rsidRPr="00CA7218" w:rsidRDefault="003A598E" w:rsidP="0047193D">
      <w:pPr>
        <w:rPr>
          <w:b/>
        </w:rPr>
      </w:pPr>
    </w:p>
    <w:p w:rsidR="003A598E" w:rsidRPr="00CA7218" w:rsidRDefault="003A598E" w:rsidP="0047193D">
      <w:r w:rsidRPr="00CA7218">
        <w:rPr>
          <w:b/>
        </w:rPr>
        <w:t>ЗАДАНИЕ 10.</w:t>
      </w:r>
      <w:r w:rsidRPr="00CA7218">
        <w:t xml:space="preserve"> Обсудите в группах следующие вопросы.</w:t>
      </w:r>
    </w:p>
    <w:p w:rsidR="003A598E" w:rsidRPr="00CA7218" w:rsidRDefault="003A598E" w:rsidP="0047193D">
      <w:pPr>
        <w:numPr>
          <w:ilvl w:val="0"/>
          <w:numId w:val="21"/>
        </w:numPr>
        <w:jc w:val="both"/>
      </w:pPr>
      <w:r w:rsidRPr="00CA7218">
        <w:t>Современная система итоговой аттестации по иностранному языку в общеобразовательных учреждениях.</w:t>
      </w:r>
    </w:p>
    <w:p w:rsidR="003A598E" w:rsidRPr="00CA7218" w:rsidRDefault="003A598E" w:rsidP="0047193D">
      <w:pPr>
        <w:numPr>
          <w:ilvl w:val="0"/>
          <w:numId w:val="21"/>
        </w:numPr>
        <w:jc w:val="both"/>
      </w:pPr>
      <w:r w:rsidRPr="00CA7218">
        <w:t>Основные отличия традиционного устного экзамена по иностранному языку от ЕГЭ.</w:t>
      </w:r>
    </w:p>
    <w:p w:rsidR="003A598E" w:rsidRPr="00CA7218" w:rsidRDefault="003A598E" w:rsidP="0047193D">
      <w:pPr>
        <w:pStyle w:val="2"/>
        <w:rPr>
          <w:rFonts w:cs="Times New Roman"/>
          <w:sz w:val="24"/>
          <w:szCs w:val="24"/>
        </w:rPr>
      </w:pPr>
    </w:p>
    <w:p w:rsidR="003A598E" w:rsidRPr="00CA7218" w:rsidRDefault="003A598E" w:rsidP="0047193D">
      <w:pPr>
        <w:pStyle w:val="2"/>
        <w:rPr>
          <w:rFonts w:cs="Times New Roman"/>
          <w:sz w:val="24"/>
          <w:szCs w:val="24"/>
        </w:rPr>
      </w:pPr>
      <w:bookmarkStart w:id="9" w:name="_Toc1571897"/>
      <w:bookmarkStart w:id="10" w:name="_Toc2610962"/>
      <w:r w:rsidRPr="00CA7218">
        <w:rPr>
          <w:rFonts w:cs="Times New Roman"/>
          <w:sz w:val="24"/>
          <w:szCs w:val="24"/>
        </w:rPr>
        <w:t>Тема 2. Концепция устной части ЕГЭ по иностранным языкам как стандартизированного компьютеризированного экзамена</w:t>
      </w:r>
      <w:bookmarkEnd w:id="9"/>
      <w:bookmarkEnd w:id="10"/>
    </w:p>
    <w:p w:rsidR="003A598E" w:rsidRPr="00CA7218" w:rsidRDefault="003A598E" w:rsidP="0047193D">
      <w:pPr>
        <w:ind w:firstLine="709"/>
        <w:jc w:val="both"/>
      </w:pPr>
      <w:r w:rsidRPr="00CA7218">
        <w:t>До введения ЕГЭ в штатный режим (2009 г.) раздел «Говорение» присутствовал в КИМ ЕГЭ по иностранным языкам</w:t>
      </w:r>
      <w:r w:rsidRPr="00CA7218">
        <w:rPr>
          <w:rStyle w:val="af0"/>
        </w:rPr>
        <w:footnoteReference w:id="4"/>
      </w:r>
      <w:r w:rsidRPr="00CA7218">
        <w:t xml:space="preserve">. Полное исключение раздела «Говорение» из ЕГЭ по иностранным языкам в 2009 г. при переходе ЕГЭ в штатный режим было связано с организационно-техническими причинами. Сложившаяся в годы эксперимента процедура сдачи раздела «Говорение» оказалась неприменимой в условиях массового экзамена. Значительное число сдающих английский язык в городах с населением свыше 1 млн. человек (в Москве около 14000 сдающих английский язык, в Санкт-Петербурге – более 6000 экзаменуемых) не было обеспечено достаточным числом квалифицированных экспертов, в первую очередь, экзаменаторов-собеседников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приема экзамена не должно было превышать 6 часов. </w:t>
      </w:r>
    </w:p>
    <w:p w:rsidR="003A598E" w:rsidRPr="00CA7218" w:rsidRDefault="003A598E" w:rsidP="0047193D">
      <w:pPr>
        <w:ind w:firstLine="709"/>
        <w:jc w:val="both"/>
      </w:pPr>
      <w:r w:rsidRPr="00CA7218">
        <w:t xml:space="preserve">В 2013 г. специалисты </w:t>
      </w:r>
      <w:r w:rsidR="00267BD2">
        <w:t>ФГБНУ «ФИПИ»</w:t>
      </w:r>
      <w:r w:rsidRPr="00CA7218">
        <w:t xml:space="preserve">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Новая концепция приобретает особое значение в связи с близкой перспективой перехода к обязательному ЕГЭ по иностранным языкам согласно ФГОС</w:t>
      </w:r>
      <w:r w:rsidRPr="00CA7218">
        <w:rPr>
          <w:rStyle w:val="af0"/>
        </w:rPr>
        <w:footnoteReference w:id="5"/>
      </w:r>
      <w:r w:rsidRPr="00CA7218">
        <w:t xml:space="preserve"> (прогнозируется не менее 700 000 экзаменуемых ежегодно). </w:t>
      </w:r>
    </w:p>
    <w:p w:rsidR="003A598E" w:rsidRPr="00CA7218" w:rsidRDefault="003A598E" w:rsidP="0047193D">
      <w:pPr>
        <w:ind w:firstLine="709"/>
        <w:jc w:val="both"/>
        <w:rPr>
          <w:bCs/>
        </w:rPr>
      </w:pPr>
      <w:r w:rsidRPr="00CA7218">
        <w:rPr>
          <w:bCs/>
        </w:rPr>
        <w:t xml:space="preserve">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В1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rsidR="003A598E" w:rsidRPr="00CA7218" w:rsidRDefault="003A598E" w:rsidP="0047193D">
      <w:pPr>
        <w:ind w:firstLine="709"/>
        <w:jc w:val="both"/>
        <w:rPr>
          <w:bCs/>
        </w:rPr>
      </w:pPr>
      <w:r w:rsidRPr="00CA7218">
        <w:rPr>
          <w:bCs/>
        </w:rPr>
        <w:t>Ц</w:t>
      </w:r>
      <w:r w:rsidRPr="00CA7218">
        <w:t>ели и задачи обучения должны найти свое отражение в целях и задачах контроля.</w:t>
      </w:r>
      <w:r w:rsidRPr="00CA7218">
        <w:rPr>
          <w:bCs/>
        </w:rPr>
        <w:t xml:space="preserve"> Поэтому ведущими объектами контроля являются продуктивные коммуникативные умения письменной и устной речи. </w:t>
      </w:r>
    </w:p>
    <w:p w:rsidR="003A598E" w:rsidRPr="00CA7218" w:rsidRDefault="003A598E" w:rsidP="0047193D">
      <w:pPr>
        <w:ind w:firstLine="709"/>
        <w:jc w:val="both"/>
        <w:rPr>
          <w:bCs/>
        </w:rPr>
      </w:pPr>
      <w:r w:rsidRPr="00CA7218">
        <w:rPr>
          <w:bCs/>
        </w:rPr>
        <w:t>В основу устной части</w:t>
      </w:r>
      <w:r w:rsidR="00751FF5">
        <w:rPr>
          <w:bCs/>
        </w:rPr>
        <w:t>ЕГЭ</w:t>
      </w:r>
      <w:r w:rsidRPr="00CA7218">
        <w:rPr>
          <w:bCs/>
        </w:rPr>
        <w:t xml:space="preserve"> были положены следующие идеи:</w:t>
      </w:r>
    </w:p>
    <w:p w:rsidR="003A598E" w:rsidRPr="00CA7218" w:rsidRDefault="003A598E" w:rsidP="0047193D">
      <w:pPr>
        <w:numPr>
          <w:ilvl w:val="0"/>
          <w:numId w:val="2"/>
        </w:numPr>
        <w:tabs>
          <w:tab w:val="clear" w:pos="720"/>
          <w:tab w:val="num" w:pos="360"/>
        </w:tabs>
        <w:ind w:left="360"/>
        <w:jc w:val="both"/>
        <w:rPr>
          <w:bCs/>
        </w:rPr>
      </w:pPr>
      <w:r w:rsidRPr="00CA7218">
        <w:rPr>
          <w:bCs/>
        </w:rPr>
        <w:t xml:space="preserve">Устная часть должна соответствовать требованиям действующему в настоящее время Федеральному компоненту 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w:t>
      </w:r>
    </w:p>
    <w:p w:rsidR="003A598E" w:rsidRPr="00CA7218" w:rsidRDefault="003A598E" w:rsidP="0047193D">
      <w:pPr>
        <w:numPr>
          <w:ilvl w:val="0"/>
          <w:numId w:val="2"/>
        </w:numPr>
        <w:tabs>
          <w:tab w:val="clear" w:pos="720"/>
          <w:tab w:val="num" w:pos="360"/>
        </w:tabs>
        <w:ind w:left="360"/>
        <w:jc w:val="both"/>
        <w:rPr>
          <w:bCs/>
        </w:rPr>
      </w:pPr>
      <w:r w:rsidRPr="00CA7218">
        <w:rPr>
          <w:bCs/>
        </w:rPr>
        <w:t xml:space="preserve">Устная часть должна быть построена на деятельностном, коммуникативно-когнитивном и системном подходах, в основе которых лежат </w:t>
      </w:r>
      <w:r w:rsidRPr="00CA7218">
        <w:t>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надежность, экономичность, простота выявления и оценки результатов, ясность и четкость формулировки контрольных заданий и др.</w:t>
      </w:r>
    </w:p>
    <w:p w:rsidR="003A598E" w:rsidRPr="00CA7218" w:rsidRDefault="003A598E" w:rsidP="0047193D">
      <w:pPr>
        <w:numPr>
          <w:ilvl w:val="0"/>
          <w:numId w:val="2"/>
        </w:numPr>
        <w:tabs>
          <w:tab w:val="clear" w:pos="720"/>
          <w:tab w:val="num" w:pos="360"/>
        </w:tabs>
        <w:ind w:left="360"/>
        <w:jc w:val="both"/>
        <w:rPr>
          <w:bCs/>
        </w:rPr>
      </w:pPr>
      <w:r w:rsidRPr="00CA7218">
        <w:rPr>
          <w:bCs/>
        </w:rPr>
        <w:t>В устной части должны быть представлены задания разных уровней сложности для лучшей дифференциации выпускников.</w:t>
      </w:r>
    </w:p>
    <w:p w:rsidR="003A598E" w:rsidRPr="00CA7218" w:rsidRDefault="003A598E" w:rsidP="0047193D">
      <w:pPr>
        <w:numPr>
          <w:ilvl w:val="0"/>
          <w:numId w:val="2"/>
        </w:numPr>
        <w:tabs>
          <w:tab w:val="clear" w:pos="720"/>
          <w:tab w:val="num" w:pos="360"/>
        </w:tabs>
        <w:ind w:left="360"/>
        <w:jc w:val="both"/>
        <w:rPr>
          <w:bCs/>
        </w:rPr>
      </w:pPr>
      <w:r w:rsidRPr="00CA7218">
        <w:rPr>
          <w:bCs/>
        </w:rPr>
        <w:t>Задания должны проверять наиболее существенные для общения коммуникативные умения.</w:t>
      </w:r>
    </w:p>
    <w:p w:rsidR="003A598E" w:rsidRPr="00CA7218" w:rsidRDefault="003A598E" w:rsidP="0047193D">
      <w:pPr>
        <w:numPr>
          <w:ilvl w:val="0"/>
          <w:numId w:val="2"/>
        </w:numPr>
        <w:tabs>
          <w:tab w:val="clear" w:pos="720"/>
          <w:tab w:val="num" w:pos="360"/>
        </w:tabs>
        <w:ind w:left="360"/>
        <w:jc w:val="both"/>
        <w:rPr>
          <w:bCs/>
        </w:rPr>
      </w:pPr>
      <w:r w:rsidRPr="00CA7218">
        <w:rPr>
          <w:bCs/>
        </w:rPr>
        <w:t>Задания должны строиться на вербальных и визуальных опорах, так как участники экзамена имеют разные виды мышления и памяти.</w:t>
      </w:r>
    </w:p>
    <w:p w:rsidR="003A598E" w:rsidRPr="00CA7218" w:rsidRDefault="003A598E" w:rsidP="0047193D">
      <w:pPr>
        <w:numPr>
          <w:ilvl w:val="0"/>
          <w:numId w:val="2"/>
        </w:numPr>
        <w:tabs>
          <w:tab w:val="clear" w:pos="720"/>
          <w:tab w:val="num" w:pos="360"/>
        </w:tabs>
        <w:ind w:left="360"/>
        <w:jc w:val="both"/>
        <w:rPr>
          <w:bCs/>
        </w:rPr>
      </w:pPr>
      <w:r w:rsidRPr="00CA7218">
        <w:rPr>
          <w:bCs/>
        </w:rPr>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rsidR="003A598E" w:rsidRPr="00CA7218" w:rsidRDefault="003A598E" w:rsidP="0047193D">
      <w:pPr>
        <w:ind w:firstLine="709"/>
        <w:jc w:val="both"/>
      </w:pPr>
    </w:p>
    <w:p w:rsidR="003A598E" w:rsidRPr="00CA7218" w:rsidRDefault="003A598E" w:rsidP="0047193D">
      <w:pPr>
        <w:ind w:firstLine="709"/>
        <w:jc w:val="both"/>
      </w:pPr>
      <w:r w:rsidRPr="00CA7218">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3A598E" w:rsidRPr="00CA7218" w:rsidRDefault="003A598E" w:rsidP="0047193D">
      <w:pPr>
        <w:ind w:firstLine="709"/>
        <w:jc w:val="both"/>
        <w:rPr>
          <w:bCs/>
        </w:rPr>
      </w:pPr>
      <w:r w:rsidRPr="00CA7218">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3A598E" w:rsidRPr="00CA7218" w:rsidRDefault="003A598E" w:rsidP="0047193D">
      <w:pPr>
        <w:ind w:firstLine="709"/>
        <w:jc w:val="both"/>
        <w:rPr>
          <w:bCs/>
        </w:rPr>
      </w:pPr>
      <w:r w:rsidRPr="00CA7218">
        <w:rPr>
          <w:bCs/>
        </w:rPr>
        <w:t>Говорение имеет несколько форм. Обычно выделяют монологическую, диалогическую и полилогическую речь. Учитывая требования действующих в настоящее время стандартов 2004 года в старшей школе, и 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интегративных и важных для потенциального контекста деятельности абитуриентов. Другими словами, заданием высокого уровня сложности должен быть монолог.</w:t>
      </w:r>
    </w:p>
    <w:p w:rsidR="003A598E" w:rsidRPr="00CA7218" w:rsidRDefault="003A598E" w:rsidP="0047193D">
      <w:pPr>
        <w:ind w:firstLine="709"/>
        <w:jc w:val="both"/>
        <w:rPr>
          <w:bCs/>
        </w:rPr>
      </w:pPr>
      <w:r w:rsidRPr="00CA7218">
        <w:rPr>
          <w:bCs/>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Во-первых, это вопрос времени, отпускаемого экзаменуемому на подготовку ответа. Трудно оспорить утверждение, что говорение </w:t>
      </w:r>
      <w:r w:rsidRPr="00CA7218">
        <w:rPr>
          <w:bCs/>
          <w:lang w:val="en-US"/>
        </w:rPr>
        <w:t>per</w:t>
      </w:r>
      <w:r w:rsidRPr="00CA7218">
        <w:rPr>
          <w:bCs/>
        </w:rPr>
        <w:t xml:space="preserve"> </w:t>
      </w:r>
      <w:r w:rsidRPr="00CA7218">
        <w:rPr>
          <w:bCs/>
          <w:lang w:val="en-US"/>
        </w:rPr>
        <w:t>se</w:t>
      </w:r>
      <w:r w:rsidRPr="00CA7218">
        <w:rPr>
          <w:bCs/>
        </w:rPr>
        <w:t xml:space="preserve"> – это спонтанная речь. Опыт устной части ЕГЭ на этапе эксперимента по его введению, опыт ОГЭ показывает, что когда экзаменуемым дается 5-10 минут на подготовку, они склонны не просто делать заметки (фиксировать на бумаге ключевые слова и выражения), а пытаются писать полный текст своего ответа. При прослушивании аудиозаписи ответов, даже не видя экзаменуемого, экзаменаторы легко различают собственно говорение и зачитывание написанного текста. Парадокс заключается в том, что экзаменатор не может аннулировать, «обнулить» такой ответ или снизить баллы, хотя наблюдает явное несоответствие между заявленным объектом контроля (говорение) и предъявленным ответом (чтение вслух написанного текста). Заметим, что в международных экзаменах время на подготовку (в отдельной аудитории, с ручкой и листком бумаги) не предусмотрено. Экзаменуемый знакомится с заданием прямо в экзаменационной аудитории, сидя перед компьютером и имеет всего 1, 5 минуты для того, чтобы собраться с мыслями. </w:t>
      </w:r>
    </w:p>
    <w:p w:rsidR="003A598E" w:rsidRPr="00CA7218" w:rsidRDefault="003A598E" w:rsidP="0047193D">
      <w:pPr>
        <w:ind w:firstLine="709"/>
        <w:jc w:val="both"/>
        <w:rPr>
          <w:bCs/>
        </w:rPr>
      </w:pPr>
      <w:r w:rsidRPr="00CA7218">
        <w:rPr>
          <w:bCs/>
        </w:rPr>
        <w:t xml:space="preserve">Второй вопрос – это участие в устной части экзамена экзаменатора-собеседника. Международный опыт доказывает необходимость серьезной подготовки экзаменаторов-собеседников на основе строгого отбора, продуманного обучения и сертификации. Причем 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актерскими способностями. И при всем этом, российскому школьнику очень сложно увидеть в пожилой учительнице подругу-сверстницу и вести с ней диалог на равных. Может быть, еще сложней учителю отрешиться от привычной роли и мысленно сбросить как минимум пару десятков лет. И, наконец, последний довод в пользу проведения устной части ЕГЭ на данном этапе без участия экзаменатора-собеседника. Мы не могли подготовить необходимое число экзаменаторов-собеседников при 70 000 экзаменуемых. Задача подготовить их для 700 000 сдающих пока представляется невыполнимой. </w:t>
      </w:r>
    </w:p>
    <w:p w:rsidR="003A598E" w:rsidRPr="00CA7218" w:rsidRDefault="003A598E" w:rsidP="0047193D">
      <w:pPr>
        <w:ind w:firstLine="709"/>
        <w:jc w:val="both"/>
        <w:rPr>
          <w:bCs/>
        </w:rPr>
      </w:pPr>
      <w:r w:rsidRPr="00CA7218">
        <w:rPr>
          <w:bCs/>
        </w:rPr>
        <w:t xml:space="preserve">Напомним, что в международных экзаменах диалог ведут два экзаменуемых и,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 и учителя, и </w:t>
      </w:r>
      <w:r w:rsidR="00267BD2">
        <w:rPr>
          <w:bCs/>
        </w:rPr>
        <w:t>обучающиеся</w:t>
      </w:r>
      <w:r w:rsidRPr="00CA7218">
        <w:rPr>
          <w:bCs/>
        </w:rPr>
        <w:t xml:space="preserve">, и родители резко высказываются против такой формы. Основные доводы </w:t>
      </w:r>
      <w:r w:rsidR="00267BD2">
        <w:rPr>
          <w:bCs/>
        </w:rPr>
        <w:t>обучающихся</w:t>
      </w:r>
      <w:r w:rsidRPr="00CA7218">
        <w:rPr>
          <w:bCs/>
        </w:rPr>
        <w:t xml:space="preserve">: «Мне попался слабый партнер, поэтому я плохо ответил» и «Мне попался сильный партнер,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rsidR="003A598E" w:rsidRPr="00CA7218" w:rsidRDefault="003A598E" w:rsidP="0047193D">
      <w:pPr>
        <w:ind w:firstLine="709"/>
        <w:jc w:val="both"/>
        <w:rPr>
          <w:b/>
        </w:rPr>
      </w:pPr>
      <w:r w:rsidRPr="00CA7218">
        <w:rPr>
          <w:bCs/>
        </w:rPr>
        <w:t>Содержательно устная часть включает</w:t>
      </w:r>
      <w:r w:rsidRPr="00CA7218">
        <w:t xml:space="preserve"> 4 задания:</w:t>
      </w:r>
      <w:r w:rsidRPr="00CA7218">
        <w:rPr>
          <w:b/>
        </w:rPr>
        <w:t xml:space="preserve"> </w:t>
      </w:r>
    </w:p>
    <w:p w:rsidR="003A598E" w:rsidRPr="00CA7218" w:rsidRDefault="003A598E" w:rsidP="0047193D">
      <w:pPr>
        <w:pStyle w:val="21"/>
        <w:ind w:firstLine="709"/>
        <w:jc w:val="both"/>
        <w:rPr>
          <w:b w:val="0"/>
          <w:sz w:val="24"/>
          <w:szCs w:val="24"/>
        </w:rPr>
      </w:pPr>
      <w:r w:rsidRPr="00CA7218">
        <w:rPr>
          <w:b w:val="0"/>
          <w:sz w:val="24"/>
          <w:szCs w:val="24"/>
        </w:rPr>
        <w:t>1) задание 1 базового уровня сложности – чтение фрагмента информационного или научно-популярного, стилистически нейтрального текста</w:t>
      </w:r>
      <w:r w:rsidRPr="00CA7218">
        <w:rPr>
          <w:sz w:val="24"/>
          <w:szCs w:val="24"/>
        </w:rPr>
        <w:t>;</w:t>
      </w:r>
      <w:r w:rsidRPr="00CA7218">
        <w:rPr>
          <w:b w:val="0"/>
          <w:sz w:val="24"/>
          <w:szCs w:val="24"/>
        </w:rPr>
        <w:t xml:space="preserve">   </w:t>
      </w:r>
    </w:p>
    <w:p w:rsidR="003A598E" w:rsidRPr="00CA7218" w:rsidRDefault="003A598E" w:rsidP="0047193D">
      <w:pPr>
        <w:pStyle w:val="21"/>
        <w:ind w:firstLine="709"/>
        <w:jc w:val="both"/>
        <w:rPr>
          <w:b w:val="0"/>
          <w:sz w:val="24"/>
          <w:szCs w:val="24"/>
        </w:rPr>
      </w:pPr>
      <w:r w:rsidRPr="00CA7218">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rsidR="003A598E" w:rsidRPr="00CA7218" w:rsidRDefault="003A598E" w:rsidP="0047193D">
      <w:pPr>
        <w:pStyle w:val="21"/>
        <w:ind w:firstLine="709"/>
        <w:jc w:val="both"/>
        <w:rPr>
          <w:b w:val="0"/>
          <w:sz w:val="24"/>
          <w:szCs w:val="24"/>
        </w:rPr>
      </w:pPr>
      <w:r w:rsidRPr="00CA7218">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3A598E" w:rsidRPr="00CA7218" w:rsidRDefault="003A598E" w:rsidP="0047193D">
      <w:pPr>
        <w:pStyle w:val="21"/>
        <w:ind w:firstLine="709"/>
        <w:jc w:val="both"/>
        <w:rPr>
          <w:b w:val="0"/>
          <w:sz w:val="24"/>
          <w:szCs w:val="24"/>
        </w:rPr>
      </w:pPr>
      <w:r w:rsidRPr="00CA7218">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3A598E" w:rsidRPr="00CA7218" w:rsidRDefault="003A598E" w:rsidP="0047193D">
      <w:pPr>
        <w:pStyle w:val="21"/>
        <w:ind w:firstLine="709"/>
        <w:jc w:val="both"/>
        <w:rPr>
          <w:b w:val="0"/>
          <w:sz w:val="24"/>
          <w:szCs w:val="24"/>
        </w:rPr>
      </w:pPr>
      <w:r w:rsidRPr="00CA7218">
        <w:rPr>
          <w:b w:val="0"/>
          <w:sz w:val="24"/>
          <w:szCs w:val="24"/>
        </w:rPr>
        <w:t>Структура и содержание устной части ЕГЭ по иностранным языкам представлены в таблице 2.1.</w:t>
      </w:r>
    </w:p>
    <w:p w:rsidR="003A598E" w:rsidRPr="00CA7218" w:rsidRDefault="003A598E" w:rsidP="0047193D">
      <w:pPr>
        <w:ind w:firstLine="709"/>
        <w:jc w:val="right"/>
        <w:rPr>
          <w:i/>
        </w:rPr>
      </w:pPr>
      <w:r w:rsidRPr="00CA7218">
        <w:rPr>
          <w:i/>
        </w:rPr>
        <w:t>Таблица 2.1.</w:t>
      </w:r>
    </w:p>
    <w:p w:rsidR="003A598E" w:rsidRPr="00CA7218" w:rsidRDefault="003A598E" w:rsidP="0047193D">
      <w:pPr>
        <w:ind w:firstLine="709"/>
        <w:jc w:val="center"/>
        <w:rPr>
          <w:b/>
        </w:rPr>
      </w:pPr>
      <w:r w:rsidRPr="00CA7218">
        <w:rPr>
          <w:b/>
        </w:rPr>
        <w:t>Задания устной части ЕГЭ по иностранным языкам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4252"/>
        <w:gridCol w:w="1417"/>
        <w:gridCol w:w="851"/>
        <w:gridCol w:w="1134"/>
        <w:gridCol w:w="1134"/>
      </w:tblGrid>
      <w:tr w:rsidR="003A598E" w:rsidRPr="00CA7218" w:rsidTr="0047193D">
        <w:trPr>
          <w:trHeight w:val="20"/>
        </w:trPr>
        <w:tc>
          <w:tcPr>
            <w:tcW w:w="1101" w:type="dxa"/>
          </w:tcPr>
          <w:p w:rsidR="003A598E" w:rsidRPr="00CA7218" w:rsidRDefault="003A598E" w:rsidP="0047193D">
            <w:pPr>
              <w:jc w:val="center"/>
            </w:pPr>
            <w:r w:rsidRPr="00CA7218">
              <w:t>Задание</w:t>
            </w:r>
          </w:p>
        </w:tc>
        <w:tc>
          <w:tcPr>
            <w:tcW w:w="4252" w:type="dxa"/>
          </w:tcPr>
          <w:p w:rsidR="003A598E" w:rsidRPr="00CA7218" w:rsidRDefault="003A598E" w:rsidP="0047193D">
            <w:pPr>
              <w:jc w:val="center"/>
            </w:pPr>
            <w:r w:rsidRPr="00CA7218">
              <w:t>Содержание</w:t>
            </w:r>
          </w:p>
        </w:tc>
        <w:tc>
          <w:tcPr>
            <w:tcW w:w="1417" w:type="dxa"/>
          </w:tcPr>
          <w:p w:rsidR="003A598E" w:rsidRPr="00CA7218" w:rsidRDefault="003A598E" w:rsidP="0047193D">
            <w:pPr>
              <w:jc w:val="center"/>
            </w:pPr>
            <w:r w:rsidRPr="00CA7218">
              <w:t>Уровень сложности</w:t>
            </w:r>
          </w:p>
        </w:tc>
        <w:tc>
          <w:tcPr>
            <w:tcW w:w="851" w:type="dxa"/>
          </w:tcPr>
          <w:p w:rsidR="003A598E" w:rsidRPr="00CA7218" w:rsidRDefault="003A598E" w:rsidP="0047193D">
            <w:pPr>
              <w:tabs>
                <w:tab w:val="left" w:pos="0"/>
              </w:tabs>
              <w:jc w:val="center"/>
            </w:pPr>
            <w:r w:rsidRPr="00CA7218">
              <w:t>Макс. Балл</w:t>
            </w:r>
          </w:p>
        </w:tc>
        <w:tc>
          <w:tcPr>
            <w:tcW w:w="1134" w:type="dxa"/>
          </w:tcPr>
          <w:p w:rsidR="003A598E" w:rsidRPr="00CA7218" w:rsidRDefault="003A598E" w:rsidP="0047193D">
            <w:pPr>
              <w:tabs>
                <w:tab w:val="left" w:pos="0"/>
              </w:tabs>
              <w:jc w:val="center"/>
            </w:pPr>
            <w:r w:rsidRPr="00CA7218">
              <w:t>Время на под</w:t>
            </w:r>
            <w:r w:rsidR="00751FF5">
              <w:t>-</w:t>
            </w:r>
            <w:r w:rsidRPr="00CA7218">
              <w:t>готовку</w:t>
            </w:r>
          </w:p>
        </w:tc>
        <w:tc>
          <w:tcPr>
            <w:tcW w:w="1134" w:type="dxa"/>
          </w:tcPr>
          <w:p w:rsidR="003A598E" w:rsidRPr="00CA7218" w:rsidRDefault="003A598E" w:rsidP="0047193D">
            <w:pPr>
              <w:tabs>
                <w:tab w:val="left" w:pos="0"/>
              </w:tabs>
              <w:jc w:val="center"/>
            </w:pPr>
            <w:r w:rsidRPr="00CA7218">
              <w:t>Время ответа</w:t>
            </w:r>
          </w:p>
        </w:tc>
      </w:tr>
      <w:tr w:rsidR="003A598E" w:rsidRPr="00CA7218" w:rsidTr="0047193D">
        <w:trPr>
          <w:trHeight w:val="20"/>
        </w:trPr>
        <w:tc>
          <w:tcPr>
            <w:tcW w:w="1101" w:type="dxa"/>
          </w:tcPr>
          <w:p w:rsidR="003A598E" w:rsidRPr="00CA7218" w:rsidRDefault="003A598E" w:rsidP="0047193D">
            <w:pPr>
              <w:jc w:val="center"/>
            </w:pPr>
            <w:r w:rsidRPr="00CA7218">
              <w:t>1</w:t>
            </w:r>
          </w:p>
        </w:tc>
        <w:tc>
          <w:tcPr>
            <w:tcW w:w="4252" w:type="dxa"/>
          </w:tcPr>
          <w:p w:rsidR="003A598E" w:rsidRPr="00CA7218" w:rsidRDefault="003A598E" w:rsidP="0047193D">
            <w:pPr>
              <w:spacing w:line="294" w:lineRule="exact"/>
              <w:jc w:val="both"/>
              <w:rPr>
                <w:spacing w:val="-4"/>
              </w:rPr>
            </w:pPr>
            <w:r w:rsidRPr="00CA7218">
              <w:rPr>
                <w:spacing w:val="-4"/>
              </w:rPr>
              <w:t>Прочитать вслух отрывок из информационного или научно-популярного стилистически нейтрального текста</w:t>
            </w:r>
          </w:p>
        </w:tc>
        <w:tc>
          <w:tcPr>
            <w:tcW w:w="1417" w:type="dxa"/>
          </w:tcPr>
          <w:p w:rsidR="003A598E" w:rsidRPr="00CA7218" w:rsidRDefault="003A598E" w:rsidP="0047193D">
            <w:pPr>
              <w:jc w:val="center"/>
            </w:pPr>
            <w:r w:rsidRPr="00CA7218">
              <w:t>Базовый</w:t>
            </w:r>
          </w:p>
        </w:tc>
        <w:tc>
          <w:tcPr>
            <w:tcW w:w="851" w:type="dxa"/>
          </w:tcPr>
          <w:p w:rsidR="003A598E" w:rsidRPr="00CA7218" w:rsidRDefault="003A598E" w:rsidP="0047193D">
            <w:pPr>
              <w:jc w:val="center"/>
            </w:pPr>
            <w:r w:rsidRPr="00CA7218">
              <w:t>1</w:t>
            </w:r>
          </w:p>
        </w:tc>
        <w:tc>
          <w:tcPr>
            <w:tcW w:w="1134" w:type="dxa"/>
          </w:tcPr>
          <w:p w:rsidR="003A598E" w:rsidRPr="00CA7218" w:rsidRDefault="003A598E" w:rsidP="0047193D">
            <w:pPr>
              <w:tabs>
                <w:tab w:val="left" w:pos="33"/>
              </w:tabs>
              <w:jc w:val="center"/>
            </w:pPr>
            <w:r w:rsidRPr="00CA7218">
              <w:t>1,5 мин.</w:t>
            </w:r>
          </w:p>
        </w:tc>
        <w:tc>
          <w:tcPr>
            <w:tcW w:w="1134" w:type="dxa"/>
          </w:tcPr>
          <w:p w:rsidR="003A598E" w:rsidRPr="00CA7218" w:rsidRDefault="003A598E" w:rsidP="0047193D">
            <w:pPr>
              <w:jc w:val="center"/>
            </w:pPr>
            <w:r w:rsidRPr="00CA7218">
              <w:t>1,5 мин.</w:t>
            </w:r>
          </w:p>
        </w:tc>
      </w:tr>
      <w:tr w:rsidR="003A598E" w:rsidRPr="00CA7218" w:rsidTr="0047193D">
        <w:trPr>
          <w:trHeight w:val="20"/>
        </w:trPr>
        <w:tc>
          <w:tcPr>
            <w:tcW w:w="1101" w:type="dxa"/>
          </w:tcPr>
          <w:p w:rsidR="003A598E" w:rsidRPr="00CA7218" w:rsidRDefault="003A598E" w:rsidP="0047193D">
            <w:pPr>
              <w:jc w:val="center"/>
            </w:pPr>
            <w:r w:rsidRPr="00CA7218">
              <w:t>2</w:t>
            </w:r>
          </w:p>
        </w:tc>
        <w:tc>
          <w:tcPr>
            <w:tcW w:w="4252" w:type="dxa"/>
          </w:tcPr>
          <w:p w:rsidR="003A598E" w:rsidRPr="00CA7218" w:rsidRDefault="003A598E" w:rsidP="0047193D">
            <w:pPr>
              <w:spacing w:line="294" w:lineRule="exact"/>
              <w:jc w:val="both"/>
              <w:rPr>
                <w:spacing w:val="-4"/>
              </w:rPr>
            </w:pPr>
            <w:r w:rsidRPr="00CA7218">
              <w:rPr>
                <w:spacing w:val="-4"/>
              </w:rPr>
              <w:t>Задать 5 вопросов на определенную тему (путешествия, покупки, еда, транспорт, занятия спортом и т.д.). Экзаменуемому предлагается визуальный стимул и ключевые слова (о чем надо спросить).</w:t>
            </w:r>
          </w:p>
        </w:tc>
        <w:tc>
          <w:tcPr>
            <w:tcW w:w="1417" w:type="dxa"/>
          </w:tcPr>
          <w:p w:rsidR="003A598E" w:rsidRPr="00CA7218" w:rsidRDefault="003A598E" w:rsidP="0047193D">
            <w:pPr>
              <w:jc w:val="center"/>
            </w:pPr>
            <w:r w:rsidRPr="00CA7218">
              <w:t>Базовый</w:t>
            </w:r>
          </w:p>
        </w:tc>
        <w:tc>
          <w:tcPr>
            <w:tcW w:w="851" w:type="dxa"/>
          </w:tcPr>
          <w:p w:rsidR="003A598E" w:rsidRPr="00CA7218" w:rsidRDefault="003A598E" w:rsidP="0047193D">
            <w:pPr>
              <w:jc w:val="center"/>
            </w:pPr>
            <w:r w:rsidRPr="00CA7218">
              <w:t>5</w:t>
            </w:r>
          </w:p>
        </w:tc>
        <w:tc>
          <w:tcPr>
            <w:tcW w:w="1134" w:type="dxa"/>
          </w:tcPr>
          <w:p w:rsidR="003A598E" w:rsidRPr="00CA7218" w:rsidRDefault="003A598E" w:rsidP="0047193D">
            <w:pPr>
              <w:jc w:val="center"/>
            </w:pPr>
            <w:r w:rsidRPr="00CA7218">
              <w:t>1,5 мин.</w:t>
            </w:r>
          </w:p>
        </w:tc>
        <w:tc>
          <w:tcPr>
            <w:tcW w:w="1134" w:type="dxa"/>
          </w:tcPr>
          <w:p w:rsidR="003A598E" w:rsidRPr="00CA7218" w:rsidRDefault="003A598E" w:rsidP="0047193D">
            <w:pPr>
              <w:jc w:val="center"/>
            </w:pPr>
            <w:r w:rsidRPr="00CA7218">
              <w:t>1,5 мин.</w:t>
            </w:r>
          </w:p>
        </w:tc>
      </w:tr>
      <w:tr w:rsidR="003A598E" w:rsidRPr="00CA7218" w:rsidTr="0047193D">
        <w:trPr>
          <w:trHeight w:val="20"/>
        </w:trPr>
        <w:tc>
          <w:tcPr>
            <w:tcW w:w="1101" w:type="dxa"/>
          </w:tcPr>
          <w:p w:rsidR="003A598E" w:rsidRPr="00CA7218" w:rsidRDefault="003A598E" w:rsidP="0047193D">
            <w:pPr>
              <w:jc w:val="center"/>
            </w:pPr>
            <w:r w:rsidRPr="00CA7218">
              <w:t>3</w:t>
            </w:r>
          </w:p>
        </w:tc>
        <w:tc>
          <w:tcPr>
            <w:tcW w:w="4252" w:type="dxa"/>
          </w:tcPr>
          <w:p w:rsidR="003A598E" w:rsidRPr="00CA7218" w:rsidRDefault="003A598E" w:rsidP="0047193D">
            <w:pPr>
              <w:spacing w:line="294" w:lineRule="exact"/>
              <w:jc w:val="both"/>
              <w:rPr>
                <w:spacing w:val="-4"/>
              </w:rPr>
            </w:pPr>
            <w:r w:rsidRPr="00CA7218">
              <w:rPr>
                <w:spacing w:val="-4"/>
              </w:rPr>
              <w:t>Описать другу фотографию из своего фотоальбома, (одна фотография на выбор экзаменуемого из трех)</w:t>
            </w:r>
          </w:p>
        </w:tc>
        <w:tc>
          <w:tcPr>
            <w:tcW w:w="1417" w:type="dxa"/>
          </w:tcPr>
          <w:p w:rsidR="003A598E" w:rsidRPr="00CA7218" w:rsidRDefault="003A598E" w:rsidP="0047193D">
            <w:pPr>
              <w:jc w:val="center"/>
            </w:pPr>
            <w:r w:rsidRPr="00CA7218">
              <w:t>Базовый</w:t>
            </w:r>
          </w:p>
        </w:tc>
        <w:tc>
          <w:tcPr>
            <w:tcW w:w="851" w:type="dxa"/>
          </w:tcPr>
          <w:p w:rsidR="003A598E" w:rsidRPr="00CA7218" w:rsidRDefault="003A598E" w:rsidP="0047193D">
            <w:pPr>
              <w:jc w:val="center"/>
            </w:pPr>
            <w:r w:rsidRPr="00CA7218">
              <w:t>7</w:t>
            </w:r>
          </w:p>
        </w:tc>
        <w:tc>
          <w:tcPr>
            <w:tcW w:w="1134" w:type="dxa"/>
          </w:tcPr>
          <w:p w:rsidR="003A598E" w:rsidRPr="00CA7218" w:rsidRDefault="003A598E" w:rsidP="0047193D">
            <w:pPr>
              <w:jc w:val="center"/>
            </w:pPr>
            <w:r w:rsidRPr="00CA7218">
              <w:t>1,5 мин.</w:t>
            </w:r>
          </w:p>
        </w:tc>
        <w:tc>
          <w:tcPr>
            <w:tcW w:w="1134" w:type="dxa"/>
          </w:tcPr>
          <w:p w:rsidR="003A598E" w:rsidRPr="00CA7218" w:rsidRDefault="003A598E" w:rsidP="0047193D">
            <w:pPr>
              <w:jc w:val="center"/>
            </w:pPr>
            <w:r w:rsidRPr="00CA7218">
              <w:t>2 мин.</w:t>
            </w:r>
          </w:p>
        </w:tc>
      </w:tr>
      <w:tr w:rsidR="003A598E" w:rsidRPr="00CA7218" w:rsidTr="0047193D">
        <w:trPr>
          <w:trHeight w:val="20"/>
        </w:trPr>
        <w:tc>
          <w:tcPr>
            <w:tcW w:w="1101" w:type="dxa"/>
          </w:tcPr>
          <w:p w:rsidR="003A598E" w:rsidRPr="00CA7218" w:rsidRDefault="003A598E" w:rsidP="0047193D">
            <w:pPr>
              <w:jc w:val="center"/>
            </w:pPr>
            <w:r w:rsidRPr="00CA7218">
              <w:t>4</w:t>
            </w:r>
          </w:p>
        </w:tc>
        <w:tc>
          <w:tcPr>
            <w:tcW w:w="4252" w:type="dxa"/>
          </w:tcPr>
          <w:p w:rsidR="003A598E" w:rsidRPr="00CA7218" w:rsidRDefault="003A598E" w:rsidP="0047193D">
            <w:pPr>
              <w:spacing w:line="294" w:lineRule="exact"/>
              <w:jc w:val="both"/>
              <w:rPr>
                <w:spacing w:val="-4"/>
              </w:rPr>
            </w:pPr>
            <w:r w:rsidRPr="00CA7218">
              <w:rPr>
                <w:spacing w:val="-4"/>
              </w:rPr>
              <w:t>Сравнить 2 предложенные фотографии (например, пляжный отдых и турпоход), выявить сходства, различия и рассказать о своих предпочтениях.</w:t>
            </w:r>
          </w:p>
        </w:tc>
        <w:tc>
          <w:tcPr>
            <w:tcW w:w="1417" w:type="dxa"/>
          </w:tcPr>
          <w:p w:rsidR="003A598E" w:rsidRPr="00CA7218" w:rsidRDefault="003A598E" w:rsidP="0047193D">
            <w:pPr>
              <w:jc w:val="center"/>
            </w:pPr>
            <w:r w:rsidRPr="00CA7218">
              <w:t>Высокий</w:t>
            </w:r>
          </w:p>
        </w:tc>
        <w:tc>
          <w:tcPr>
            <w:tcW w:w="851" w:type="dxa"/>
          </w:tcPr>
          <w:p w:rsidR="003A598E" w:rsidRPr="00CA7218" w:rsidRDefault="003A598E" w:rsidP="0047193D">
            <w:pPr>
              <w:jc w:val="center"/>
            </w:pPr>
            <w:r w:rsidRPr="00CA7218">
              <w:t>7</w:t>
            </w:r>
          </w:p>
        </w:tc>
        <w:tc>
          <w:tcPr>
            <w:tcW w:w="1134" w:type="dxa"/>
          </w:tcPr>
          <w:p w:rsidR="003A598E" w:rsidRPr="00CA7218" w:rsidRDefault="003A598E" w:rsidP="0047193D">
            <w:pPr>
              <w:jc w:val="center"/>
            </w:pPr>
            <w:r w:rsidRPr="00CA7218">
              <w:t>1,5 мин.</w:t>
            </w:r>
          </w:p>
        </w:tc>
        <w:tc>
          <w:tcPr>
            <w:tcW w:w="1134" w:type="dxa"/>
          </w:tcPr>
          <w:p w:rsidR="003A598E" w:rsidRPr="00CA7218" w:rsidRDefault="003A598E" w:rsidP="0047193D">
            <w:pPr>
              <w:jc w:val="center"/>
            </w:pPr>
            <w:r w:rsidRPr="00CA7218">
              <w:t>2 мин.</w:t>
            </w:r>
          </w:p>
        </w:tc>
      </w:tr>
    </w:tbl>
    <w:p w:rsidR="003A598E" w:rsidRPr="00CA7218" w:rsidRDefault="003A598E" w:rsidP="0047193D">
      <w:pPr>
        <w:ind w:firstLine="709"/>
        <w:jc w:val="both"/>
      </w:pPr>
      <w:r w:rsidRPr="00CA7218">
        <w:t xml:space="preserve">Предлагаемая модель устной части ЕГЭ по иностранным языкам, и предлагаемые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rsidR="003A598E" w:rsidRPr="00CA7218" w:rsidRDefault="003A598E" w:rsidP="0047193D">
      <w:pPr>
        <w:ind w:firstLine="709"/>
        <w:jc w:val="both"/>
      </w:pPr>
      <w:r w:rsidRPr="00CA7218">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rsidR="003A598E" w:rsidRPr="00CA7218" w:rsidRDefault="003A598E" w:rsidP="0047193D">
      <w:pPr>
        <w:ind w:firstLine="709"/>
        <w:jc w:val="both"/>
      </w:pPr>
      <w:r w:rsidRPr="00CA7218">
        <w:t>Преимущества компьютерного варианта очевидны:</w:t>
      </w:r>
    </w:p>
    <w:p w:rsidR="003A598E" w:rsidRPr="00CA7218" w:rsidRDefault="003A598E" w:rsidP="0047193D">
      <w:pPr>
        <w:pStyle w:val="11"/>
        <w:numPr>
          <w:ilvl w:val="0"/>
          <w:numId w:val="13"/>
        </w:numPr>
        <w:spacing w:after="0" w:line="240" w:lineRule="auto"/>
        <w:ind w:left="540" w:hanging="540"/>
        <w:jc w:val="both"/>
        <w:rPr>
          <w:sz w:val="24"/>
          <w:szCs w:val="24"/>
        </w:rPr>
      </w:pPr>
      <w:r w:rsidRPr="00CA7218">
        <w:rPr>
          <w:sz w:val="24"/>
          <w:szCs w:val="24"/>
        </w:rPr>
        <w:t xml:space="preserve">одновременная сдача экзамена большим числом участников (при наличии на ППЭ лингафонного кабинета с цифровым оборудованием или компьютерного класса с использованием наушников); </w:t>
      </w:r>
    </w:p>
    <w:p w:rsidR="003A598E" w:rsidRPr="00CA7218" w:rsidRDefault="003A598E" w:rsidP="0047193D">
      <w:pPr>
        <w:pStyle w:val="11"/>
        <w:numPr>
          <w:ilvl w:val="0"/>
          <w:numId w:val="13"/>
        </w:numPr>
        <w:spacing w:after="0" w:line="240" w:lineRule="auto"/>
        <w:ind w:left="540" w:hanging="540"/>
        <w:jc w:val="both"/>
        <w:rPr>
          <w:sz w:val="24"/>
          <w:szCs w:val="24"/>
        </w:rPr>
      </w:pPr>
      <w:r w:rsidRPr="00CA7218">
        <w:rPr>
          <w:sz w:val="24"/>
          <w:szCs w:val="24"/>
        </w:rPr>
        <w:t>предъявление заданий предписанного варианта в строго определенном порядке (организатор может допустить ошибку: выдать не тот вариант, или дать задания все сразу, или выдавать задания не в том порядке);</w:t>
      </w:r>
    </w:p>
    <w:p w:rsidR="003A598E" w:rsidRPr="00CA7218" w:rsidRDefault="003A598E" w:rsidP="0047193D">
      <w:pPr>
        <w:pStyle w:val="11"/>
        <w:numPr>
          <w:ilvl w:val="0"/>
          <w:numId w:val="13"/>
        </w:numPr>
        <w:spacing w:after="0" w:line="240" w:lineRule="auto"/>
        <w:ind w:left="540" w:hanging="540"/>
        <w:jc w:val="both"/>
        <w:rPr>
          <w:sz w:val="24"/>
          <w:szCs w:val="24"/>
        </w:rPr>
      </w:pPr>
      <w:r w:rsidRPr="00CA7218">
        <w:rPr>
          <w:sz w:val="24"/>
          <w:szCs w:val="24"/>
        </w:rPr>
        <w:t>четкое выполнения временного регламента (без влияния человеческого фактора);</w:t>
      </w:r>
    </w:p>
    <w:p w:rsidR="003A598E" w:rsidRPr="00CA7218" w:rsidRDefault="003A598E" w:rsidP="0047193D">
      <w:pPr>
        <w:pStyle w:val="11"/>
        <w:numPr>
          <w:ilvl w:val="0"/>
          <w:numId w:val="13"/>
        </w:numPr>
        <w:spacing w:after="0" w:line="240" w:lineRule="auto"/>
        <w:ind w:left="540" w:hanging="540"/>
        <w:jc w:val="both"/>
        <w:rPr>
          <w:sz w:val="24"/>
          <w:szCs w:val="24"/>
        </w:rPr>
      </w:pPr>
      <w:r w:rsidRPr="00CA7218">
        <w:rPr>
          <w:sz w:val="24"/>
          <w:szCs w:val="24"/>
        </w:rPr>
        <w:t>представление фотографий в цвете с хорошим качеством на экране дисплея.</w:t>
      </w:r>
    </w:p>
    <w:p w:rsidR="003A598E" w:rsidRPr="00CA7218" w:rsidRDefault="003A598E" w:rsidP="0047193D">
      <w:pPr>
        <w:ind w:left="540" w:hanging="540"/>
        <w:jc w:val="both"/>
      </w:pPr>
      <w:r w:rsidRPr="00CA7218">
        <w:t>Бумажный вариант экзамена был отвергнут в силу многих связанных с ним проблем:</w:t>
      </w:r>
    </w:p>
    <w:p w:rsidR="003A598E" w:rsidRPr="00CA7218" w:rsidRDefault="003A598E" w:rsidP="0047193D">
      <w:pPr>
        <w:pStyle w:val="11"/>
        <w:numPr>
          <w:ilvl w:val="0"/>
          <w:numId w:val="14"/>
        </w:numPr>
        <w:spacing w:after="0" w:line="240" w:lineRule="auto"/>
        <w:ind w:left="540" w:hanging="540"/>
        <w:jc w:val="both"/>
        <w:rPr>
          <w:sz w:val="24"/>
          <w:szCs w:val="24"/>
        </w:rPr>
      </w:pPr>
      <w:r w:rsidRPr="00CA7218">
        <w:rPr>
          <w:sz w:val="24"/>
          <w:szCs w:val="24"/>
        </w:rPr>
        <w:t>вызывает сомнение качество фотографий (черно-белые нечеткие распечатки низкого качества могут лишить экзаменуемого возможности успешно сдать экзамен);</w:t>
      </w:r>
    </w:p>
    <w:p w:rsidR="003A598E" w:rsidRPr="00CA7218" w:rsidRDefault="003A598E" w:rsidP="0047193D">
      <w:pPr>
        <w:pStyle w:val="11"/>
        <w:numPr>
          <w:ilvl w:val="0"/>
          <w:numId w:val="14"/>
        </w:numPr>
        <w:spacing w:after="0" w:line="240" w:lineRule="auto"/>
        <w:ind w:left="540" w:hanging="540"/>
        <w:jc w:val="both"/>
        <w:rPr>
          <w:sz w:val="24"/>
          <w:szCs w:val="24"/>
        </w:rPr>
      </w:pPr>
      <w:r w:rsidRPr="00CA7218">
        <w:rPr>
          <w:sz w:val="24"/>
          <w:szCs w:val="24"/>
        </w:rPr>
        <w:t>сложно обеспечить участие большого числа хорошо подготовленных, ответственных, действующих строго по инструкции организаторов;</w:t>
      </w:r>
    </w:p>
    <w:p w:rsidR="003A598E" w:rsidRPr="00CA7218" w:rsidRDefault="003A598E" w:rsidP="0047193D">
      <w:pPr>
        <w:pStyle w:val="11"/>
        <w:numPr>
          <w:ilvl w:val="0"/>
          <w:numId w:val="14"/>
        </w:numPr>
        <w:spacing w:after="0" w:line="240" w:lineRule="auto"/>
        <w:ind w:left="540" w:hanging="540"/>
        <w:jc w:val="both"/>
        <w:rPr>
          <w:sz w:val="24"/>
          <w:szCs w:val="24"/>
        </w:rPr>
      </w:pPr>
      <w:r w:rsidRPr="00CA7218">
        <w:rPr>
          <w:sz w:val="24"/>
          <w:szCs w:val="24"/>
        </w:rPr>
        <w:t>неясно, как организатор будет отслеживать время подготовки (1-2 минуты), время ответа на отдельные задания (секундомер? песочные часы?) – велика опасность сбоев временного регламента;</w:t>
      </w:r>
    </w:p>
    <w:p w:rsidR="003A598E" w:rsidRPr="00CA7218" w:rsidRDefault="003A598E" w:rsidP="0047193D">
      <w:pPr>
        <w:pStyle w:val="11"/>
        <w:numPr>
          <w:ilvl w:val="0"/>
          <w:numId w:val="14"/>
        </w:numPr>
        <w:spacing w:after="0" w:line="240" w:lineRule="auto"/>
        <w:ind w:left="540" w:hanging="540"/>
        <w:jc w:val="both"/>
        <w:rPr>
          <w:sz w:val="24"/>
          <w:szCs w:val="24"/>
        </w:rPr>
      </w:pPr>
      <w:r w:rsidRPr="00CA7218">
        <w:rPr>
          <w:sz w:val="24"/>
          <w:szCs w:val="24"/>
        </w:rPr>
        <w:t>любое нарушение временного регламента приведет к тому, что в коридоре будут пересекаться потоки уже ответивших участников экзамена и тех, кто только следует в аудиторию для ответа, что является недопустимым;</w:t>
      </w:r>
    </w:p>
    <w:p w:rsidR="003A598E" w:rsidRPr="00CA7218" w:rsidRDefault="003A598E" w:rsidP="0047193D">
      <w:pPr>
        <w:pStyle w:val="11"/>
        <w:numPr>
          <w:ilvl w:val="0"/>
          <w:numId w:val="14"/>
        </w:numPr>
        <w:spacing w:after="0" w:line="240" w:lineRule="auto"/>
        <w:ind w:left="540" w:hanging="540"/>
        <w:jc w:val="both"/>
        <w:rPr>
          <w:sz w:val="24"/>
          <w:szCs w:val="24"/>
        </w:rPr>
      </w:pPr>
      <w:r w:rsidRPr="00CA7218">
        <w:rPr>
          <w:sz w:val="24"/>
          <w:szCs w:val="24"/>
        </w:rPr>
        <w:t>организатор будет вынужденно использовать русский язык для выдачи заданий и 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p>
    <w:p w:rsidR="003A598E" w:rsidRPr="00CA7218" w:rsidRDefault="003A598E" w:rsidP="0047193D">
      <w:pPr>
        <w:ind w:firstLine="709"/>
        <w:jc w:val="both"/>
      </w:pPr>
      <w:r w:rsidRPr="00CA7218">
        <w:t>В целом, бумажный вариант повысил бы риски, связанные с человеческим фактором. Устная часть ЕГЭ по иностранным языкам является наиболее сложным экзаменом по процедуре, а любые ее нарушения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rsidR="003A598E" w:rsidRPr="00CA7218" w:rsidRDefault="003A598E" w:rsidP="0047193D">
      <w:pPr>
        <w:ind w:firstLine="709"/>
        <w:jc w:val="both"/>
        <w:rPr>
          <w:rFonts w:eastAsia="Arial Unicode MS"/>
          <w:bCs/>
        </w:rPr>
      </w:pPr>
      <w:r w:rsidRPr="00CA7218">
        <w:t>Предложенная модель устной части ЕГЭ по иностранным языкам</w:t>
      </w:r>
      <w:r w:rsidRPr="00CA7218">
        <w:rPr>
          <w:bCs/>
        </w:rPr>
        <w:t xml:space="preserve"> обсуждалась широким кругом специалистов 18 февраля 2014 года на очном </w:t>
      </w:r>
      <w:r w:rsidRPr="00CA7218">
        <w:t xml:space="preserve">семинаре для ведущих экспертов предметных комиссий ЕГЭ по иностранным языкам (английскому, немецкому, французскому, испанскому языкам). В обсуждении участвовали 130 специалистов (экспертов, руководителей предметных комиссий ЕГЭ по иностранным языкам) из 45 субъектов Российской Федерации, а также ведущие специалисты </w:t>
      </w:r>
      <w:r w:rsidR="00267BD2">
        <w:t>ФГБНУ «ФИПИ»</w:t>
      </w:r>
      <w:r w:rsidRPr="00CA7218">
        <w:t xml:space="preserve"> по английскому, немецкому, французскому, испанскому языкам. По результатам обсуждения было принято решение о</w:t>
      </w:r>
      <w:r w:rsidRPr="00CA7218">
        <w:rPr>
          <w:color w:val="000000"/>
        </w:rPr>
        <w:t xml:space="preserve">добрить в целом </w:t>
      </w:r>
      <w:r w:rsidRPr="00CA7218">
        <w:rPr>
          <w:rFonts w:eastAsia="Arial Unicode MS"/>
          <w:bCs/>
        </w:rPr>
        <w:t xml:space="preserve">модель устной части ЕГЭ по иностранным языкам и были намечены направления ее совершенствования. Модель была доработана к августу 2014 г., что нашло отражение в проектах демоверсий устной части ЕГЭ по четырем иностранным языкам, опубликованным на сайте </w:t>
      </w:r>
      <w:r w:rsidR="00267BD2">
        <w:rPr>
          <w:rFonts w:eastAsia="Arial Unicode MS"/>
          <w:bCs/>
        </w:rPr>
        <w:t>ФГБНУ «ФИПИ»</w:t>
      </w:r>
      <w:r w:rsidRPr="00CA7218">
        <w:rPr>
          <w:rFonts w:eastAsia="Arial Unicode MS"/>
          <w:bCs/>
        </w:rPr>
        <w:t>.</w:t>
      </w:r>
    </w:p>
    <w:p w:rsidR="003A598E" w:rsidRPr="00CA7218" w:rsidRDefault="003A598E" w:rsidP="0047193D">
      <w:pPr>
        <w:ind w:firstLine="709"/>
        <w:jc w:val="both"/>
        <w:rPr>
          <w:bCs/>
        </w:rPr>
      </w:pPr>
      <w:r w:rsidRPr="00CA7218">
        <w:rPr>
          <w:bCs/>
        </w:rPr>
        <w:t xml:space="preserve">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ведется аудиозапись. Аудиозаписи ответов экзаменуемых в установленном порядке предоставляются для оценивания экспертам, прошедшими специальную подготовку. </w:t>
      </w:r>
    </w:p>
    <w:p w:rsidR="003A598E" w:rsidRPr="00CA7218" w:rsidRDefault="003A598E" w:rsidP="0047193D">
      <w:pPr>
        <w:ind w:firstLine="709"/>
        <w:jc w:val="both"/>
        <w:rPr>
          <w:bCs/>
        </w:rPr>
      </w:pPr>
    </w:p>
    <w:p w:rsidR="003A598E" w:rsidRPr="00CA7218" w:rsidRDefault="003A598E" w:rsidP="0047193D">
      <w:pPr>
        <w:pStyle w:val="2"/>
        <w:rPr>
          <w:rFonts w:cs="Times New Roman"/>
          <w:sz w:val="24"/>
          <w:szCs w:val="24"/>
        </w:rPr>
      </w:pPr>
      <w:bookmarkStart w:id="11" w:name="_Toc1571898"/>
      <w:bookmarkStart w:id="12" w:name="_Toc2610963"/>
      <w:r w:rsidRPr="00CA7218">
        <w:rPr>
          <w:rFonts w:cs="Times New Roman"/>
          <w:sz w:val="24"/>
          <w:szCs w:val="24"/>
        </w:rPr>
        <w:t>Тема 3. Говорение как особый вид речевой деятельности и контроль умений говорения</w:t>
      </w:r>
      <w:bookmarkEnd w:id="11"/>
      <w:bookmarkEnd w:id="12"/>
      <w:r w:rsidRPr="00CA7218">
        <w:rPr>
          <w:rFonts w:cs="Times New Roman"/>
          <w:sz w:val="24"/>
          <w:szCs w:val="24"/>
        </w:rPr>
        <w:t xml:space="preserve"> </w:t>
      </w:r>
    </w:p>
    <w:p w:rsidR="003A598E" w:rsidRPr="00CA7218" w:rsidRDefault="003A598E" w:rsidP="0047193D">
      <w:pPr>
        <w:ind w:firstLine="709"/>
        <w:jc w:val="both"/>
      </w:pPr>
      <w:r w:rsidRPr="00CA7218">
        <w:t xml:space="preserve">Устная речь включает интегрированные рецептивные умения понимать звучащую речь (аудирование)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rsidR="003A598E" w:rsidRPr="00CA7218" w:rsidRDefault="003A598E" w:rsidP="0047193D">
      <w:pPr>
        <w:ind w:firstLine="709"/>
        <w:jc w:val="both"/>
      </w:pPr>
      <w:r w:rsidRPr="00CA7218">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3A598E" w:rsidRPr="00CA7218" w:rsidRDefault="003A598E" w:rsidP="0047193D">
      <w:pPr>
        <w:ind w:firstLine="360"/>
        <w:jc w:val="both"/>
        <w:rPr>
          <w:bCs/>
        </w:rPr>
      </w:pPr>
      <w:r w:rsidRPr="00CA7218">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3A598E" w:rsidRPr="00CA7218" w:rsidRDefault="003A598E" w:rsidP="0047193D">
      <w:pPr>
        <w:ind w:firstLine="360"/>
        <w:jc w:val="both"/>
        <w:rPr>
          <w:bCs/>
        </w:rPr>
      </w:pPr>
      <w:r w:rsidRPr="00CA7218">
        <w:rPr>
          <w:bCs/>
        </w:rPr>
        <w:t xml:space="preserve">Говорение имеет несколько форм. Обычно выделяют монологическую,  диалогическую и полилогическую речь. </w:t>
      </w:r>
    </w:p>
    <w:p w:rsidR="003A598E" w:rsidRPr="00CA7218" w:rsidRDefault="003A598E" w:rsidP="0047193D">
      <w:pPr>
        <w:ind w:left="360" w:firstLine="348"/>
        <w:jc w:val="both"/>
        <w:rPr>
          <w:bCs/>
        </w:rPr>
      </w:pPr>
      <w:r w:rsidRPr="00CA7218">
        <w:rPr>
          <w:bCs/>
        </w:rPr>
        <w:t xml:space="preserve">В действующих в настоящее время стандартах 2004 года предполагается, что в области монологической речи на </w:t>
      </w:r>
      <w:r w:rsidRPr="00CA7218">
        <w:rPr>
          <w:bCs/>
          <w:i/>
        </w:rPr>
        <w:t>базовом уровне</w:t>
      </w:r>
      <w:r w:rsidRPr="00CA7218">
        <w:rPr>
          <w:bCs/>
        </w:rPr>
        <w:t xml:space="preserve"> </w:t>
      </w:r>
      <w:r w:rsidR="004E447E">
        <w:rPr>
          <w:bCs/>
        </w:rPr>
        <w:t>об</w:t>
      </w:r>
      <w:r w:rsidRPr="00CA7218">
        <w:rPr>
          <w:bCs/>
        </w:rPr>
        <w:t>уча</w:t>
      </w:r>
      <w:r w:rsidR="004E447E">
        <w:rPr>
          <w:bCs/>
        </w:rPr>
        <w:t>ю</w:t>
      </w:r>
      <w:r w:rsidRPr="00CA7218">
        <w:rPr>
          <w:bCs/>
        </w:rPr>
        <w:t>щиеся должны:</w:t>
      </w:r>
    </w:p>
    <w:p w:rsidR="003A598E" w:rsidRPr="00CA7218" w:rsidRDefault="003A598E" w:rsidP="0047193D">
      <w:pPr>
        <w:numPr>
          <w:ilvl w:val="0"/>
          <w:numId w:val="3"/>
        </w:numPr>
        <w:jc w:val="both"/>
        <w:rPr>
          <w:bCs/>
        </w:rPr>
      </w:pPr>
      <w:r w:rsidRPr="00CA7218">
        <w:rPr>
          <w:bCs/>
        </w:rPr>
        <w:t>владеть различными видами монолога;</w:t>
      </w:r>
    </w:p>
    <w:p w:rsidR="003A598E" w:rsidRPr="00CA7218" w:rsidRDefault="003A598E" w:rsidP="0047193D">
      <w:pPr>
        <w:numPr>
          <w:ilvl w:val="0"/>
          <w:numId w:val="3"/>
        </w:numPr>
        <w:jc w:val="both"/>
        <w:rPr>
          <w:bCs/>
        </w:rPr>
      </w:pPr>
      <w:r w:rsidRPr="00CA7218">
        <w:rPr>
          <w:bCs/>
        </w:rPr>
        <w:t>делать сообщения, содержащие наиболее важную информацию по теме/проблеме;</w:t>
      </w:r>
    </w:p>
    <w:p w:rsidR="003A598E" w:rsidRPr="00CA7218" w:rsidRDefault="003A598E" w:rsidP="0047193D">
      <w:pPr>
        <w:numPr>
          <w:ilvl w:val="0"/>
          <w:numId w:val="3"/>
        </w:numPr>
        <w:jc w:val="both"/>
        <w:rPr>
          <w:bCs/>
        </w:rPr>
      </w:pPr>
      <w:r w:rsidRPr="00CA7218">
        <w:rPr>
          <w:bCs/>
        </w:rPr>
        <w:t>кратко передавать содержание полученной информации;</w:t>
      </w:r>
    </w:p>
    <w:p w:rsidR="003A598E" w:rsidRPr="00CA7218" w:rsidRDefault="003A598E" w:rsidP="0047193D">
      <w:pPr>
        <w:numPr>
          <w:ilvl w:val="0"/>
          <w:numId w:val="3"/>
        </w:numPr>
        <w:jc w:val="both"/>
        <w:rPr>
          <w:bCs/>
        </w:rPr>
      </w:pPr>
      <w:r w:rsidRPr="00CA7218">
        <w:rPr>
          <w:bCs/>
        </w:rPr>
        <w:t xml:space="preserve">рассказывать о себе, своем окружении, своих планах, </w:t>
      </w:r>
      <w:r w:rsidRPr="00CA7218">
        <w:rPr>
          <w:bCs/>
          <w:i/>
        </w:rPr>
        <w:t>обосновывая свои намерения/поступки</w:t>
      </w:r>
      <w:r w:rsidRPr="00CA7218">
        <w:rPr>
          <w:bCs/>
        </w:rPr>
        <w:t>;</w:t>
      </w:r>
    </w:p>
    <w:p w:rsidR="003A598E" w:rsidRPr="00CA7218" w:rsidRDefault="003A598E" w:rsidP="0047193D">
      <w:pPr>
        <w:numPr>
          <w:ilvl w:val="0"/>
          <w:numId w:val="3"/>
        </w:numPr>
        <w:jc w:val="both"/>
        <w:rPr>
          <w:bCs/>
        </w:rPr>
      </w:pPr>
      <w:r w:rsidRPr="00CA7218">
        <w:rPr>
          <w:bCs/>
        </w:rPr>
        <w:t xml:space="preserve">рассуждать о фактах и событиях, приводя примеры, аргументы, </w:t>
      </w:r>
      <w:r w:rsidRPr="00CA7218">
        <w:rPr>
          <w:bCs/>
          <w:i/>
        </w:rPr>
        <w:t>делая выводы</w:t>
      </w:r>
      <w:r w:rsidRPr="00CA7218">
        <w:rPr>
          <w:bCs/>
        </w:rPr>
        <w:t>;</w:t>
      </w:r>
    </w:p>
    <w:p w:rsidR="003A598E" w:rsidRPr="00CA7218" w:rsidRDefault="003A598E" w:rsidP="0047193D">
      <w:pPr>
        <w:numPr>
          <w:ilvl w:val="0"/>
          <w:numId w:val="3"/>
        </w:numPr>
        <w:jc w:val="both"/>
        <w:rPr>
          <w:bCs/>
        </w:rPr>
      </w:pPr>
      <w:r w:rsidRPr="00CA7218">
        <w:rPr>
          <w:bCs/>
        </w:rPr>
        <w:t>описывать особенности жизни и культуры своей страны и страны/стран изучаемого языка.</w:t>
      </w:r>
    </w:p>
    <w:p w:rsidR="003A598E" w:rsidRPr="00CA7218" w:rsidRDefault="003A598E" w:rsidP="0047193D">
      <w:pPr>
        <w:ind w:firstLine="360"/>
        <w:jc w:val="both"/>
        <w:rPr>
          <w:bCs/>
        </w:rPr>
      </w:pPr>
    </w:p>
    <w:p w:rsidR="003A598E" w:rsidRPr="00CA7218" w:rsidRDefault="003A598E" w:rsidP="0047193D">
      <w:pPr>
        <w:ind w:firstLine="360"/>
        <w:jc w:val="both"/>
        <w:rPr>
          <w:bCs/>
        </w:rPr>
      </w:pPr>
      <w:r w:rsidRPr="00CA7218">
        <w:rPr>
          <w:bCs/>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p>
    <w:p w:rsidR="003A598E" w:rsidRPr="00CA7218" w:rsidRDefault="003A598E" w:rsidP="0047193D">
      <w:pPr>
        <w:ind w:firstLine="360"/>
        <w:jc w:val="both"/>
        <w:rPr>
          <w:bCs/>
        </w:rPr>
      </w:pPr>
      <w:r w:rsidRPr="00CA7218">
        <w:rPr>
          <w:bCs/>
        </w:rPr>
        <w:t xml:space="preserve"> </w:t>
      </w:r>
    </w:p>
    <w:p w:rsidR="003A598E" w:rsidRPr="00CA7218" w:rsidRDefault="003A598E" w:rsidP="0047193D">
      <w:pPr>
        <w:jc w:val="right"/>
        <w:rPr>
          <w:bCs/>
          <w:i/>
        </w:rPr>
      </w:pPr>
      <w:r w:rsidRPr="00CA7218">
        <w:rPr>
          <w:bCs/>
          <w:i/>
        </w:rPr>
        <w:t xml:space="preserve">Таблица 1. Монологические умение говорения </w:t>
      </w:r>
    </w:p>
    <w:p w:rsidR="003A598E" w:rsidRPr="00CA7218" w:rsidRDefault="003A598E" w:rsidP="0047193D">
      <w:pPr>
        <w:jc w:val="right"/>
        <w:rPr>
          <w:bCs/>
          <w:i/>
        </w:rPr>
      </w:pPr>
      <w:r w:rsidRPr="00CA7218">
        <w:rPr>
          <w:bCs/>
          <w:i/>
        </w:rPr>
        <w:t>на базовом уровне и возможные типы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053"/>
      </w:tblGrid>
      <w:tr w:rsidR="003A598E" w:rsidRPr="00CA7218" w:rsidTr="0047193D">
        <w:tc>
          <w:tcPr>
            <w:tcW w:w="2518" w:type="dxa"/>
          </w:tcPr>
          <w:p w:rsidR="003A598E" w:rsidRPr="00CA7218" w:rsidRDefault="003A598E" w:rsidP="0047193D">
            <w:pPr>
              <w:jc w:val="both"/>
              <w:rPr>
                <w:bCs/>
              </w:rPr>
            </w:pPr>
            <w:r w:rsidRPr="00CA7218">
              <w:rPr>
                <w:bCs/>
              </w:rPr>
              <w:t xml:space="preserve">владеть различными видами монолога </w:t>
            </w:r>
          </w:p>
        </w:tc>
        <w:tc>
          <w:tcPr>
            <w:tcW w:w="7053" w:type="dxa"/>
          </w:tcPr>
          <w:p w:rsidR="003A598E" w:rsidRPr="00CA7218" w:rsidRDefault="003A598E" w:rsidP="0047193D">
            <w:pPr>
              <w:numPr>
                <w:ilvl w:val="0"/>
                <w:numId w:val="3"/>
              </w:numPr>
              <w:tabs>
                <w:tab w:val="clear" w:pos="1428"/>
                <w:tab w:val="num" w:pos="35"/>
              </w:tabs>
              <w:ind w:left="35" w:firstLine="0"/>
              <w:jc w:val="both"/>
              <w:rPr>
                <w:bCs/>
              </w:rPr>
            </w:pPr>
            <w:r w:rsidRPr="00CA7218">
              <w:rPr>
                <w:bCs/>
              </w:rPr>
              <w:t xml:space="preserve">описать человека (с использованием изобразительной наглядности и/или на основе фоновых знаний); </w:t>
            </w:r>
          </w:p>
          <w:p w:rsidR="003A598E" w:rsidRPr="00CA7218" w:rsidRDefault="003A598E" w:rsidP="0047193D">
            <w:pPr>
              <w:numPr>
                <w:ilvl w:val="0"/>
                <w:numId w:val="3"/>
              </w:numPr>
              <w:tabs>
                <w:tab w:val="clear" w:pos="1428"/>
                <w:tab w:val="num" w:pos="35"/>
              </w:tabs>
              <w:ind w:left="35" w:firstLine="0"/>
              <w:jc w:val="both"/>
              <w:rPr>
                <w:bCs/>
              </w:rPr>
            </w:pPr>
            <w:r w:rsidRPr="00CA7218">
              <w:rPr>
                <w:bCs/>
              </w:rPr>
              <w:t xml:space="preserve">описать неодушевленные предметы (с использованием изобразительной наглядности и/или на основе фоновых знаний); </w:t>
            </w:r>
          </w:p>
          <w:p w:rsidR="003A598E" w:rsidRPr="00CA7218" w:rsidRDefault="003A598E" w:rsidP="0047193D">
            <w:pPr>
              <w:numPr>
                <w:ilvl w:val="0"/>
                <w:numId w:val="3"/>
              </w:numPr>
              <w:tabs>
                <w:tab w:val="clear" w:pos="1428"/>
                <w:tab w:val="num" w:pos="35"/>
              </w:tabs>
              <w:ind w:left="35" w:firstLine="0"/>
              <w:jc w:val="both"/>
              <w:rPr>
                <w:bCs/>
              </w:rPr>
            </w:pPr>
            <w:r w:rsidRPr="00CA7218">
              <w:rPr>
                <w:bCs/>
              </w:rPr>
              <w:t xml:space="preserve">описать место/ местность (с использованием изобразительной наглядности и/или на основе фоновых знаний). </w:t>
            </w:r>
          </w:p>
        </w:tc>
      </w:tr>
      <w:tr w:rsidR="003A598E" w:rsidRPr="00CA7218" w:rsidTr="0047193D">
        <w:tc>
          <w:tcPr>
            <w:tcW w:w="2518" w:type="dxa"/>
          </w:tcPr>
          <w:p w:rsidR="003A598E" w:rsidRPr="00CA7218" w:rsidRDefault="003A598E" w:rsidP="0047193D">
            <w:pPr>
              <w:jc w:val="both"/>
              <w:rPr>
                <w:bCs/>
              </w:rPr>
            </w:pPr>
            <w:r w:rsidRPr="00CA7218">
              <w:rPr>
                <w:bCs/>
              </w:rPr>
              <w:t>делать сообщения, содержащие наиболее важную информацию по теме/проблеме</w:t>
            </w:r>
          </w:p>
        </w:tc>
        <w:tc>
          <w:tcPr>
            <w:tcW w:w="7053" w:type="dxa"/>
          </w:tcPr>
          <w:p w:rsidR="003A598E" w:rsidRPr="00CA7218" w:rsidRDefault="003A598E" w:rsidP="0047193D">
            <w:pPr>
              <w:numPr>
                <w:ilvl w:val="0"/>
                <w:numId w:val="3"/>
              </w:numPr>
              <w:tabs>
                <w:tab w:val="clear" w:pos="1428"/>
                <w:tab w:val="num" w:pos="0"/>
              </w:tabs>
              <w:ind w:left="0" w:firstLine="0"/>
              <w:jc w:val="both"/>
              <w:rPr>
                <w:bCs/>
              </w:rPr>
            </w:pPr>
            <w:r w:rsidRPr="00CA7218">
              <w:rPr>
                <w:bCs/>
              </w:rPr>
              <w:t>сделать сообщение по теме/ проблеме с опорой на фоновые знания;</w:t>
            </w:r>
          </w:p>
          <w:p w:rsidR="003A598E" w:rsidRPr="00CA7218" w:rsidRDefault="003A598E" w:rsidP="0047193D">
            <w:pPr>
              <w:numPr>
                <w:ilvl w:val="0"/>
                <w:numId w:val="3"/>
              </w:numPr>
              <w:tabs>
                <w:tab w:val="clear" w:pos="1428"/>
                <w:tab w:val="num" w:pos="0"/>
              </w:tabs>
              <w:ind w:left="0" w:firstLine="0"/>
              <w:jc w:val="both"/>
              <w:rPr>
                <w:bCs/>
              </w:rPr>
            </w:pPr>
            <w:r w:rsidRPr="00CA7218">
              <w:rPr>
                <w:bCs/>
              </w:rPr>
              <w:t xml:space="preserve">составить сообщение с опорой на информацию линейных и нелинейных текстов (графиков, схем, таблиц, иллюстраций и т.д.); </w:t>
            </w:r>
          </w:p>
          <w:p w:rsidR="003A598E" w:rsidRPr="00CA7218" w:rsidRDefault="003A598E" w:rsidP="0047193D">
            <w:pPr>
              <w:numPr>
                <w:ilvl w:val="0"/>
                <w:numId w:val="3"/>
              </w:numPr>
              <w:tabs>
                <w:tab w:val="clear" w:pos="1428"/>
                <w:tab w:val="num" w:pos="0"/>
              </w:tabs>
              <w:ind w:left="0" w:firstLine="0"/>
              <w:jc w:val="both"/>
              <w:rPr>
                <w:bCs/>
                <w:i/>
              </w:rPr>
            </w:pPr>
            <w:r w:rsidRPr="00CA7218">
              <w:rPr>
                <w:bCs/>
                <w:i/>
              </w:rPr>
              <w:t>найти информацию по заданной теме/проблеме, в том числе с использованием ресурсов Интернет и представить ее в устной форме;</w:t>
            </w:r>
          </w:p>
        </w:tc>
      </w:tr>
      <w:tr w:rsidR="003A598E" w:rsidRPr="00CA7218" w:rsidTr="0047193D">
        <w:tc>
          <w:tcPr>
            <w:tcW w:w="2518" w:type="dxa"/>
          </w:tcPr>
          <w:p w:rsidR="003A598E" w:rsidRPr="00CA7218" w:rsidRDefault="003A598E" w:rsidP="0047193D">
            <w:pPr>
              <w:jc w:val="both"/>
              <w:rPr>
                <w:bCs/>
              </w:rPr>
            </w:pPr>
            <w:r w:rsidRPr="00CA7218">
              <w:rPr>
                <w:bCs/>
              </w:rPr>
              <w:t>кратко передавать содержание полученной информации</w:t>
            </w:r>
          </w:p>
        </w:tc>
        <w:tc>
          <w:tcPr>
            <w:tcW w:w="7053" w:type="dxa"/>
          </w:tcPr>
          <w:p w:rsidR="003A598E" w:rsidRPr="00CA7218" w:rsidRDefault="003A598E" w:rsidP="0047193D">
            <w:pPr>
              <w:numPr>
                <w:ilvl w:val="0"/>
                <w:numId w:val="3"/>
              </w:numPr>
              <w:tabs>
                <w:tab w:val="clear" w:pos="1428"/>
                <w:tab w:val="num" w:pos="33"/>
              </w:tabs>
              <w:ind w:left="33" w:firstLine="0"/>
              <w:jc w:val="both"/>
              <w:rPr>
                <w:bCs/>
              </w:rPr>
            </w:pPr>
            <w:r w:rsidRPr="00CA7218">
              <w:rPr>
                <w:bCs/>
              </w:rPr>
              <w:t xml:space="preserve">прослушать предложение/ текст и передать его содержание; </w:t>
            </w:r>
          </w:p>
          <w:p w:rsidR="003A598E" w:rsidRPr="00CA7218" w:rsidRDefault="003A598E" w:rsidP="0047193D">
            <w:pPr>
              <w:numPr>
                <w:ilvl w:val="0"/>
                <w:numId w:val="3"/>
              </w:numPr>
              <w:tabs>
                <w:tab w:val="clear" w:pos="1428"/>
                <w:tab w:val="num" w:pos="33"/>
              </w:tabs>
              <w:ind w:left="33" w:firstLine="0"/>
              <w:jc w:val="both"/>
              <w:rPr>
                <w:bCs/>
              </w:rPr>
            </w:pPr>
            <w:r w:rsidRPr="00CA7218">
              <w:rPr>
                <w:bCs/>
              </w:rPr>
              <w:t xml:space="preserve">прочитать текст (вслух или про себя) и передать его содержание; </w:t>
            </w:r>
          </w:p>
        </w:tc>
      </w:tr>
      <w:tr w:rsidR="003A598E" w:rsidRPr="00CA7218" w:rsidTr="0047193D">
        <w:tc>
          <w:tcPr>
            <w:tcW w:w="2518" w:type="dxa"/>
          </w:tcPr>
          <w:p w:rsidR="003A598E" w:rsidRPr="00CA7218" w:rsidRDefault="003A598E" w:rsidP="0047193D">
            <w:pPr>
              <w:jc w:val="both"/>
              <w:rPr>
                <w:bCs/>
              </w:rPr>
            </w:pPr>
            <w:r w:rsidRPr="00CA7218">
              <w:rPr>
                <w:bCs/>
              </w:rPr>
              <w:t>рассказывать о себе, своем окружении, своих планах, обосновывая свои намерения / поступки</w:t>
            </w:r>
          </w:p>
        </w:tc>
        <w:tc>
          <w:tcPr>
            <w:tcW w:w="7053" w:type="dxa"/>
          </w:tcPr>
          <w:p w:rsidR="003A598E" w:rsidRPr="00CA7218" w:rsidRDefault="003A598E" w:rsidP="0047193D">
            <w:pPr>
              <w:numPr>
                <w:ilvl w:val="0"/>
                <w:numId w:val="3"/>
              </w:numPr>
              <w:tabs>
                <w:tab w:val="clear" w:pos="1428"/>
                <w:tab w:val="num" w:pos="34"/>
              </w:tabs>
              <w:ind w:left="0" w:firstLine="0"/>
              <w:jc w:val="both"/>
              <w:rPr>
                <w:bCs/>
              </w:rPr>
            </w:pPr>
            <w:r w:rsidRPr="00CA7218">
              <w:rPr>
                <w:bCs/>
              </w:rPr>
              <w:t>рассказать о себе/ своей семье/ друзьях/одноклассниках;</w:t>
            </w:r>
          </w:p>
          <w:p w:rsidR="003A598E" w:rsidRPr="00CA7218" w:rsidRDefault="003A598E" w:rsidP="0047193D">
            <w:pPr>
              <w:numPr>
                <w:ilvl w:val="0"/>
                <w:numId w:val="3"/>
              </w:numPr>
              <w:tabs>
                <w:tab w:val="clear" w:pos="1428"/>
                <w:tab w:val="num" w:pos="34"/>
              </w:tabs>
              <w:ind w:left="0" w:firstLine="0"/>
              <w:jc w:val="both"/>
              <w:rPr>
                <w:bCs/>
              </w:rPr>
            </w:pPr>
            <w:r w:rsidRPr="00CA7218">
              <w:rPr>
                <w:bCs/>
              </w:rPr>
              <w:t>рассказать о своих планах и намерениях на будущее;</w:t>
            </w:r>
          </w:p>
          <w:p w:rsidR="003A598E" w:rsidRPr="00CA7218" w:rsidRDefault="003A598E" w:rsidP="0047193D">
            <w:pPr>
              <w:numPr>
                <w:ilvl w:val="0"/>
                <w:numId w:val="3"/>
              </w:numPr>
              <w:tabs>
                <w:tab w:val="clear" w:pos="1428"/>
                <w:tab w:val="num" w:pos="34"/>
              </w:tabs>
              <w:ind w:left="0" w:firstLine="0"/>
              <w:jc w:val="both"/>
              <w:rPr>
                <w:bCs/>
              </w:rPr>
            </w:pPr>
            <w:r w:rsidRPr="00CA7218">
              <w:rPr>
                <w:bCs/>
              </w:rPr>
              <w:t>рассказать о конкретных или гипотетических событиях своей жизни, обосновывая мотивы своих поступков/ намерений;</w:t>
            </w:r>
          </w:p>
        </w:tc>
      </w:tr>
    </w:tbl>
    <w:p w:rsidR="003A598E" w:rsidRDefault="003A59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053"/>
      </w:tblGrid>
      <w:tr w:rsidR="003A598E" w:rsidRPr="00CA7218" w:rsidTr="0047193D">
        <w:tc>
          <w:tcPr>
            <w:tcW w:w="2518" w:type="dxa"/>
          </w:tcPr>
          <w:p w:rsidR="003A598E" w:rsidRPr="00CA7218" w:rsidRDefault="003A598E" w:rsidP="0047193D">
            <w:pPr>
              <w:jc w:val="both"/>
              <w:rPr>
                <w:bCs/>
              </w:rPr>
            </w:pPr>
            <w:r w:rsidRPr="00CA7218">
              <w:rPr>
                <w:bCs/>
              </w:rPr>
              <w:t>описывать особенности жизни и культуры своей страны и страны / стран изучаемого языка</w:t>
            </w:r>
          </w:p>
        </w:tc>
        <w:tc>
          <w:tcPr>
            <w:tcW w:w="7053" w:type="dxa"/>
          </w:tcPr>
          <w:p w:rsidR="003A598E" w:rsidRPr="00CA7218" w:rsidRDefault="003A598E" w:rsidP="0047193D">
            <w:pPr>
              <w:numPr>
                <w:ilvl w:val="0"/>
                <w:numId w:val="3"/>
              </w:numPr>
              <w:tabs>
                <w:tab w:val="clear" w:pos="1428"/>
                <w:tab w:val="num" w:pos="34"/>
              </w:tabs>
              <w:ind w:left="0" w:firstLine="34"/>
              <w:jc w:val="both"/>
              <w:rPr>
                <w:bCs/>
              </w:rPr>
            </w:pPr>
            <w:r w:rsidRPr="00CA7218">
              <w:rPr>
                <w:bCs/>
              </w:rPr>
              <w:t xml:space="preserve">рассказать о конкретных фактах истории или культурных особенностях своей страны или стран изучаемого языка (с опорой на изобразительную наглядность и/или нелинейные тексты, а также без визуальной опоры, на основе фоновых знаний). </w:t>
            </w:r>
          </w:p>
        </w:tc>
      </w:tr>
    </w:tbl>
    <w:p w:rsidR="003A598E" w:rsidRPr="00CA7218" w:rsidRDefault="003A598E" w:rsidP="0047193D">
      <w:pPr>
        <w:ind w:firstLine="360"/>
        <w:jc w:val="both"/>
        <w:rPr>
          <w:bCs/>
        </w:rPr>
      </w:pPr>
    </w:p>
    <w:p w:rsidR="003A598E" w:rsidRPr="00CA7218" w:rsidRDefault="003A598E" w:rsidP="0047193D">
      <w:pPr>
        <w:ind w:firstLine="360"/>
        <w:jc w:val="both"/>
        <w:rPr>
          <w:bCs/>
        </w:rPr>
      </w:pPr>
      <w:r w:rsidRPr="00CA7218">
        <w:rPr>
          <w:bCs/>
        </w:rPr>
        <w:t xml:space="preserve">В стандартах 2004 года отмечается, что в области монологической  речи на </w:t>
      </w:r>
      <w:r w:rsidRPr="00CA7218">
        <w:rPr>
          <w:bCs/>
          <w:i/>
        </w:rPr>
        <w:t>профильном уровне</w:t>
      </w:r>
      <w:r w:rsidRPr="00CA7218">
        <w:rPr>
          <w:bCs/>
        </w:rPr>
        <w:t xml:space="preserve"> </w:t>
      </w:r>
      <w:r w:rsidR="004E447E">
        <w:rPr>
          <w:bCs/>
        </w:rPr>
        <w:t>об</w:t>
      </w:r>
      <w:r w:rsidRPr="00CA7218">
        <w:rPr>
          <w:bCs/>
        </w:rPr>
        <w:t>уча</w:t>
      </w:r>
      <w:r w:rsidR="004E447E">
        <w:rPr>
          <w:bCs/>
        </w:rPr>
        <w:t>ю</w:t>
      </w:r>
      <w:r w:rsidRPr="00CA7218">
        <w:rPr>
          <w:bCs/>
        </w:rPr>
        <w:t>щиеся должны:</w:t>
      </w:r>
    </w:p>
    <w:p w:rsidR="003A598E" w:rsidRPr="00CA7218" w:rsidRDefault="003A598E" w:rsidP="0047193D">
      <w:pPr>
        <w:numPr>
          <w:ilvl w:val="0"/>
          <w:numId w:val="5"/>
        </w:numPr>
        <w:jc w:val="both"/>
        <w:rPr>
          <w:bCs/>
        </w:rPr>
      </w:pPr>
      <w:r w:rsidRPr="00CA7218">
        <w:rPr>
          <w:bCs/>
        </w:rPr>
        <w:t>подробно/кратко излагать прочитанное/ прослушанное /увиденное;</w:t>
      </w:r>
    </w:p>
    <w:p w:rsidR="003A598E" w:rsidRPr="00CA7218" w:rsidRDefault="003A598E" w:rsidP="0047193D">
      <w:pPr>
        <w:numPr>
          <w:ilvl w:val="0"/>
          <w:numId w:val="5"/>
        </w:numPr>
        <w:jc w:val="both"/>
        <w:rPr>
          <w:bCs/>
        </w:rPr>
      </w:pPr>
      <w:r w:rsidRPr="00CA7218">
        <w:rPr>
          <w:bCs/>
        </w:rPr>
        <w:t>давать характеристику литературных персонажей и исторических личностей;</w:t>
      </w:r>
    </w:p>
    <w:p w:rsidR="003A598E" w:rsidRPr="00CA7218" w:rsidRDefault="003A598E" w:rsidP="0047193D">
      <w:pPr>
        <w:numPr>
          <w:ilvl w:val="0"/>
          <w:numId w:val="5"/>
        </w:numPr>
        <w:jc w:val="both"/>
        <w:rPr>
          <w:bCs/>
        </w:rPr>
      </w:pPr>
      <w:r w:rsidRPr="00CA7218">
        <w:rPr>
          <w:bCs/>
        </w:rPr>
        <w:t>описывать события, излагать факты;</w:t>
      </w:r>
    </w:p>
    <w:p w:rsidR="003A598E" w:rsidRPr="00CA7218" w:rsidRDefault="003A598E" w:rsidP="0047193D">
      <w:pPr>
        <w:numPr>
          <w:ilvl w:val="0"/>
          <w:numId w:val="5"/>
        </w:numPr>
        <w:jc w:val="both"/>
        <w:rPr>
          <w:bCs/>
        </w:rPr>
      </w:pPr>
      <w:r w:rsidRPr="00CA7218">
        <w:rPr>
          <w:bCs/>
        </w:rPr>
        <w:t>представлять социокультурный портрет свой страны и стран изучаемого языка;</w:t>
      </w:r>
    </w:p>
    <w:p w:rsidR="003A598E" w:rsidRPr="00CA7218" w:rsidRDefault="003A598E" w:rsidP="0047193D">
      <w:pPr>
        <w:numPr>
          <w:ilvl w:val="0"/>
          <w:numId w:val="5"/>
        </w:numPr>
        <w:jc w:val="both"/>
        <w:rPr>
          <w:bCs/>
        </w:rPr>
      </w:pPr>
      <w:r w:rsidRPr="00CA7218">
        <w:rPr>
          <w:bCs/>
        </w:rPr>
        <w:t>высказывать и аргументировать свою точку зрения, делать выводы;</w:t>
      </w:r>
    </w:p>
    <w:p w:rsidR="003A598E" w:rsidRPr="00CA7218" w:rsidRDefault="003A598E" w:rsidP="0047193D">
      <w:pPr>
        <w:numPr>
          <w:ilvl w:val="0"/>
          <w:numId w:val="5"/>
        </w:numPr>
        <w:jc w:val="both"/>
        <w:rPr>
          <w:bCs/>
        </w:rPr>
      </w:pPr>
      <w:r w:rsidRPr="00CA7218">
        <w:rPr>
          <w:bCs/>
        </w:rPr>
        <w:t>оценивать факты/события современной жизни.</w:t>
      </w:r>
    </w:p>
    <w:p w:rsidR="003A598E" w:rsidRPr="00CA7218" w:rsidRDefault="003A598E" w:rsidP="0047193D">
      <w:pPr>
        <w:ind w:left="360"/>
        <w:jc w:val="right"/>
        <w:rPr>
          <w:bCs/>
          <w:i/>
        </w:rPr>
      </w:pPr>
    </w:p>
    <w:p w:rsidR="003A598E" w:rsidRPr="00CA7218" w:rsidRDefault="003A598E" w:rsidP="0047193D">
      <w:pPr>
        <w:ind w:left="360"/>
        <w:jc w:val="right"/>
        <w:rPr>
          <w:bCs/>
          <w:i/>
        </w:rPr>
      </w:pPr>
      <w:r w:rsidRPr="00CA7218">
        <w:rPr>
          <w:bCs/>
          <w:i/>
        </w:rPr>
        <w:t>Таблица 2. Монологические умение говорения на профильном уровне и возможные типы контрольных заданий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3"/>
        <w:gridCol w:w="6628"/>
      </w:tblGrid>
      <w:tr w:rsidR="003A598E" w:rsidRPr="00CA7218" w:rsidTr="0047193D">
        <w:tc>
          <w:tcPr>
            <w:tcW w:w="2583" w:type="dxa"/>
          </w:tcPr>
          <w:p w:rsidR="003A598E" w:rsidRPr="00CA7218" w:rsidRDefault="003A598E" w:rsidP="0047193D">
            <w:pPr>
              <w:jc w:val="both"/>
              <w:rPr>
                <w:bCs/>
              </w:rPr>
            </w:pPr>
            <w:r w:rsidRPr="00CA7218">
              <w:rPr>
                <w:bCs/>
              </w:rPr>
              <w:t>Подробно / кратко излагать прочитанное / прослушанное / увиденное</w:t>
            </w:r>
          </w:p>
          <w:p w:rsidR="003A598E" w:rsidRPr="00CA7218" w:rsidRDefault="003A598E" w:rsidP="0047193D">
            <w:pPr>
              <w:jc w:val="both"/>
              <w:rPr>
                <w:bCs/>
              </w:rPr>
            </w:pPr>
          </w:p>
        </w:tc>
        <w:tc>
          <w:tcPr>
            <w:tcW w:w="6628" w:type="dxa"/>
          </w:tcPr>
          <w:p w:rsidR="003A598E" w:rsidRPr="00CA7218" w:rsidRDefault="003A598E" w:rsidP="0047193D">
            <w:pPr>
              <w:numPr>
                <w:ilvl w:val="0"/>
                <w:numId w:val="5"/>
              </w:numPr>
              <w:tabs>
                <w:tab w:val="clear" w:pos="1428"/>
                <w:tab w:val="num" w:pos="0"/>
              </w:tabs>
              <w:ind w:left="0" w:firstLine="0"/>
              <w:jc w:val="both"/>
              <w:rPr>
                <w:bCs/>
              </w:rPr>
            </w:pPr>
            <w:r w:rsidRPr="00CA7218">
              <w:rPr>
                <w:bCs/>
              </w:rPr>
              <w:t>прочитать текст и кратко/ подробно изложить его содержание;</w:t>
            </w:r>
          </w:p>
          <w:p w:rsidR="003A598E" w:rsidRPr="00CA7218" w:rsidRDefault="003A598E" w:rsidP="0047193D">
            <w:pPr>
              <w:numPr>
                <w:ilvl w:val="0"/>
                <w:numId w:val="5"/>
              </w:numPr>
              <w:tabs>
                <w:tab w:val="clear" w:pos="1428"/>
                <w:tab w:val="num" w:pos="0"/>
              </w:tabs>
              <w:ind w:left="0" w:firstLine="0"/>
              <w:jc w:val="both"/>
              <w:rPr>
                <w:bCs/>
                <w:i/>
              </w:rPr>
            </w:pPr>
            <w:r w:rsidRPr="00CA7218">
              <w:rPr>
                <w:bCs/>
                <w:i/>
              </w:rPr>
              <w:t>прослушать устный текст /фрагмент лекции и кратко/ подробно изложить его содержание;</w:t>
            </w:r>
          </w:p>
          <w:p w:rsidR="003A598E" w:rsidRPr="00CA7218" w:rsidRDefault="003A598E" w:rsidP="0047193D">
            <w:pPr>
              <w:numPr>
                <w:ilvl w:val="0"/>
                <w:numId w:val="5"/>
              </w:numPr>
              <w:tabs>
                <w:tab w:val="clear" w:pos="1428"/>
                <w:tab w:val="num" w:pos="0"/>
              </w:tabs>
              <w:ind w:left="0" w:firstLine="0"/>
              <w:jc w:val="both"/>
              <w:rPr>
                <w:bCs/>
                <w:i/>
              </w:rPr>
            </w:pPr>
            <w:r w:rsidRPr="00CA7218">
              <w:rPr>
                <w:bCs/>
                <w:i/>
              </w:rPr>
              <w:t>просмотреть видео сюжет и кратко/ подробно изложить его содержание;</w:t>
            </w:r>
          </w:p>
        </w:tc>
      </w:tr>
      <w:tr w:rsidR="003A598E" w:rsidRPr="00CA7218" w:rsidTr="0047193D">
        <w:tc>
          <w:tcPr>
            <w:tcW w:w="2583" w:type="dxa"/>
          </w:tcPr>
          <w:p w:rsidR="003A598E" w:rsidRPr="00CA7218" w:rsidRDefault="003A598E" w:rsidP="0047193D">
            <w:pPr>
              <w:ind w:left="66"/>
              <w:jc w:val="both"/>
              <w:rPr>
                <w:bCs/>
              </w:rPr>
            </w:pPr>
            <w:r w:rsidRPr="00CA7218">
              <w:rPr>
                <w:bCs/>
              </w:rPr>
              <w:t>давать характеристику литературных персонажей и исторических личностей</w:t>
            </w:r>
          </w:p>
        </w:tc>
        <w:tc>
          <w:tcPr>
            <w:tcW w:w="6628" w:type="dxa"/>
          </w:tcPr>
          <w:p w:rsidR="003A598E" w:rsidRPr="00CA7218" w:rsidRDefault="003A598E" w:rsidP="0047193D">
            <w:pPr>
              <w:numPr>
                <w:ilvl w:val="0"/>
                <w:numId w:val="5"/>
              </w:numPr>
              <w:tabs>
                <w:tab w:val="clear" w:pos="1428"/>
              </w:tabs>
              <w:ind w:left="33" w:hanging="33"/>
              <w:jc w:val="both"/>
              <w:rPr>
                <w:bCs/>
              </w:rPr>
            </w:pPr>
            <w:r w:rsidRPr="00CA7218">
              <w:rPr>
                <w:bCs/>
              </w:rPr>
              <w:t>дать характеристику известных исторических личностей своей страны/ стран изучаемого языка или мирового сообщества (с опорой на иллюстративную наглядность/ нелинейные тексты или только на основе фоновых знаний);</w:t>
            </w:r>
          </w:p>
          <w:p w:rsidR="003A598E" w:rsidRPr="00CA7218" w:rsidRDefault="003A598E" w:rsidP="0047193D">
            <w:pPr>
              <w:numPr>
                <w:ilvl w:val="0"/>
                <w:numId w:val="5"/>
              </w:numPr>
              <w:tabs>
                <w:tab w:val="clear" w:pos="1428"/>
              </w:tabs>
              <w:ind w:left="33" w:hanging="33"/>
              <w:jc w:val="both"/>
              <w:rPr>
                <w:bCs/>
              </w:rPr>
            </w:pPr>
            <w:r w:rsidRPr="00CA7218">
              <w:rPr>
                <w:bCs/>
              </w:rPr>
              <w:t xml:space="preserve">дать характеристику литературных персонажей известных литературных произведений русской литературы и литературы стран изучаемого языка/ мировой литературы (в рамках списков литературных произведений, рекомендованных для обязательного изучения в школе); </w:t>
            </w:r>
          </w:p>
        </w:tc>
      </w:tr>
      <w:tr w:rsidR="003A598E" w:rsidRPr="00CA7218" w:rsidTr="0047193D">
        <w:tc>
          <w:tcPr>
            <w:tcW w:w="2583" w:type="dxa"/>
          </w:tcPr>
          <w:p w:rsidR="003A598E" w:rsidRPr="00CA7218" w:rsidRDefault="003A598E" w:rsidP="0047193D">
            <w:pPr>
              <w:jc w:val="both"/>
              <w:rPr>
                <w:bCs/>
              </w:rPr>
            </w:pPr>
            <w:r w:rsidRPr="00CA7218">
              <w:rPr>
                <w:bCs/>
              </w:rPr>
              <w:t>описывать события, излагать факты</w:t>
            </w:r>
          </w:p>
        </w:tc>
        <w:tc>
          <w:tcPr>
            <w:tcW w:w="6628" w:type="dxa"/>
          </w:tcPr>
          <w:p w:rsidR="003A598E" w:rsidRPr="00CA7218" w:rsidRDefault="003A598E" w:rsidP="0047193D">
            <w:pPr>
              <w:numPr>
                <w:ilvl w:val="0"/>
                <w:numId w:val="5"/>
              </w:numPr>
              <w:tabs>
                <w:tab w:val="clear" w:pos="1428"/>
                <w:tab w:val="num" w:pos="34"/>
              </w:tabs>
              <w:ind w:left="34" w:firstLine="0"/>
              <w:jc w:val="both"/>
              <w:rPr>
                <w:bCs/>
              </w:rPr>
            </w:pPr>
            <w:r w:rsidRPr="00CA7218">
              <w:rPr>
                <w:bCs/>
              </w:rPr>
              <w:t xml:space="preserve">описать конкретное событие из собственной жизни/ жизни своей страны/ стран изучаемого языка (с опорой или без опоры на план/ визуальные опоры/ нелинейные тексты); </w:t>
            </w:r>
          </w:p>
        </w:tc>
      </w:tr>
      <w:tr w:rsidR="003A598E" w:rsidRPr="00CA7218" w:rsidTr="0047193D">
        <w:tc>
          <w:tcPr>
            <w:tcW w:w="2583" w:type="dxa"/>
          </w:tcPr>
          <w:p w:rsidR="003A598E" w:rsidRPr="00CA7218" w:rsidRDefault="003A598E" w:rsidP="0047193D">
            <w:pPr>
              <w:jc w:val="both"/>
              <w:rPr>
                <w:bCs/>
              </w:rPr>
            </w:pPr>
            <w:r w:rsidRPr="00CA7218">
              <w:rPr>
                <w:bCs/>
              </w:rPr>
              <w:t>представлять социокультурный портрет свой страны и стран изучаемого языка</w:t>
            </w:r>
          </w:p>
          <w:p w:rsidR="003A598E" w:rsidRPr="00CA7218" w:rsidRDefault="003A598E" w:rsidP="0047193D">
            <w:pPr>
              <w:jc w:val="both"/>
              <w:rPr>
                <w:bCs/>
              </w:rPr>
            </w:pPr>
          </w:p>
        </w:tc>
        <w:tc>
          <w:tcPr>
            <w:tcW w:w="6628" w:type="dxa"/>
          </w:tcPr>
          <w:p w:rsidR="003A598E" w:rsidRPr="00CA7218" w:rsidRDefault="003A598E" w:rsidP="0047193D">
            <w:pPr>
              <w:numPr>
                <w:ilvl w:val="0"/>
                <w:numId w:val="5"/>
              </w:numPr>
              <w:tabs>
                <w:tab w:val="clear" w:pos="1428"/>
                <w:tab w:val="num" w:pos="34"/>
              </w:tabs>
              <w:ind w:left="0" w:firstLine="34"/>
              <w:jc w:val="both"/>
              <w:rPr>
                <w:bCs/>
              </w:rPr>
            </w:pPr>
            <w:r w:rsidRPr="00CA7218">
              <w:rPr>
                <w:bCs/>
                <w:i/>
              </w:rPr>
              <w:t>представить (в виде проекта) социокультурный портрет страны или ее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участия в социально-политической и культурной жизни страны и т.д.</w:t>
            </w:r>
          </w:p>
        </w:tc>
      </w:tr>
    </w:tbl>
    <w:p w:rsidR="003A598E" w:rsidRDefault="003A598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3"/>
        <w:gridCol w:w="6628"/>
      </w:tblGrid>
      <w:tr w:rsidR="003A598E" w:rsidRPr="00CA7218" w:rsidTr="0047193D">
        <w:tc>
          <w:tcPr>
            <w:tcW w:w="2583" w:type="dxa"/>
          </w:tcPr>
          <w:p w:rsidR="003A598E" w:rsidRPr="00CA7218" w:rsidRDefault="003A598E" w:rsidP="0047193D">
            <w:pPr>
              <w:ind w:left="66"/>
              <w:jc w:val="both"/>
              <w:rPr>
                <w:bCs/>
              </w:rPr>
            </w:pPr>
            <w:r w:rsidRPr="00CA7218">
              <w:rPr>
                <w:bCs/>
              </w:rPr>
              <w:t>высказывать и аргументировать свою точку зрения, делать выводы</w:t>
            </w:r>
          </w:p>
        </w:tc>
        <w:tc>
          <w:tcPr>
            <w:tcW w:w="6628" w:type="dxa"/>
          </w:tcPr>
          <w:p w:rsidR="003A598E" w:rsidRPr="00CA7218" w:rsidRDefault="003A598E" w:rsidP="0047193D">
            <w:pPr>
              <w:numPr>
                <w:ilvl w:val="0"/>
                <w:numId w:val="5"/>
              </w:numPr>
              <w:tabs>
                <w:tab w:val="clear" w:pos="1428"/>
                <w:tab w:val="num" w:pos="34"/>
              </w:tabs>
              <w:ind w:left="34" w:firstLine="0"/>
              <w:jc w:val="both"/>
              <w:rPr>
                <w:bCs/>
              </w:rPr>
            </w:pPr>
            <w:r w:rsidRPr="00CA7218">
              <w:rPr>
                <w:bCs/>
              </w:rPr>
              <w:t xml:space="preserve">высказать отношение к предложенной проблеме/ ситуации, аргументировав свою позицию.  </w:t>
            </w:r>
          </w:p>
        </w:tc>
      </w:tr>
      <w:tr w:rsidR="003A598E" w:rsidRPr="00CA7218" w:rsidTr="0047193D">
        <w:tc>
          <w:tcPr>
            <w:tcW w:w="2583" w:type="dxa"/>
          </w:tcPr>
          <w:p w:rsidR="003A598E" w:rsidRPr="00CA7218" w:rsidRDefault="003A598E" w:rsidP="0047193D">
            <w:pPr>
              <w:jc w:val="both"/>
              <w:rPr>
                <w:bCs/>
              </w:rPr>
            </w:pPr>
            <w:r w:rsidRPr="00CA7218">
              <w:rPr>
                <w:bCs/>
              </w:rPr>
              <w:t xml:space="preserve">оценивать факты / события современной жизни </w:t>
            </w:r>
          </w:p>
        </w:tc>
        <w:tc>
          <w:tcPr>
            <w:tcW w:w="6628" w:type="dxa"/>
          </w:tcPr>
          <w:p w:rsidR="003A598E" w:rsidRPr="00CA7218" w:rsidRDefault="003A598E" w:rsidP="0047193D">
            <w:pPr>
              <w:numPr>
                <w:ilvl w:val="0"/>
                <w:numId w:val="5"/>
              </w:numPr>
              <w:tabs>
                <w:tab w:val="clear" w:pos="1428"/>
                <w:tab w:val="num" w:pos="34"/>
              </w:tabs>
              <w:ind w:left="34" w:firstLine="0"/>
              <w:jc w:val="both"/>
              <w:rPr>
                <w:bCs/>
              </w:rPr>
            </w:pPr>
            <w:r w:rsidRPr="00CA7218">
              <w:rPr>
                <w:bCs/>
              </w:rPr>
              <w:t xml:space="preserve">прокомментировать конкретные факты/ события политической/ культурной жизни страны (съезды, митинги, выборы, фестивали, конкурсы, спортивные мероприятия и т.д.), высказав свое отношение к ним, аргументировав свою позицию.  </w:t>
            </w:r>
          </w:p>
        </w:tc>
      </w:tr>
    </w:tbl>
    <w:p w:rsidR="003A598E" w:rsidRPr="00CA7218" w:rsidRDefault="003A598E" w:rsidP="0047193D">
      <w:pPr>
        <w:ind w:firstLine="360"/>
        <w:jc w:val="both"/>
        <w:rPr>
          <w:bCs/>
        </w:rPr>
      </w:pPr>
    </w:p>
    <w:p w:rsidR="003A598E" w:rsidRPr="00CA7218" w:rsidRDefault="003A598E" w:rsidP="0047193D">
      <w:pPr>
        <w:ind w:firstLine="709"/>
        <w:jc w:val="both"/>
        <w:rPr>
          <w:bCs/>
        </w:rPr>
      </w:pPr>
      <w:r w:rsidRPr="00CA7218">
        <w:rPr>
          <w:bCs/>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серьезную озабоченность учителей и учащихся, поскольку их формированию не уделяется достаточного внимания. </w:t>
      </w:r>
    </w:p>
    <w:p w:rsidR="003A598E" w:rsidRPr="00CA7218" w:rsidRDefault="003A598E" w:rsidP="0047193D">
      <w:pPr>
        <w:ind w:firstLine="709"/>
        <w:jc w:val="both"/>
        <w:rPr>
          <w:bCs/>
        </w:rPr>
      </w:pPr>
    </w:p>
    <w:p w:rsidR="003A598E" w:rsidRPr="00CA7218" w:rsidRDefault="003A598E" w:rsidP="0047193D">
      <w:pPr>
        <w:ind w:firstLine="709"/>
        <w:jc w:val="both"/>
        <w:rPr>
          <w:bCs/>
        </w:rPr>
      </w:pPr>
      <w:r w:rsidRPr="00CA7218">
        <w:rPr>
          <w:bCs/>
        </w:rPr>
        <w:t xml:space="preserve">На уровне монолога сложность может представлять введение заданий на: </w:t>
      </w:r>
    </w:p>
    <w:p w:rsidR="003A598E" w:rsidRPr="00CA7218" w:rsidRDefault="003A598E" w:rsidP="0047193D">
      <w:pPr>
        <w:numPr>
          <w:ilvl w:val="0"/>
          <w:numId w:val="11"/>
        </w:numPr>
        <w:jc w:val="both"/>
        <w:rPr>
          <w:bCs/>
        </w:rPr>
      </w:pPr>
      <w:r w:rsidRPr="00CA7218">
        <w:rPr>
          <w:bCs/>
        </w:rPr>
        <w:t>монолог-описание (человека, места, неодушевленного предмета), хотя в системе международных экзаменов для детей и подростков такие задания используются достаточно широко не только на уровне В1, но и А2;</w:t>
      </w:r>
    </w:p>
    <w:p w:rsidR="003A598E" w:rsidRPr="00CA7218" w:rsidRDefault="003A598E" w:rsidP="0047193D">
      <w:pPr>
        <w:numPr>
          <w:ilvl w:val="0"/>
          <w:numId w:val="11"/>
        </w:numPr>
        <w:jc w:val="both"/>
        <w:rPr>
          <w:bCs/>
        </w:rPr>
      </w:pPr>
      <w:r w:rsidRPr="00CA7218">
        <w:rPr>
          <w:bCs/>
        </w:rPr>
        <w:t>монолог-повествование, особенно если это задание предполагает рассказ о конкретных событиях из истории своей страны или стран изучаемого языка, не 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rsidR="003A598E" w:rsidRPr="00CA7218" w:rsidRDefault="003A598E" w:rsidP="0047193D">
      <w:pPr>
        <w:numPr>
          <w:ilvl w:val="0"/>
          <w:numId w:val="11"/>
        </w:numPr>
        <w:jc w:val="both"/>
        <w:rPr>
          <w:bCs/>
        </w:rPr>
      </w:pPr>
      <w:r w:rsidRPr="00CA7218">
        <w:rPr>
          <w:bCs/>
        </w:rPr>
        <w:t xml:space="preserve"> краткий и подробный пересказ услышанного/увиденного/ прочитанного, т.к. пересказу сегодня уже не уделяется достаточного внимания в системе языкового обучения. </w:t>
      </w:r>
    </w:p>
    <w:p w:rsidR="003A598E" w:rsidRPr="00CA7218" w:rsidRDefault="003A598E" w:rsidP="0047193D">
      <w:pPr>
        <w:ind w:firstLine="709"/>
        <w:jc w:val="both"/>
        <w:rPr>
          <w:bCs/>
        </w:rPr>
      </w:pPr>
      <w:r w:rsidRPr="00CA7218">
        <w:rPr>
          <w:bCs/>
        </w:rPr>
        <w:t xml:space="preserve">При этом более сложные задания, связанные с рассуждением, аргументацией собственной позиции могут восприниматься как более легкие, в силу того, что здесь наблюдается прямой перенос умений и навыков из письменной речи, а именно умений написания письменного высказывания с элементами аргументации или типа «за и против». Справедливости ради стоит отметить, что данные умения письма стали активно формировать только после введения ЕГЭ, где эти типы текста стали проверяться. Это еще раз подтверждает мысль о том, что именно содержание контроля в целом и итогового контроля в частности может оказать системообразующее влияние на характер и содержание обучения, поскольку в системе учат только тому, что потенциально может стать объектом и предметом контроля. </w:t>
      </w:r>
    </w:p>
    <w:p w:rsidR="003A598E" w:rsidRPr="00CA7218" w:rsidRDefault="003A598E" w:rsidP="0047193D">
      <w:pPr>
        <w:ind w:firstLine="709"/>
        <w:jc w:val="both"/>
        <w:rPr>
          <w:bCs/>
        </w:rPr>
      </w:pPr>
      <w:r w:rsidRPr="00CA7218">
        <w:rPr>
          <w:bCs/>
        </w:rPr>
        <w:t xml:space="preserve">В стандартах 2004 года предполагается, что в области диалогической  речи на </w:t>
      </w:r>
      <w:r w:rsidRPr="00CA7218">
        <w:rPr>
          <w:bCs/>
          <w:i/>
        </w:rPr>
        <w:t>базовом уровне</w:t>
      </w:r>
      <w:r w:rsidRPr="00CA7218">
        <w:rPr>
          <w:bCs/>
        </w:rPr>
        <w:t xml:space="preserve"> </w:t>
      </w:r>
      <w:r w:rsidR="004E447E">
        <w:rPr>
          <w:bCs/>
        </w:rPr>
        <w:t>об</w:t>
      </w:r>
      <w:r w:rsidRPr="00CA7218">
        <w:rPr>
          <w:bCs/>
        </w:rPr>
        <w:t>уча</w:t>
      </w:r>
      <w:r w:rsidR="004E447E">
        <w:rPr>
          <w:bCs/>
        </w:rPr>
        <w:t>ю</w:t>
      </w:r>
      <w:r w:rsidRPr="00CA7218">
        <w:rPr>
          <w:bCs/>
        </w:rPr>
        <w:t>щиеся должны уметь:</w:t>
      </w:r>
    </w:p>
    <w:p w:rsidR="003A598E" w:rsidRPr="00CA7218" w:rsidRDefault="003A598E" w:rsidP="0047193D">
      <w:pPr>
        <w:numPr>
          <w:ilvl w:val="0"/>
          <w:numId w:val="4"/>
        </w:numPr>
        <w:jc w:val="both"/>
        <w:rPr>
          <w:bCs/>
        </w:rPr>
      </w:pPr>
      <w:r w:rsidRPr="00CA7218">
        <w:rPr>
          <w:bCs/>
        </w:rPr>
        <w:t>участвовать в беседе на знакомую тему;</w:t>
      </w:r>
    </w:p>
    <w:p w:rsidR="003A598E" w:rsidRPr="00CA7218" w:rsidRDefault="003A598E" w:rsidP="0047193D">
      <w:pPr>
        <w:numPr>
          <w:ilvl w:val="0"/>
          <w:numId w:val="4"/>
        </w:numPr>
        <w:jc w:val="both"/>
        <w:rPr>
          <w:bCs/>
        </w:rPr>
      </w:pPr>
      <w:r w:rsidRPr="00CA7218">
        <w:rPr>
          <w:bCs/>
        </w:rPr>
        <w:t>осуществлять запрос информации;</w:t>
      </w:r>
    </w:p>
    <w:p w:rsidR="003A598E" w:rsidRPr="00CA7218" w:rsidRDefault="003A598E" w:rsidP="0047193D">
      <w:pPr>
        <w:numPr>
          <w:ilvl w:val="0"/>
          <w:numId w:val="4"/>
        </w:numPr>
        <w:jc w:val="both"/>
        <w:rPr>
          <w:bCs/>
        </w:rPr>
      </w:pPr>
      <w:r w:rsidRPr="00CA7218">
        <w:rPr>
          <w:bCs/>
        </w:rPr>
        <w:t>обращаться за разъяснениями;</w:t>
      </w:r>
    </w:p>
    <w:p w:rsidR="003A598E" w:rsidRPr="00CA7218" w:rsidRDefault="003A598E" w:rsidP="0047193D">
      <w:pPr>
        <w:numPr>
          <w:ilvl w:val="0"/>
          <w:numId w:val="4"/>
        </w:numPr>
        <w:jc w:val="both"/>
        <w:rPr>
          <w:bCs/>
        </w:rPr>
      </w:pPr>
      <w:r w:rsidRPr="00CA7218">
        <w:rPr>
          <w:bCs/>
        </w:rPr>
        <w:t>выражать свое отношение к высказыванию партнера, свое мнение по обсуждаемой теме.</w:t>
      </w:r>
    </w:p>
    <w:p w:rsidR="003A598E" w:rsidRPr="00CA7218" w:rsidRDefault="003A598E" w:rsidP="0047193D">
      <w:pPr>
        <w:ind w:firstLine="709"/>
        <w:jc w:val="both"/>
        <w:rPr>
          <w:bCs/>
        </w:rPr>
      </w:pPr>
      <w:r w:rsidRPr="00CA7218">
        <w:rPr>
          <w:bCs/>
        </w:rPr>
        <w:t xml:space="preserve">Как видно из выше сказанного, два из четырех перечисленных умений связаны со способностью задавать вопросы прямого или уточняющего характера с учетом 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что ядром контроля диалогических умений устной речи на базовом уровне можно считать готовность и способность экзаменуемого быстро запрашивать и уточнять недостающую информацию для решения конкретной коммуникативной задачи. Проверить данное умение можно и без прямого контакта с экзаменатором, что очень важно для ЕГЭ сегодня. </w:t>
      </w:r>
    </w:p>
    <w:p w:rsidR="003A598E" w:rsidRPr="00CA7218" w:rsidRDefault="003A598E" w:rsidP="0047193D">
      <w:pPr>
        <w:ind w:firstLine="709"/>
        <w:jc w:val="both"/>
        <w:rPr>
          <w:bCs/>
        </w:rPr>
      </w:pPr>
    </w:p>
    <w:p w:rsidR="003A598E" w:rsidRPr="00CA7218" w:rsidRDefault="003A598E" w:rsidP="0047193D">
      <w:pPr>
        <w:ind w:firstLine="709"/>
        <w:jc w:val="both"/>
        <w:rPr>
          <w:bCs/>
        </w:rPr>
      </w:pPr>
      <w:r w:rsidRPr="00CA7218">
        <w:rPr>
          <w:bCs/>
        </w:rPr>
        <w:t xml:space="preserve">В стандартах 2004 года предполагается, что в области диалогической  речи на </w:t>
      </w:r>
      <w:r w:rsidRPr="00CA7218">
        <w:rPr>
          <w:bCs/>
          <w:i/>
        </w:rPr>
        <w:t>профильном уровне</w:t>
      </w:r>
      <w:r w:rsidRPr="00CA7218">
        <w:rPr>
          <w:bCs/>
        </w:rPr>
        <w:t xml:space="preserve"> </w:t>
      </w:r>
      <w:r w:rsidR="004E447E">
        <w:rPr>
          <w:bCs/>
        </w:rPr>
        <w:t>об</w:t>
      </w:r>
      <w:r w:rsidRPr="00CA7218">
        <w:rPr>
          <w:bCs/>
        </w:rPr>
        <w:t>уча</w:t>
      </w:r>
      <w:r w:rsidR="004E447E">
        <w:rPr>
          <w:bCs/>
        </w:rPr>
        <w:t>ю</w:t>
      </w:r>
      <w:r w:rsidRPr="00CA7218">
        <w:rPr>
          <w:bCs/>
        </w:rPr>
        <w:t>щиеся должны уметь:</w:t>
      </w:r>
    </w:p>
    <w:p w:rsidR="003A598E" w:rsidRPr="00CA7218" w:rsidRDefault="003A598E" w:rsidP="0047193D">
      <w:pPr>
        <w:numPr>
          <w:ilvl w:val="0"/>
          <w:numId w:val="6"/>
        </w:numPr>
        <w:jc w:val="both"/>
        <w:rPr>
          <w:bCs/>
        </w:rPr>
      </w:pPr>
      <w:r w:rsidRPr="00CA7218">
        <w:rPr>
          <w:bCs/>
        </w:rPr>
        <w:t>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rsidR="003A598E" w:rsidRPr="00CA7218" w:rsidRDefault="003A598E" w:rsidP="0047193D">
      <w:pPr>
        <w:numPr>
          <w:ilvl w:val="0"/>
          <w:numId w:val="6"/>
        </w:numPr>
        <w:jc w:val="both"/>
        <w:rPr>
          <w:bCs/>
        </w:rPr>
      </w:pPr>
      <w:r w:rsidRPr="00CA7218">
        <w:rPr>
          <w:bCs/>
        </w:rPr>
        <w:t>вести полилог, в том числе в форме дискуссии, с соблюдением норм речевого этикета, принятых в своей стране и стране/странах изучаемого языка.</w:t>
      </w:r>
    </w:p>
    <w:p w:rsidR="003A598E" w:rsidRPr="00CA7218" w:rsidRDefault="003A598E" w:rsidP="0047193D">
      <w:pPr>
        <w:ind w:firstLine="709"/>
        <w:jc w:val="both"/>
        <w:rPr>
          <w:bCs/>
        </w:rPr>
      </w:pPr>
      <w:r w:rsidRPr="00CA7218">
        <w:rPr>
          <w:bCs/>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касается полилога, то данное умение в целом является желаемой перспективой не только для общего среднего образования, но и для языкового образования в вузе. </w:t>
      </w:r>
    </w:p>
    <w:p w:rsidR="003A598E" w:rsidRPr="00CA7218" w:rsidRDefault="003A598E" w:rsidP="0047193D">
      <w:pPr>
        <w:ind w:firstLine="709"/>
        <w:jc w:val="both"/>
        <w:rPr>
          <w:bCs/>
        </w:rPr>
      </w:pPr>
      <w:r w:rsidRPr="00CA7218">
        <w:rPr>
          <w:bCs/>
        </w:rPr>
        <w:t>Учитывая тот факт, что раздел говорения в ЕГЭ должен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и важные для потенциального контекста деятельности абитуриентов. Другими словами, заданием высокого уровня сложности должен стать монолог.</w:t>
      </w:r>
    </w:p>
    <w:p w:rsidR="003A598E" w:rsidRPr="00CA7218" w:rsidRDefault="003A598E" w:rsidP="0047193D">
      <w:pPr>
        <w:pStyle w:val="21"/>
        <w:ind w:firstLine="709"/>
        <w:jc w:val="both"/>
        <w:rPr>
          <w:b w:val="0"/>
          <w:sz w:val="24"/>
          <w:szCs w:val="24"/>
        </w:rPr>
      </w:pPr>
      <w:r w:rsidRPr="00CA7218">
        <w:rPr>
          <w:b w:val="0"/>
          <w:sz w:val="24"/>
          <w:szCs w:val="24"/>
        </w:rPr>
        <w:t xml:space="preserve">Как уже было показано в предыдущей теме, устная часть ЕГЭ по иностранным языкам включает 4 задания со свободно конструируемым ответом: </w:t>
      </w:r>
    </w:p>
    <w:p w:rsidR="003A598E" w:rsidRPr="00CA7218" w:rsidRDefault="003A598E" w:rsidP="0047193D">
      <w:pPr>
        <w:pStyle w:val="21"/>
        <w:ind w:firstLine="709"/>
        <w:jc w:val="both"/>
        <w:rPr>
          <w:b w:val="0"/>
          <w:sz w:val="24"/>
          <w:szCs w:val="24"/>
        </w:rPr>
      </w:pPr>
      <w:r w:rsidRPr="00CA7218">
        <w:rPr>
          <w:b w:val="0"/>
          <w:sz w:val="24"/>
          <w:szCs w:val="24"/>
        </w:rPr>
        <w:t>1) задание 1 базового уровня сложности – чтение вслух фрагмента информационного или научно-популярного стилистически нейтрального текста</w:t>
      </w:r>
      <w:r w:rsidRPr="00CA7218">
        <w:rPr>
          <w:sz w:val="24"/>
          <w:szCs w:val="24"/>
        </w:rPr>
        <w:t>;</w:t>
      </w:r>
      <w:r w:rsidRPr="00CA7218">
        <w:rPr>
          <w:b w:val="0"/>
          <w:sz w:val="24"/>
          <w:szCs w:val="24"/>
        </w:rPr>
        <w:t xml:space="preserve">   </w:t>
      </w:r>
    </w:p>
    <w:p w:rsidR="003A598E" w:rsidRPr="00CA7218" w:rsidRDefault="003A598E" w:rsidP="0047193D">
      <w:pPr>
        <w:pStyle w:val="21"/>
        <w:ind w:firstLine="709"/>
        <w:jc w:val="both"/>
        <w:rPr>
          <w:b w:val="0"/>
          <w:sz w:val="24"/>
          <w:szCs w:val="24"/>
        </w:rPr>
      </w:pPr>
      <w:r w:rsidRPr="00CA7218">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rsidR="003A598E" w:rsidRPr="00CA7218" w:rsidRDefault="003A598E" w:rsidP="0047193D">
      <w:pPr>
        <w:pStyle w:val="21"/>
        <w:ind w:firstLine="709"/>
        <w:jc w:val="both"/>
        <w:rPr>
          <w:b w:val="0"/>
          <w:sz w:val="24"/>
          <w:szCs w:val="24"/>
        </w:rPr>
      </w:pPr>
      <w:r w:rsidRPr="00CA7218">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3A598E" w:rsidRPr="00CA7218" w:rsidRDefault="003A598E" w:rsidP="0047193D">
      <w:pPr>
        <w:pStyle w:val="21"/>
        <w:ind w:firstLine="709"/>
        <w:jc w:val="both"/>
        <w:rPr>
          <w:b w:val="0"/>
          <w:sz w:val="24"/>
          <w:szCs w:val="24"/>
        </w:rPr>
      </w:pPr>
      <w:r w:rsidRPr="00CA7218">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3A598E" w:rsidRPr="00CA7218" w:rsidRDefault="003A598E" w:rsidP="0047193D">
      <w:pPr>
        <w:pStyle w:val="21"/>
        <w:ind w:firstLine="709"/>
        <w:jc w:val="center"/>
        <w:rPr>
          <w:sz w:val="24"/>
          <w:szCs w:val="24"/>
        </w:rPr>
      </w:pPr>
    </w:p>
    <w:p w:rsidR="003A598E" w:rsidRPr="00CA7218" w:rsidRDefault="003A598E" w:rsidP="0047193D">
      <w:pPr>
        <w:pStyle w:val="21"/>
        <w:ind w:firstLine="709"/>
        <w:jc w:val="both"/>
        <w:rPr>
          <w:b w:val="0"/>
          <w:sz w:val="24"/>
          <w:szCs w:val="24"/>
        </w:rPr>
      </w:pPr>
      <w:r w:rsidRPr="00CA7218">
        <w:rPr>
          <w:b w:val="0"/>
          <w:sz w:val="24"/>
          <w:szCs w:val="24"/>
        </w:rPr>
        <w:t xml:space="preserve">Рассмотрим эти задания подробнее и проанализируем, какие именно умения и навыки контролируются в каждом из этих заданий. Начнем </w:t>
      </w:r>
      <w:r w:rsidRPr="00CA7218">
        <w:rPr>
          <w:sz w:val="24"/>
          <w:szCs w:val="24"/>
        </w:rPr>
        <w:t>с задания 1</w:t>
      </w:r>
      <w:r w:rsidRPr="00CA7218">
        <w:rPr>
          <w:b w:val="0"/>
          <w:sz w:val="24"/>
          <w:szCs w:val="24"/>
        </w:rPr>
        <w:t xml:space="preserve"> на контроль навыков техники чтения, в котором проверяется понимание экзаменуемым содержания читаемого, которое проявляется в правильном  оформлении фонетической стороны устной речи, прежде всего, интонации (беглость речи, паузация, фразовое ударение, тон и его движение, а также звуки в потоке речи, словесное ударение,).</w:t>
      </w:r>
    </w:p>
    <w:p w:rsidR="003A598E" w:rsidRPr="00CA7218" w:rsidRDefault="003A598E" w:rsidP="0047193D">
      <w:pPr>
        <w:pStyle w:val="21"/>
        <w:ind w:firstLine="709"/>
        <w:jc w:val="both"/>
        <w:rPr>
          <w:b w:val="0"/>
          <w:sz w:val="24"/>
          <w:szCs w:val="24"/>
        </w:rPr>
      </w:pPr>
      <w:r w:rsidRPr="00CA7218">
        <w:rPr>
          <w:b w:val="0"/>
          <w:sz w:val="24"/>
          <w:szCs w:val="24"/>
        </w:rPr>
        <w:t>Можно предвидеть комментарии, что данное задание нельзя рассматривать как задание на контроль говорения. Вместе с тем, как показал проведенный анализ международных экзаменов, в их абсолютном большинстве, даже в тех, которые изначально ориентированы на контроль академических умений общения, такие задания присутствуют</w:t>
      </w:r>
      <w:r w:rsidRPr="00CA7218">
        <w:rPr>
          <w:rStyle w:val="af0"/>
          <w:b w:val="0"/>
          <w:sz w:val="24"/>
          <w:szCs w:val="24"/>
        </w:rPr>
        <w:footnoteReference w:id="6"/>
      </w:r>
      <w:r w:rsidRPr="00CA7218">
        <w:rPr>
          <w:b w:val="0"/>
          <w:sz w:val="24"/>
          <w:szCs w:val="24"/>
        </w:rPr>
        <w:t>. Заметим также, что в будущем данное задание может повысить объективность оценивания, поскольку может подвергаться машинной проверке на основе соответствующего программного обеспечения.</w:t>
      </w:r>
    </w:p>
    <w:p w:rsidR="003A598E" w:rsidRPr="00CA7218" w:rsidRDefault="003A598E" w:rsidP="0047193D">
      <w:pPr>
        <w:ind w:firstLine="709"/>
        <w:jc w:val="both"/>
      </w:pPr>
      <w:r w:rsidRPr="00CA7218">
        <w:t>Задание по чтению включается с целью повысить внимание учащихся и учителей к овладению учащимися техникой чтения вслух и совершенствованию навыков чтения на заключительном этапе обучения в школе, а также с целью настроить учащихся и облегчить им выполнение других заданий данного раздела на английском языке. Формирование фонетических (слухо-произносительных) навыков имеет важное значение, так как способствует успешности речевого общения.  Иностранный акцент утомляет слушателей, нарушение фонетической корректности речи часто приводит к  непониманию получаемой информации, иногда жизненно важной. Овладение фонетическими</w:t>
      </w:r>
      <w:r w:rsidRPr="00CA7218">
        <w:rPr>
          <w:b/>
        </w:rPr>
        <w:t xml:space="preserve"> </w:t>
      </w:r>
      <w:r w:rsidRPr="00CA7218">
        <w:t>навыками является существенным условием развития всех видов речевой деятельности: аудирования, чтения, говорения и письма.</w:t>
      </w:r>
    </w:p>
    <w:p w:rsidR="003A598E" w:rsidRPr="00CA7218" w:rsidRDefault="003A598E" w:rsidP="0047193D">
      <w:pPr>
        <w:ind w:firstLine="709"/>
        <w:jc w:val="both"/>
      </w:pPr>
    </w:p>
    <w:p w:rsidR="003A598E" w:rsidRPr="00CA7218" w:rsidRDefault="003A598E" w:rsidP="0047193D">
      <w:pPr>
        <w:ind w:firstLine="709"/>
        <w:jc w:val="both"/>
        <w:rPr>
          <w:b/>
        </w:rPr>
      </w:pPr>
      <w:r w:rsidRPr="00CA7218">
        <w:rPr>
          <w:b/>
        </w:rPr>
        <w:t>Пример задания по чтению вслух:</w:t>
      </w:r>
    </w:p>
    <w:p w:rsidR="003A598E" w:rsidRPr="00CA7218" w:rsidRDefault="003A598E" w:rsidP="009D0235">
      <w:pPr>
        <w:framePr w:w="629" w:hSpace="170" w:vSpace="45" w:wrap="around" w:vAnchor="text" w:hAnchor="page" w:x="566" w:y="538" w:anchorLock="1"/>
        <w:pBdr>
          <w:top w:val="single" w:sz="6" w:space="1" w:color="auto"/>
          <w:left w:val="single" w:sz="6" w:space="1" w:color="auto"/>
          <w:bottom w:val="single" w:sz="6" w:space="1" w:color="auto"/>
          <w:right w:val="single" w:sz="6" w:space="1" w:color="auto"/>
        </w:pBdr>
        <w:jc w:val="center"/>
        <w:rPr>
          <w:b/>
          <w:lang w:val="en-US"/>
        </w:rPr>
      </w:pPr>
      <w:r w:rsidRPr="00CA7218">
        <w:rPr>
          <w:b/>
          <w:lang w:val="en-US"/>
        </w:rPr>
        <w:t>1</w:t>
      </w:r>
    </w:p>
    <w:p w:rsidR="003A598E" w:rsidRPr="00CA7218" w:rsidRDefault="003A598E" w:rsidP="0047193D">
      <w:pPr>
        <w:rPr>
          <w:lang w:val="en-US"/>
        </w:rPr>
      </w:pPr>
    </w:p>
    <w:p w:rsidR="003A598E" w:rsidRPr="00CA7218" w:rsidRDefault="003A598E" w:rsidP="0047193D">
      <w:pPr>
        <w:rPr>
          <w:lang w:val="en-US"/>
        </w:rPr>
      </w:pPr>
    </w:p>
    <w:p w:rsidR="003A598E" w:rsidRPr="00CA7218" w:rsidRDefault="0042408B" w:rsidP="00BD1B0E">
      <w:pPr>
        <w:keepNext/>
        <w:jc w:val="both"/>
        <w:rPr>
          <w:b/>
          <w:bCs/>
          <w:lang w:val="en-US"/>
        </w:rPr>
      </w:pPr>
      <w:r w:rsidRPr="00CA7218">
        <w:rPr>
          <w:lang w:val="en-US"/>
        </w:rPr>
        <w:fldChar w:fldCharType="begin"/>
      </w:r>
      <w:r w:rsidR="003A598E" w:rsidRPr="00CA7218">
        <w:rPr>
          <w:lang w:val="en-US"/>
        </w:rPr>
        <w:instrText xml:space="preserve"> INCLUDETEXT "http://192.168.16.2/docs/F5C41602D90AA650448DF158AE0D3EDA/questions/E15.demo.41/source0.xml?type=xs3qst&amp;guid=BB1782AF06B7BF07490F934786420DFF" \c XML  \* MERGEFORMAT </w:instrText>
      </w:r>
      <w:r w:rsidRPr="00CA7218">
        <w:rPr>
          <w:lang w:val="en-US"/>
        </w:rPr>
        <w:fldChar w:fldCharType="separate"/>
      </w:r>
      <w:r w:rsidR="003A598E" w:rsidRPr="00CA7218">
        <w:rPr>
          <w:b/>
          <w:lang w:val="en-US"/>
        </w:rPr>
        <w:t>Task 1.</w:t>
      </w:r>
      <w:r w:rsidR="003A598E" w:rsidRPr="00CA7218">
        <w:rPr>
          <w:lang w:val="en-US"/>
        </w:rPr>
        <w:t xml:space="preserve"> </w:t>
      </w:r>
      <w:r w:rsidR="003A598E" w:rsidRPr="00CA7218">
        <w:rPr>
          <w:b/>
          <w:bCs/>
          <w:lang w:val="en-GB"/>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rsidR="003A598E" w:rsidRPr="00CA7218" w:rsidRDefault="003A598E" w:rsidP="0047193D">
      <w:pPr>
        <w:keepNext/>
        <w:rPr>
          <w:b/>
          <w:bCs/>
          <w:lang w:val="en-US"/>
        </w:rPr>
      </w:pPr>
    </w:p>
    <w:p w:rsidR="003A598E" w:rsidRPr="00CA7218" w:rsidRDefault="003A598E" w:rsidP="00BD1B0E">
      <w:pPr>
        <w:pBdr>
          <w:top w:val="single" w:sz="4" w:space="1" w:color="auto"/>
          <w:left w:val="single" w:sz="4" w:space="4" w:color="auto"/>
          <w:bottom w:val="single" w:sz="4" w:space="1" w:color="auto"/>
          <w:right w:val="single" w:sz="4" w:space="4" w:color="auto"/>
        </w:pBdr>
        <w:jc w:val="both"/>
        <w:rPr>
          <w:lang w:val="en-US"/>
        </w:rPr>
      </w:pPr>
      <w:r w:rsidRPr="00CA7218">
        <w:rPr>
          <w:lang w:val="en-US"/>
        </w:rPr>
        <w:t xml:space="preserve">A mountain is a form of land that rises high in a limited area. It is higher and steeper than a hill. Mountains must be higher than 600 metres. They consist </w:t>
      </w:r>
      <w:r w:rsidRPr="00CA7218">
        <w:rPr>
          <w:lang w:val="en-US"/>
        </w:rPr>
        <w:br/>
        <w:t>of rocks and earth. They usually have steep, sloping sides. They also have sharp or slightly rounded peaks. Some mountains may have trees which grow on their sides. Very high mountains may have snow on their peaks. Long chains or groups of mountains are mountain ranges. They can be short or very long. A group of these makes a mountain system.</w:t>
      </w:r>
    </w:p>
    <w:p w:rsidR="003A598E" w:rsidRPr="00CA7218" w:rsidRDefault="003A598E" w:rsidP="00BD1B0E">
      <w:pPr>
        <w:pBdr>
          <w:top w:val="single" w:sz="4" w:space="1" w:color="auto"/>
          <w:left w:val="single" w:sz="4" w:space="4" w:color="auto"/>
          <w:bottom w:val="single" w:sz="4" w:space="1" w:color="auto"/>
          <w:right w:val="single" w:sz="4" w:space="4" w:color="auto"/>
        </w:pBdr>
        <w:jc w:val="both"/>
        <w:rPr>
          <w:lang w:val="en-US"/>
        </w:rPr>
      </w:pPr>
      <w:r w:rsidRPr="00CA7218">
        <w:rPr>
          <w:lang w:val="en-US"/>
        </w:rPr>
        <w:t xml:space="preserve">Mountains exist on every continent of our planet and even beneath the ocean. In fact, some of the highest mountains are at the bottom of the sea. </w:t>
      </w:r>
      <w:r w:rsidRPr="00CA7218">
        <w:rPr>
          <w:lang w:val="en-US"/>
        </w:rPr>
        <w:br/>
        <w:t xml:space="preserve">For example, Hawaii is at the top of a volcanic mountain in the Pacific Ocean. More than half the mountain is below water. 75% of the world’s countries have mountains.  </w:t>
      </w:r>
    </w:p>
    <w:p w:rsidR="003A598E" w:rsidRPr="00CA7218" w:rsidRDefault="003A598E" w:rsidP="0047193D">
      <w:pPr>
        <w:rPr>
          <w:lang w:val="en-US"/>
        </w:rPr>
      </w:pPr>
    </w:p>
    <w:p w:rsidR="003A598E" w:rsidRPr="00CA7218" w:rsidRDefault="0042408B" w:rsidP="0047193D">
      <w:pPr>
        <w:rPr>
          <w:b/>
        </w:rPr>
      </w:pPr>
      <w:r w:rsidRPr="00CA7218">
        <w:rPr>
          <w:lang w:val="en-US"/>
        </w:rPr>
        <w:fldChar w:fldCharType="end"/>
      </w:r>
      <w:r w:rsidR="003A598E" w:rsidRPr="00CA7218">
        <w:t>Задание 2 проверяет следующие умения диалогической речи:</w:t>
      </w:r>
    </w:p>
    <w:p w:rsidR="003A598E" w:rsidRPr="00CA7218" w:rsidRDefault="003A598E" w:rsidP="0047193D">
      <w:pPr>
        <w:numPr>
          <w:ilvl w:val="0"/>
          <w:numId w:val="9"/>
        </w:numPr>
        <w:ind w:left="0" w:firstLine="0"/>
        <w:jc w:val="both"/>
        <w:rPr>
          <w:bCs/>
        </w:rPr>
      </w:pPr>
      <w:r w:rsidRPr="00CA7218">
        <w:rPr>
          <w:bCs/>
        </w:rPr>
        <w:t>осуществлять запрос информации;</w:t>
      </w:r>
    </w:p>
    <w:p w:rsidR="003A598E" w:rsidRPr="00CA7218" w:rsidRDefault="003A598E" w:rsidP="0047193D">
      <w:pPr>
        <w:pStyle w:val="21"/>
        <w:numPr>
          <w:ilvl w:val="0"/>
          <w:numId w:val="8"/>
        </w:numPr>
        <w:ind w:left="0" w:firstLine="0"/>
        <w:jc w:val="both"/>
        <w:rPr>
          <w:b w:val="0"/>
          <w:sz w:val="24"/>
          <w:szCs w:val="24"/>
        </w:rPr>
      </w:pPr>
      <w:r w:rsidRPr="00CA7218">
        <w:rPr>
          <w:b w:val="0"/>
          <w:sz w:val="24"/>
          <w:szCs w:val="24"/>
        </w:rPr>
        <w:t>точно и правильно употреблять языковые средства оформления диалогического высказывания.</w:t>
      </w:r>
    </w:p>
    <w:p w:rsidR="003A598E" w:rsidRPr="00CA7218" w:rsidRDefault="003A598E" w:rsidP="0047193D">
      <w:pPr>
        <w:pStyle w:val="21"/>
        <w:ind w:firstLine="709"/>
        <w:jc w:val="both"/>
        <w:rPr>
          <w:b w:val="0"/>
          <w:sz w:val="24"/>
          <w:szCs w:val="24"/>
        </w:rPr>
      </w:pPr>
    </w:p>
    <w:p w:rsidR="003A598E" w:rsidRPr="00354FC2" w:rsidRDefault="003A598E" w:rsidP="0047193D">
      <w:pPr>
        <w:pStyle w:val="21"/>
        <w:ind w:firstLine="709"/>
        <w:jc w:val="both"/>
        <w:rPr>
          <w:sz w:val="24"/>
          <w:szCs w:val="24"/>
        </w:rPr>
      </w:pPr>
      <w:r>
        <w:rPr>
          <w:sz w:val="24"/>
          <w:szCs w:val="24"/>
        </w:rPr>
        <w:br w:type="page"/>
      </w:r>
      <w:r w:rsidRPr="00CA7218">
        <w:rPr>
          <w:sz w:val="24"/>
          <w:szCs w:val="24"/>
        </w:rPr>
        <w:t>Пример</w:t>
      </w:r>
      <w:r w:rsidRPr="00354FC2">
        <w:rPr>
          <w:sz w:val="24"/>
          <w:szCs w:val="24"/>
        </w:rPr>
        <w:t xml:space="preserve"> </w:t>
      </w:r>
      <w:r w:rsidRPr="00CA7218">
        <w:rPr>
          <w:sz w:val="24"/>
          <w:szCs w:val="24"/>
        </w:rPr>
        <w:t>задания</w:t>
      </w:r>
      <w:r w:rsidRPr="00354FC2">
        <w:rPr>
          <w:sz w:val="24"/>
          <w:szCs w:val="24"/>
        </w:rPr>
        <w:t xml:space="preserve"> 2, </w:t>
      </w:r>
      <w:r w:rsidRPr="00CA7218">
        <w:rPr>
          <w:sz w:val="24"/>
          <w:szCs w:val="24"/>
        </w:rPr>
        <w:t>диалог</w:t>
      </w:r>
      <w:r w:rsidRPr="00354FC2">
        <w:rPr>
          <w:sz w:val="24"/>
          <w:szCs w:val="24"/>
        </w:rPr>
        <w:t>-</w:t>
      </w:r>
      <w:r w:rsidRPr="00CA7218">
        <w:rPr>
          <w:sz w:val="24"/>
          <w:szCs w:val="24"/>
        </w:rPr>
        <w:t>расспрос</w:t>
      </w:r>
      <w:r w:rsidRPr="00354FC2">
        <w:rPr>
          <w:sz w:val="24"/>
          <w:szCs w:val="24"/>
        </w:rPr>
        <w:t>.</w:t>
      </w:r>
    </w:p>
    <w:p w:rsidR="003A598E" w:rsidRPr="00354FC2" w:rsidRDefault="003A598E" w:rsidP="009D0235">
      <w:pPr>
        <w:framePr w:w="629" w:hSpace="170" w:vSpace="45" w:wrap="around" w:vAnchor="text" w:hAnchor="page" w:x="626" w:y="256" w:anchorLock="1"/>
        <w:pBdr>
          <w:top w:val="single" w:sz="6" w:space="1" w:color="auto"/>
          <w:left w:val="single" w:sz="6" w:space="1" w:color="auto"/>
          <w:bottom w:val="single" w:sz="6" w:space="1" w:color="auto"/>
          <w:right w:val="single" w:sz="6" w:space="1" w:color="auto"/>
        </w:pBdr>
        <w:jc w:val="center"/>
        <w:rPr>
          <w:b/>
        </w:rPr>
      </w:pPr>
      <w:r w:rsidRPr="00354FC2">
        <w:rPr>
          <w:b/>
        </w:rPr>
        <w:t>2</w:t>
      </w:r>
    </w:p>
    <w:p w:rsidR="003A598E" w:rsidRPr="00354FC2" w:rsidRDefault="003A598E" w:rsidP="0047193D"/>
    <w:p w:rsidR="003A598E" w:rsidRPr="00CA7218" w:rsidRDefault="003A598E" w:rsidP="0047193D">
      <w:pPr>
        <w:rPr>
          <w:lang w:val="en-US"/>
        </w:rPr>
      </w:pPr>
      <w:r w:rsidRPr="00CA7218">
        <w:rPr>
          <w:b/>
          <w:lang w:val="en-US"/>
        </w:rPr>
        <w:t>Task</w:t>
      </w:r>
      <w:r w:rsidRPr="00354FC2">
        <w:rPr>
          <w:b/>
        </w:rPr>
        <w:t xml:space="preserve"> 2.</w:t>
      </w:r>
      <w:r w:rsidRPr="00354FC2">
        <w:t xml:space="preserve"> </w:t>
      </w:r>
      <w:r w:rsidRPr="00CA7218">
        <w:rPr>
          <w:lang w:val="en-US"/>
        </w:rPr>
        <w:t xml:space="preserve">Study the advertisement. </w:t>
      </w:r>
    </w:p>
    <w:p w:rsidR="003A598E" w:rsidRPr="00CA7218" w:rsidRDefault="003A598E" w:rsidP="0047193D">
      <w:pPr>
        <w:rPr>
          <w:lang w:val="en-US"/>
        </w:rPr>
      </w:pPr>
    </w:p>
    <w:tbl>
      <w:tblPr>
        <w:tblW w:w="3461" w:type="pct"/>
        <w:tblLook w:val="01E0"/>
      </w:tblPr>
      <w:tblGrid>
        <w:gridCol w:w="6625"/>
      </w:tblGrid>
      <w:tr w:rsidR="003A598E" w:rsidRPr="00DC241D" w:rsidTr="0047193D">
        <w:tc>
          <w:tcPr>
            <w:tcW w:w="6625" w:type="dxa"/>
          </w:tcPr>
          <w:p w:rsidR="003A598E" w:rsidRPr="00CA7218" w:rsidRDefault="003A598E" w:rsidP="0047193D">
            <w:pPr>
              <w:jc w:val="center"/>
              <w:rPr>
                <w:lang w:val="en-US"/>
              </w:rPr>
            </w:pPr>
            <w:r w:rsidRPr="00CA7218">
              <w:rPr>
                <w:b/>
                <w:lang w:val="en-US"/>
              </w:rPr>
              <w:t>Enjoy a quiet holiday by the lake!</w:t>
            </w:r>
          </w:p>
        </w:tc>
      </w:tr>
      <w:tr w:rsidR="003A598E" w:rsidRPr="00CA7218" w:rsidTr="0047193D">
        <w:tc>
          <w:tcPr>
            <w:tcW w:w="6625" w:type="dxa"/>
          </w:tcPr>
          <w:p w:rsidR="003A598E" w:rsidRPr="00CA7218" w:rsidRDefault="000A252B" w:rsidP="0047193D">
            <w:pPr>
              <w:rPr>
                <w:lang w:val="en-US"/>
              </w:rPr>
            </w:pPr>
            <w:r>
              <w:rPr>
                <w:noProof/>
              </w:rPr>
              <w:drawing>
                <wp:inline distT="0" distB="0" distL="0" distR="0">
                  <wp:extent cx="4030980" cy="2628900"/>
                  <wp:effectExtent l="0" t="0" r="0" b="0"/>
                  <wp:docPr id="1" name="Рисунок 16" descr="lori-001368984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ori-0013689846-a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0980" cy="2628900"/>
                          </a:xfrm>
                          <a:prstGeom prst="rect">
                            <a:avLst/>
                          </a:prstGeom>
                          <a:noFill/>
                          <a:ln>
                            <a:noFill/>
                          </a:ln>
                        </pic:spPr>
                      </pic:pic>
                    </a:graphicData>
                  </a:graphic>
                </wp:inline>
              </w:drawing>
            </w:r>
          </w:p>
        </w:tc>
      </w:tr>
    </w:tbl>
    <w:p w:rsidR="003A598E" w:rsidRPr="00CA7218" w:rsidRDefault="003A598E" w:rsidP="0047193D"/>
    <w:p w:rsidR="003A598E" w:rsidRPr="00CA7218" w:rsidRDefault="003A598E" w:rsidP="0047193D"/>
    <w:p w:rsidR="003A598E" w:rsidRPr="00CA7218" w:rsidRDefault="003A598E" w:rsidP="00BD1B0E">
      <w:pPr>
        <w:jc w:val="both"/>
        <w:rPr>
          <w:b/>
          <w:lang w:val="en-US"/>
        </w:rPr>
      </w:pPr>
      <w:r w:rsidRPr="00CA7218">
        <w:rPr>
          <w:b/>
          <w:lang w:val="en-GB"/>
        </w:rPr>
        <w:t>You are considering having a holiday and now you</w:t>
      </w:r>
      <w:r w:rsidRPr="00CA7218">
        <w:rPr>
          <w:b/>
          <w:lang w:val="en-US"/>
        </w:rPr>
        <w:t>’d like to get</w:t>
      </w:r>
      <w:r w:rsidRPr="00CA7218">
        <w:rPr>
          <w:b/>
          <w:lang w:val="en-GB"/>
        </w:rPr>
        <w:t xml:space="preserve"> more information. In 1.5 minutes you are to ask </w:t>
      </w:r>
      <w:r w:rsidRPr="00CA7218">
        <w:rPr>
          <w:b/>
          <w:bCs/>
          <w:lang w:val="en-GB"/>
        </w:rPr>
        <w:t xml:space="preserve">five direct </w:t>
      </w:r>
      <w:r w:rsidRPr="00CA7218">
        <w:rPr>
          <w:b/>
          <w:lang w:val="en-GB"/>
        </w:rPr>
        <w:t xml:space="preserve">questions to find out </w:t>
      </w:r>
      <w:r w:rsidRPr="00CA7218">
        <w:rPr>
          <w:b/>
          <w:lang w:val="en-US"/>
        </w:rPr>
        <w:t xml:space="preserve">about </w:t>
      </w:r>
      <w:r w:rsidRPr="00CA7218">
        <w:rPr>
          <w:b/>
          <w:lang w:val="en-GB"/>
        </w:rPr>
        <w:t xml:space="preserve">the following: </w:t>
      </w:r>
    </w:p>
    <w:p w:rsidR="003A598E" w:rsidRPr="00CA7218" w:rsidRDefault="003A598E" w:rsidP="0047193D">
      <w:pPr>
        <w:ind w:left="672"/>
        <w:rPr>
          <w:lang w:val="en-US"/>
        </w:rPr>
      </w:pPr>
      <w:r w:rsidRPr="00CA7218">
        <w:rPr>
          <w:lang w:val="en-US"/>
        </w:rPr>
        <w:t>1) location</w:t>
      </w:r>
    </w:p>
    <w:p w:rsidR="003A598E" w:rsidRPr="00CA7218" w:rsidRDefault="003A598E" w:rsidP="0047193D">
      <w:pPr>
        <w:ind w:left="672"/>
        <w:rPr>
          <w:lang w:val="en-US"/>
        </w:rPr>
      </w:pPr>
      <w:r w:rsidRPr="00CA7218">
        <w:rPr>
          <w:lang w:val="en-US"/>
        </w:rPr>
        <w:t>2) accommodation</w:t>
      </w:r>
    </w:p>
    <w:p w:rsidR="003A598E" w:rsidRPr="00CA7218" w:rsidRDefault="003A598E" w:rsidP="0047193D">
      <w:pPr>
        <w:ind w:left="672"/>
        <w:rPr>
          <w:lang w:val="en-US"/>
        </w:rPr>
      </w:pPr>
      <w:r w:rsidRPr="00CA7218">
        <w:rPr>
          <w:lang w:val="en-US"/>
        </w:rPr>
        <w:t>3) fishing</w:t>
      </w:r>
    </w:p>
    <w:p w:rsidR="003A598E" w:rsidRPr="00CA7218" w:rsidRDefault="003A598E" w:rsidP="0047193D">
      <w:pPr>
        <w:ind w:left="672"/>
        <w:rPr>
          <w:lang w:val="en-US"/>
        </w:rPr>
      </w:pPr>
      <w:r w:rsidRPr="00CA7218">
        <w:rPr>
          <w:lang w:val="en-US"/>
        </w:rPr>
        <w:t xml:space="preserve">4) price for a week for one </w:t>
      </w:r>
    </w:p>
    <w:p w:rsidR="003A598E" w:rsidRPr="00CA7218" w:rsidRDefault="003A598E" w:rsidP="0047193D">
      <w:pPr>
        <w:ind w:left="672"/>
        <w:rPr>
          <w:lang w:val="en-US"/>
        </w:rPr>
      </w:pPr>
      <w:r w:rsidRPr="00CA7218">
        <w:rPr>
          <w:lang w:val="en-US"/>
        </w:rPr>
        <w:t xml:space="preserve">5) group discounts </w:t>
      </w:r>
    </w:p>
    <w:p w:rsidR="003A598E" w:rsidRPr="00CA7218" w:rsidRDefault="003A598E" w:rsidP="0047193D">
      <w:pPr>
        <w:spacing w:before="240"/>
        <w:rPr>
          <w:b/>
          <w:lang w:val="en-US"/>
        </w:rPr>
      </w:pPr>
      <w:r w:rsidRPr="00CA7218">
        <w:rPr>
          <w:b/>
          <w:lang w:val="en-US"/>
        </w:rPr>
        <w:t>You have 20 seconds to ask each question.</w:t>
      </w:r>
    </w:p>
    <w:p w:rsidR="003A598E" w:rsidRPr="00CA7218" w:rsidRDefault="003A598E" w:rsidP="0047193D">
      <w:pPr>
        <w:rPr>
          <w:lang w:val="en-US"/>
        </w:rPr>
      </w:pPr>
    </w:p>
    <w:p w:rsidR="003A598E" w:rsidRPr="00CA7218" w:rsidRDefault="003A598E" w:rsidP="0047193D">
      <w:pPr>
        <w:pStyle w:val="21"/>
        <w:ind w:firstLine="709"/>
        <w:jc w:val="both"/>
        <w:rPr>
          <w:sz w:val="24"/>
          <w:szCs w:val="24"/>
          <w:lang w:val="en-US"/>
        </w:rPr>
      </w:pPr>
    </w:p>
    <w:p w:rsidR="003A598E" w:rsidRPr="00CA7218" w:rsidRDefault="003A598E" w:rsidP="0047193D">
      <w:pPr>
        <w:pStyle w:val="21"/>
        <w:ind w:firstLine="709"/>
        <w:jc w:val="both"/>
        <w:rPr>
          <w:b w:val="0"/>
          <w:sz w:val="24"/>
          <w:szCs w:val="24"/>
        </w:rPr>
      </w:pPr>
      <w:r w:rsidRPr="00CA7218">
        <w:rPr>
          <w:sz w:val="24"/>
          <w:szCs w:val="24"/>
        </w:rPr>
        <w:t xml:space="preserve">В заданиях 3 и 4 </w:t>
      </w:r>
      <w:r w:rsidRPr="00CA7218">
        <w:rPr>
          <w:b w:val="0"/>
          <w:sz w:val="24"/>
          <w:szCs w:val="24"/>
        </w:rPr>
        <w:t>на контроль выносятся следующие умения монологической речи:</w:t>
      </w:r>
    </w:p>
    <w:p w:rsidR="003A598E" w:rsidRPr="00CA7218" w:rsidRDefault="003A598E" w:rsidP="0047193D">
      <w:pPr>
        <w:pStyle w:val="21"/>
        <w:numPr>
          <w:ilvl w:val="0"/>
          <w:numId w:val="7"/>
        </w:numPr>
        <w:tabs>
          <w:tab w:val="clear" w:pos="1500"/>
        </w:tabs>
        <w:ind w:left="709" w:hanging="709"/>
        <w:jc w:val="both"/>
        <w:rPr>
          <w:b w:val="0"/>
          <w:sz w:val="24"/>
          <w:szCs w:val="24"/>
        </w:rPr>
      </w:pPr>
      <w:r w:rsidRPr="00CA7218">
        <w:rPr>
          <w:b w:val="0"/>
          <w:sz w:val="24"/>
          <w:szCs w:val="24"/>
        </w:rPr>
        <w:t>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rsidR="003A598E" w:rsidRPr="00CA7218" w:rsidRDefault="003A598E" w:rsidP="0047193D">
      <w:pPr>
        <w:pStyle w:val="21"/>
        <w:numPr>
          <w:ilvl w:val="0"/>
          <w:numId w:val="7"/>
        </w:numPr>
        <w:tabs>
          <w:tab w:val="clear" w:pos="1500"/>
        </w:tabs>
        <w:ind w:left="709" w:hanging="709"/>
        <w:jc w:val="both"/>
        <w:rPr>
          <w:b w:val="0"/>
          <w:sz w:val="24"/>
          <w:szCs w:val="24"/>
        </w:rPr>
      </w:pPr>
      <w:r w:rsidRPr="00CA7218">
        <w:rPr>
          <w:b w:val="0"/>
          <w:sz w:val="24"/>
          <w:szCs w:val="24"/>
        </w:rPr>
        <w:t>логично и связно строить высказывание;</w:t>
      </w:r>
    </w:p>
    <w:p w:rsidR="003A598E" w:rsidRPr="00CA7218" w:rsidRDefault="003A598E" w:rsidP="0047193D">
      <w:pPr>
        <w:pStyle w:val="21"/>
        <w:numPr>
          <w:ilvl w:val="0"/>
          <w:numId w:val="7"/>
        </w:numPr>
        <w:tabs>
          <w:tab w:val="clear" w:pos="1500"/>
        </w:tabs>
        <w:ind w:left="709" w:hanging="709"/>
        <w:jc w:val="both"/>
        <w:rPr>
          <w:b w:val="0"/>
          <w:sz w:val="24"/>
          <w:szCs w:val="24"/>
        </w:rPr>
      </w:pPr>
      <w:r w:rsidRPr="00CA7218">
        <w:rPr>
          <w:b w:val="0"/>
          <w:sz w:val="24"/>
          <w:szCs w:val="24"/>
        </w:rPr>
        <w:t>использовать стратегии описания, сообщения, рассуждения;</w:t>
      </w:r>
    </w:p>
    <w:p w:rsidR="003A598E" w:rsidRPr="00CA7218" w:rsidRDefault="003A598E" w:rsidP="0047193D">
      <w:pPr>
        <w:pStyle w:val="21"/>
        <w:numPr>
          <w:ilvl w:val="0"/>
          <w:numId w:val="7"/>
        </w:numPr>
        <w:tabs>
          <w:tab w:val="clear" w:pos="1500"/>
        </w:tabs>
        <w:ind w:left="709" w:hanging="709"/>
        <w:jc w:val="both"/>
        <w:rPr>
          <w:b w:val="0"/>
          <w:sz w:val="24"/>
          <w:szCs w:val="24"/>
        </w:rPr>
      </w:pPr>
      <w:r w:rsidRPr="00CA7218">
        <w:rPr>
          <w:b w:val="0"/>
          <w:sz w:val="24"/>
          <w:szCs w:val="24"/>
        </w:rPr>
        <w:t xml:space="preserve">точно и правильно употреблять языковые средства оформления монологического высказывания. </w:t>
      </w:r>
    </w:p>
    <w:p w:rsidR="003A598E" w:rsidRPr="00CA7218" w:rsidRDefault="003A598E" w:rsidP="0047193D">
      <w:pPr>
        <w:ind w:firstLine="709"/>
        <w:rPr>
          <w:b/>
        </w:rPr>
      </w:pPr>
    </w:p>
    <w:p w:rsidR="003A598E" w:rsidRPr="00CA7218" w:rsidRDefault="003A598E" w:rsidP="0047193D">
      <w:pPr>
        <w:ind w:firstLine="709"/>
        <w:rPr>
          <w:b/>
        </w:rPr>
      </w:pPr>
      <w:r>
        <w:rPr>
          <w:b/>
        </w:rPr>
        <w:br w:type="page"/>
      </w:r>
      <w:r w:rsidRPr="00CA7218">
        <w:rPr>
          <w:b/>
        </w:rPr>
        <w:t>Примеры заданий 3 и 4 (монологические высказывания):</w:t>
      </w:r>
    </w:p>
    <w:p w:rsidR="003A598E" w:rsidRPr="00CA7218" w:rsidRDefault="003A598E" w:rsidP="0047193D">
      <w:pPr>
        <w:ind w:firstLine="709"/>
        <w:rPr>
          <w:b/>
        </w:rPr>
      </w:pPr>
    </w:p>
    <w:p w:rsidR="003A598E" w:rsidRPr="00CA7218" w:rsidRDefault="0042408B" w:rsidP="0047193D">
      <w:pPr>
        <w:keepNext/>
        <w:keepLines/>
      </w:pPr>
      <w:r w:rsidRPr="00CA7218">
        <w:fldChar w:fldCharType="begin"/>
      </w:r>
      <w:r w:rsidR="003A598E" w:rsidRPr="00CA7218">
        <w:instrText xml:space="preserve"> </w:instrText>
      </w:r>
      <w:r w:rsidR="003A598E" w:rsidRPr="00CA7218">
        <w:rPr>
          <w:lang w:val="en-US"/>
        </w:rPr>
        <w:instrText>INCLUDETEXT</w:instrText>
      </w:r>
      <w:r w:rsidR="003A598E" w:rsidRPr="00CA7218">
        <w:instrText xml:space="preserve"> "</w:instrText>
      </w:r>
      <w:r w:rsidR="003A598E" w:rsidRPr="00CA7218">
        <w:rPr>
          <w:lang w:val="en-US"/>
        </w:rPr>
        <w:instrText>http</w:instrText>
      </w:r>
      <w:r w:rsidR="003A598E" w:rsidRPr="00CA7218">
        <w:instrText>://192.168.16.2/</w:instrText>
      </w:r>
      <w:r w:rsidR="003A598E" w:rsidRPr="00CA7218">
        <w:rPr>
          <w:lang w:val="en-US"/>
        </w:rPr>
        <w:instrText>docs</w:instrText>
      </w:r>
      <w:r w:rsidR="003A598E" w:rsidRPr="00CA7218">
        <w:instrText>/</w:instrText>
      </w:r>
      <w:r w:rsidR="003A598E" w:rsidRPr="00CA7218">
        <w:rPr>
          <w:lang w:val="en-US"/>
        </w:rPr>
        <w:instrText>F</w:instrText>
      </w:r>
      <w:r w:rsidR="003A598E" w:rsidRPr="00CA7218">
        <w:instrText>5</w:instrText>
      </w:r>
      <w:r w:rsidR="003A598E" w:rsidRPr="00CA7218">
        <w:rPr>
          <w:lang w:val="en-US"/>
        </w:rPr>
        <w:instrText>C</w:instrText>
      </w:r>
      <w:r w:rsidR="003A598E" w:rsidRPr="00CA7218">
        <w:instrText>41602</w:instrText>
      </w:r>
      <w:r w:rsidR="003A598E" w:rsidRPr="00CA7218">
        <w:rPr>
          <w:lang w:val="en-US"/>
        </w:rPr>
        <w:instrText>D</w:instrText>
      </w:r>
      <w:r w:rsidR="003A598E" w:rsidRPr="00CA7218">
        <w:instrText>90</w:instrText>
      </w:r>
      <w:r w:rsidR="003A598E" w:rsidRPr="00CA7218">
        <w:rPr>
          <w:lang w:val="en-US"/>
        </w:rPr>
        <w:instrText>AA</w:instrText>
      </w:r>
      <w:r w:rsidR="003A598E" w:rsidRPr="00CA7218">
        <w:instrText>650448</w:instrText>
      </w:r>
      <w:r w:rsidR="003A598E" w:rsidRPr="00CA7218">
        <w:rPr>
          <w:lang w:val="en-US"/>
        </w:rPr>
        <w:instrText>DF</w:instrText>
      </w:r>
      <w:r w:rsidR="003A598E" w:rsidRPr="00CA7218">
        <w:instrText>158</w:instrText>
      </w:r>
      <w:r w:rsidR="003A598E" w:rsidRPr="00CA7218">
        <w:rPr>
          <w:lang w:val="en-US"/>
        </w:rPr>
        <w:instrText>AE</w:instrText>
      </w:r>
      <w:r w:rsidR="003A598E" w:rsidRPr="00CA7218">
        <w:instrText>0</w:instrText>
      </w:r>
      <w:r w:rsidR="003A598E" w:rsidRPr="00CA7218">
        <w:rPr>
          <w:lang w:val="en-US"/>
        </w:rPr>
        <w:instrText>D</w:instrText>
      </w:r>
      <w:r w:rsidR="003A598E" w:rsidRPr="00CA7218">
        <w:instrText>3</w:instrText>
      </w:r>
      <w:r w:rsidR="003A598E" w:rsidRPr="00CA7218">
        <w:rPr>
          <w:lang w:val="en-US"/>
        </w:rPr>
        <w:instrText>EDA</w:instrText>
      </w:r>
      <w:r w:rsidR="003A598E" w:rsidRPr="00CA7218">
        <w:instrText>/</w:instrText>
      </w:r>
      <w:r w:rsidR="003A598E" w:rsidRPr="00CA7218">
        <w:rPr>
          <w:lang w:val="en-US"/>
        </w:rPr>
        <w:instrText>questions</w:instrText>
      </w:r>
      <w:r w:rsidR="003A598E" w:rsidRPr="00CA7218">
        <w:instrText>/</w:instrText>
      </w:r>
      <w:r w:rsidR="003A598E" w:rsidRPr="00CA7218">
        <w:rPr>
          <w:lang w:val="en-US"/>
        </w:rPr>
        <w:instrText>E</w:instrText>
      </w:r>
      <w:r w:rsidR="003A598E" w:rsidRPr="00CA7218">
        <w:instrText>15.</w:instrText>
      </w:r>
      <w:r w:rsidR="003A598E" w:rsidRPr="00CA7218">
        <w:rPr>
          <w:lang w:val="en-US"/>
        </w:rPr>
        <w:instrText>demo</w:instrText>
      </w:r>
      <w:r w:rsidR="003A598E" w:rsidRPr="00CA7218">
        <w:instrText>.43/</w:instrText>
      </w:r>
      <w:r w:rsidR="003A598E" w:rsidRPr="00CA7218">
        <w:rPr>
          <w:lang w:val="en-US"/>
        </w:rPr>
        <w:instrText>source</w:instrText>
      </w:r>
      <w:r w:rsidR="003A598E" w:rsidRPr="00CA7218">
        <w:instrText>2.</w:instrText>
      </w:r>
      <w:r w:rsidR="003A598E" w:rsidRPr="00CA7218">
        <w:rPr>
          <w:lang w:val="en-US"/>
        </w:rPr>
        <w:instrText>xml</w:instrText>
      </w:r>
      <w:r w:rsidR="003A598E" w:rsidRPr="00CA7218">
        <w:instrText>?</w:instrText>
      </w:r>
      <w:r w:rsidR="003A598E" w:rsidRPr="00CA7218">
        <w:rPr>
          <w:lang w:val="en-US"/>
        </w:rPr>
        <w:instrText>type</w:instrText>
      </w:r>
      <w:r w:rsidR="003A598E" w:rsidRPr="00CA7218">
        <w:instrText>=</w:instrText>
      </w:r>
      <w:r w:rsidR="003A598E" w:rsidRPr="00CA7218">
        <w:rPr>
          <w:lang w:val="en-US"/>
        </w:rPr>
        <w:instrText>xs</w:instrText>
      </w:r>
      <w:r w:rsidR="003A598E" w:rsidRPr="00CA7218">
        <w:instrText>3</w:instrText>
      </w:r>
      <w:r w:rsidR="003A598E" w:rsidRPr="00CA7218">
        <w:rPr>
          <w:lang w:val="en-US"/>
        </w:rPr>
        <w:instrText>qst</w:instrText>
      </w:r>
      <w:r w:rsidR="003A598E" w:rsidRPr="00CA7218">
        <w:instrText>&amp;</w:instrText>
      </w:r>
      <w:r w:rsidR="003A598E" w:rsidRPr="00CA7218">
        <w:rPr>
          <w:lang w:val="en-US"/>
        </w:rPr>
        <w:instrText>guid</w:instrText>
      </w:r>
      <w:r w:rsidR="003A598E" w:rsidRPr="00CA7218">
        <w:instrText>=5</w:instrText>
      </w:r>
      <w:r w:rsidR="003A598E" w:rsidRPr="00CA7218">
        <w:rPr>
          <w:lang w:val="en-US"/>
        </w:rPr>
        <w:instrText>EB</w:instrText>
      </w:r>
      <w:r w:rsidR="003A598E" w:rsidRPr="00CA7218">
        <w:instrText>1157</w:instrText>
      </w:r>
      <w:r w:rsidR="003A598E" w:rsidRPr="00CA7218">
        <w:rPr>
          <w:lang w:val="en-US"/>
        </w:rPr>
        <w:instrText>C</w:instrText>
      </w:r>
      <w:r w:rsidR="003A598E" w:rsidRPr="00CA7218">
        <w:instrText>2</w:instrText>
      </w:r>
      <w:r w:rsidR="003A598E" w:rsidRPr="00CA7218">
        <w:rPr>
          <w:lang w:val="en-US"/>
        </w:rPr>
        <w:instrText>B</w:instrText>
      </w:r>
      <w:r w:rsidR="003A598E" w:rsidRPr="00CA7218">
        <w:instrText>368</w:instrText>
      </w:r>
      <w:r w:rsidR="003A598E" w:rsidRPr="00CA7218">
        <w:rPr>
          <w:lang w:val="en-US"/>
        </w:rPr>
        <w:instrText>C</w:instrText>
      </w:r>
      <w:r w:rsidR="003A598E" w:rsidRPr="00CA7218">
        <w:instrText>4</w:instrText>
      </w:r>
      <w:r w:rsidR="003A598E" w:rsidRPr="00CA7218">
        <w:rPr>
          <w:lang w:val="en-US"/>
        </w:rPr>
        <w:instrText>A</w:instrText>
      </w:r>
      <w:r w:rsidR="003A598E" w:rsidRPr="00CA7218">
        <w:instrText>4</w:instrText>
      </w:r>
      <w:r w:rsidR="003A598E" w:rsidRPr="00CA7218">
        <w:rPr>
          <w:lang w:val="en-US"/>
        </w:rPr>
        <w:instrText>AE</w:instrText>
      </w:r>
      <w:r w:rsidR="003A598E" w:rsidRPr="00CA7218">
        <w:instrText>4</w:instrText>
      </w:r>
      <w:r w:rsidR="003A598E" w:rsidRPr="00CA7218">
        <w:rPr>
          <w:lang w:val="en-US"/>
        </w:rPr>
        <w:instrText>C</w:instrText>
      </w:r>
      <w:r w:rsidR="003A598E" w:rsidRPr="00CA7218">
        <w:instrText>7</w:instrText>
      </w:r>
      <w:r w:rsidR="003A598E" w:rsidRPr="00CA7218">
        <w:rPr>
          <w:lang w:val="en-US"/>
        </w:rPr>
        <w:instrText>C</w:instrText>
      </w:r>
      <w:r w:rsidR="003A598E" w:rsidRPr="00CA7218">
        <w:instrText>850058</w:instrText>
      </w:r>
      <w:r w:rsidR="003A598E" w:rsidRPr="00CA7218">
        <w:rPr>
          <w:lang w:val="en-US"/>
        </w:rPr>
        <w:instrText>B</w:instrText>
      </w:r>
      <w:r w:rsidR="003A598E" w:rsidRPr="00CA7218">
        <w:instrText>26" \</w:instrText>
      </w:r>
      <w:r w:rsidR="003A598E" w:rsidRPr="00CA7218">
        <w:rPr>
          <w:lang w:val="en-US"/>
        </w:rPr>
        <w:instrText>c</w:instrText>
      </w:r>
      <w:r w:rsidR="003A598E" w:rsidRPr="00CA7218">
        <w:instrText xml:space="preserve"> </w:instrText>
      </w:r>
      <w:r w:rsidR="003A598E" w:rsidRPr="00CA7218">
        <w:rPr>
          <w:lang w:val="en-US"/>
        </w:rPr>
        <w:instrText>XML</w:instrText>
      </w:r>
      <w:r w:rsidR="003A598E" w:rsidRPr="00CA7218">
        <w:instrText xml:space="preserve">  \* </w:instrText>
      </w:r>
      <w:r w:rsidR="003A598E" w:rsidRPr="00CA7218">
        <w:rPr>
          <w:lang w:val="en-US"/>
        </w:rPr>
        <w:instrText>MERGEFORMAT</w:instrText>
      </w:r>
      <w:r w:rsidR="003A598E" w:rsidRPr="00CA7218">
        <w:instrText xml:space="preserve"> </w:instrText>
      </w:r>
      <w:r w:rsidRPr="00CA7218">
        <w:fldChar w:fldCharType="separate"/>
      </w:r>
    </w:p>
    <w:p w:rsidR="003A598E" w:rsidRPr="00CA7218" w:rsidRDefault="003A598E" w:rsidP="0047193D">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val="en-US"/>
        </w:rPr>
      </w:pPr>
      <w:r w:rsidRPr="00CA7218">
        <w:rPr>
          <w:b/>
          <w:lang w:val="en-US"/>
        </w:rPr>
        <w:t>3</w:t>
      </w:r>
    </w:p>
    <w:p w:rsidR="003A598E" w:rsidRPr="00CA7218" w:rsidRDefault="003A598E" w:rsidP="0047193D">
      <w:pPr>
        <w:keepNext/>
        <w:keepLines/>
        <w:rPr>
          <w:b/>
          <w:lang w:val="en-US"/>
        </w:rPr>
      </w:pPr>
      <w:r w:rsidRPr="00CA7218">
        <w:rPr>
          <w:b/>
          <w:lang w:val="en-US"/>
        </w:rPr>
        <w:t>Task 3.</w:t>
      </w:r>
      <w:r w:rsidRPr="00CA7218">
        <w:rPr>
          <w:lang w:val="en-US"/>
        </w:rPr>
        <w:t xml:space="preserve"> </w:t>
      </w:r>
      <w:r w:rsidRPr="00CA7218">
        <w:rPr>
          <w:b/>
          <w:lang w:val="en-US"/>
        </w:rPr>
        <w:t xml:space="preserve">These are photos from your photo album. Choose one photo to describe to your friend.  </w:t>
      </w:r>
    </w:p>
    <w:p w:rsidR="003A598E" w:rsidRPr="00CA7218" w:rsidRDefault="003A598E" w:rsidP="0047193D">
      <w:pPr>
        <w:keepNext/>
        <w:keepLines/>
        <w:rPr>
          <w:lang w:val="en-US"/>
        </w:rPr>
      </w:pPr>
    </w:p>
    <w:tbl>
      <w:tblPr>
        <w:tblW w:w="0" w:type="auto"/>
        <w:tblLook w:val="00A0"/>
      </w:tblPr>
      <w:tblGrid>
        <w:gridCol w:w="5207"/>
        <w:gridCol w:w="4364"/>
      </w:tblGrid>
      <w:tr w:rsidR="003A598E" w:rsidRPr="00CA7218" w:rsidTr="0047193D">
        <w:trPr>
          <w:trHeight w:val="3882"/>
        </w:trPr>
        <w:tc>
          <w:tcPr>
            <w:tcW w:w="4786" w:type="dxa"/>
          </w:tcPr>
          <w:p w:rsidR="003A598E" w:rsidRPr="00CA7218" w:rsidRDefault="003A598E" w:rsidP="0047193D">
            <w:pPr>
              <w:jc w:val="center"/>
            </w:pPr>
            <w:r w:rsidRPr="00CA7218">
              <w:rPr>
                <w:lang w:val="en-US"/>
              </w:rPr>
              <w:t xml:space="preserve">Photo </w:t>
            </w:r>
            <w:r w:rsidRPr="00CA7218">
              <w:t>1</w:t>
            </w:r>
          </w:p>
          <w:p w:rsidR="003A598E" w:rsidRPr="00CA7218" w:rsidRDefault="000A252B" w:rsidP="0047193D">
            <w:pPr>
              <w:jc w:val="center"/>
            </w:pPr>
            <w:r>
              <w:rPr>
                <w:noProof/>
              </w:rPr>
              <w:drawing>
                <wp:inline distT="0" distB="0" distL="0" distR="0">
                  <wp:extent cx="3200400" cy="2133600"/>
                  <wp:effectExtent l="0" t="0" r="0" b="0"/>
                  <wp:docPr id="2" name="Рисунок 19" descr="lori-000574825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lori-0005748259-a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c>
          <w:tcPr>
            <w:tcW w:w="4785" w:type="dxa"/>
          </w:tcPr>
          <w:p w:rsidR="003A598E" w:rsidRPr="00CA7218" w:rsidRDefault="003A598E" w:rsidP="0047193D">
            <w:pPr>
              <w:jc w:val="center"/>
            </w:pPr>
            <w:r w:rsidRPr="00CA7218">
              <w:rPr>
                <w:lang w:val="en-US"/>
              </w:rPr>
              <w:t xml:space="preserve">Photo </w:t>
            </w:r>
            <w:r w:rsidRPr="00CA7218">
              <w:t>2</w:t>
            </w:r>
          </w:p>
          <w:p w:rsidR="003A598E" w:rsidRPr="00CA7218" w:rsidRDefault="000A252B" w:rsidP="0047193D">
            <w:pPr>
              <w:jc w:val="center"/>
            </w:pPr>
            <w:r>
              <w:rPr>
                <w:noProof/>
              </w:rPr>
              <w:drawing>
                <wp:inline distT="0" distB="0" distL="0" distR="0">
                  <wp:extent cx="2659380" cy="2087880"/>
                  <wp:effectExtent l="0" t="0" r="0" b="0"/>
                  <wp:docPr id="3" name="Рисунок 18" descr="lori-000434753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ri-0004347538-a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30"/>
                          <a:stretch>
                            <a:fillRect/>
                          </a:stretch>
                        </pic:blipFill>
                        <pic:spPr bwMode="auto">
                          <a:xfrm>
                            <a:off x="0" y="0"/>
                            <a:ext cx="2659380" cy="2087880"/>
                          </a:xfrm>
                          <a:prstGeom prst="rect">
                            <a:avLst/>
                          </a:prstGeom>
                          <a:noFill/>
                          <a:ln>
                            <a:noFill/>
                          </a:ln>
                        </pic:spPr>
                      </pic:pic>
                    </a:graphicData>
                  </a:graphic>
                </wp:inline>
              </w:drawing>
            </w:r>
          </w:p>
        </w:tc>
      </w:tr>
    </w:tbl>
    <w:p w:rsidR="003A598E" w:rsidRPr="00CA7218" w:rsidRDefault="003A598E" w:rsidP="0047193D">
      <w:pPr>
        <w:keepNext/>
        <w:keepLines/>
      </w:pPr>
    </w:p>
    <w:tbl>
      <w:tblPr>
        <w:tblW w:w="0" w:type="auto"/>
        <w:jc w:val="center"/>
        <w:tblLook w:val="00A0"/>
      </w:tblPr>
      <w:tblGrid>
        <w:gridCol w:w="5148"/>
      </w:tblGrid>
      <w:tr w:rsidR="003A598E" w:rsidRPr="00CA7218" w:rsidTr="0047193D">
        <w:trPr>
          <w:trHeight w:val="3987"/>
          <w:jc w:val="center"/>
        </w:trPr>
        <w:tc>
          <w:tcPr>
            <w:tcW w:w="5148" w:type="dxa"/>
          </w:tcPr>
          <w:p w:rsidR="003A598E" w:rsidRPr="00CA7218" w:rsidRDefault="003A598E" w:rsidP="0047193D">
            <w:pPr>
              <w:jc w:val="center"/>
            </w:pPr>
            <w:r w:rsidRPr="00CA7218">
              <w:rPr>
                <w:lang w:val="en-US"/>
              </w:rPr>
              <w:t xml:space="preserve">Photo </w:t>
            </w:r>
            <w:r w:rsidRPr="00CA7218">
              <w:t>3</w:t>
            </w:r>
          </w:p>
          <w:p w:rsidR="003A598E" w:rsidRPr="00CA7218" w:rsidRDefault="000A252B" w:rsidP="0047193D">
            <w:pPr>
              <w:jc w:val="center"/>
            </w:pPr>
            <w:r>
              <w:rPr>
                <w:noProof/>
              </w:rPr>
              <w:drawing>
                <wp:inline distT="0" distB="0" distL="0" distR="0">
                  <wp:extent cx="2773680" cy="2316480"/>
                  <wp:effectExtent l="0" t="0" r="0" b="0"/>
                  <wp:docPr id="4" name="Рисунок 17" descr="lori-00026547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lori-0002654708-a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52" r="3078"/>
                          <a:stretch>
                            <a:fillRect/>
                          </a:stretch>
                        </pic:blipFill>
                        <pic:spPr bwMode="auto">
                          <a:xfrm>
                            <a:off x="0" y="0"/>
                            <a:ext cx="2773680" cy="2316480"/>
                          </a:xfrm>
                          <a:prstGeom prst="rect">
                            <a:avLst/>
                          </a:prstGeom>
                          <a:noFill/>
                          <a:ln>
                            <a:noFill/>
                          </a:ln>
                        </pic:spPr>
                      </pic:pic>
                    </a:graphicData>
                  </a:graphic>
                </wp:inline>
              </w:drawing>
            </w:r>
          </w:p>
        </w:tc>
      </w:tr>
    </w:tbl>
    <w:p w:rsidR="003A598E" w:rsidRPr="00CA7218" w:rsidRDefault="003A598E" w:rsidP="0047193D">
      <w:pPr>
        <w:keepNext/>
        <w:keepLines/>
      </w:pPr>
    </w:p>
    <w:p w:rsidR="003A598E" w:rsidRPr="00CA7218" w:rsidRDefault="003A598E" w:rsidP="0047193D">
      <w:pPr>
        <w:widowControl w:val="0"/>
        <w:rPr>
          <w:b/>
        </w:rPr>
      </w:pPr>
      <w:r w:rsidRPr="00CA7218">
        <w:rPr>
          <w:b/>
          <w:lang w:val="en-GB"/>
        </w:rPr>
        <w:t>You will have to start speaking in 1.5 minutes and will speak for not more than 2 minutes</w:t>
      </w:r>
      <w:r w:rsidRPr="00CA7218">
        <w:rPr>
          <w:b/>
          <w:lang w:val="en-US"/>
        </w:rPr>
        <w:t xml:space="preserve"> (12–15 sentences)</w:t>
      </w:r>
      <w:r w:rsidRPr="00CA7218">
        <w:rPr>
          <w:b/>
          <w:lang w:val="en-GB"/>
        </w:rPr>
        <w:t>. In your talk remember to speak about:</w:t>
      </w:r>
    </w:p>
    <w:p w:rsidR="003A598E" w:rsidRPr="00CA7218" w:rsidRDefault="003A598E" w:rsidP="0047193D">
      <w:pPr>
        <w:widowControl w:val="0"/>
        <w:rPr>
          <w:b/>
        </w:rPr>
      </w:pPr>
    </w:p>
    <w:p w:rsidR="003A598E" w:rsidRPr="00CA7218" w:rsidRDefault="003A598E" w:rsidP="0047193D">
      <w:pPr>
        <w:pStyle w:val="aff1"/>
        <w:widowControl w:val="0"/>
        <w:numPr>
          <w:ilvl w:val="0"/>
          <w:numId w:val="28"/>
        </w:numPr>
        <w:autoSpaceDE w:val="0"/>
        <w:autoSpaceDN w:val="0"/>
        <w:adjustRightInd w:val="0"/>
        <w:spacing w:after="0" w:line="240" w:lineRule="auto"/>
        <w:ind w:left="444" w:hanging="12"/>
        <w:rPr>
          <w:rFonts w:ascii="Times New Roman" w:hAnsi="Times New Roman"/>
          <w:color w:val="000000"/>
          <w:sz w:val="24"/>
          <w:szCs w:val="24"/>
          <w:lang w:val="en-GB"/>
        </w:rPr>
      </w:pPr>
      <w:r w:rsidRPr="00CA7218">
        <w:rPr>
          <w:rFonts w:ascii="Times New Roman" w:hAnsi="Times New Roman"/>
          <w:color w:val="000000"/>
          <w:sz w:val="24"/>
          <w:szCs w:val="24"/>
          <w:lang w:val="en-GB"/>
        </w:rPr>
        <w:t xml:space="preserve">where and when the photo was taken </w:t>
      </w:r>
    </w:p>
    <w:p w:rsidR="003A598E" w:rsidRPr="00CA7218" w:rsidRDefault="003A598E" w:rsidP="0047193D">
      <w:pPr>
        <w:widowControl w:val="0"/>
        <w:numPr>
          <w:ilvl w:val="0"/>
          <w:numId w:val="28"/>
        </w:numPr>
        <w:autoSpaceDE w:val="0"/>
        <w:autoSpaceDN w:val="0"/>
        <w:adjustRightInd w:val="0"/>
        <w:spacing w:before="100" w:beforeAutospacing="1"/>
        <w:ind w:left="444" w:hanging="12"/>
        <w:rPr>
          <w:color w:val="000000"/>
          <w:lang w:val="en-GB"/>
        </w:rPr>
      </w:pPr>
      <w:r w:rsidRPr="00CA7218">
        <w:rPr>
          <w:color w:val="000000"/>
          <w:lang w:val="en-GB"/>
        </w:rPr>
        <w:t xml:space="preserve">what/who is in the photo </w:t>
      </w:r>
    </w:p>
    <w:p w:rsidR="003A598E" w:rsidRPr="00CA7218" w:rsidRDefault="003A598E" w:rsidP="0047193D">
      <w:pPr>
        <w:widowControl w:val="0"/>
        <w:numPr>
          <w:ilvl w:val="0"/>
          <w:numId w:val="28"/>
        </w:numPr>
        <w:autoSpaceDE w:val="0"/>
        <w:autoSpaceDN w:val="0"/>
        <w:adjustRightInd w:val="0"/>
        <w:spacing w:before="100" w:beforeAutospacing="1"/>
        <w:ind w:left="444" w:hanging="12"/>
        <w:rPr>
          <w:color w:val="000000"/>
          <w:lang w:val="en-GB"/>
        </w:rPr>
      </w:pPr>
      <w:r w:rsidRPr="00CA7218">
        <w:rPr>
          <w:color w:val="000000"/>
          <w:lang w:val="en-GB"/>
        </w:rPr>
        <w:t xml:space="preserve">what is happening </w:t>
      </w:r>
    </w:p>
    <w:p w:rsidR="003A598E" w:rsidRPr="00CA7218" w:rsidRDefault="003A598E" w:rsidP="0047193D">
      <w:pPr>
        <w:widowControl w:val="0"/>
        <w:numPr>
          <w:ilvl w:val="0"/>
          <w:numId w:val="28"/>
        </w:numPr>
        <w:autoSpaceDE w:val="0"/>
        <w:autoSpaceDN w:val="0"/>
        <w:adjustRightInd w:val="0"/>
        <w:spacing w:before="100" w:beforeAutospacing="1"/>
        <w:ind w:left="444" w:hanging="12"/>
        <w:rPr>
          <w:color w:val="000000"/>
          <w:lang w:val="en-GB"/>
        </w:rPr>
      </w:pPr>
      <w:r w:rsidRPr="00CA7218">
        <w:rPr>
          <w:color w:val="000000"/>
          <w:lang w:val="en-GB"/>
        </w:rPr>
        <w:t xml:space="preserve">why you keep the photo in your album  </w:t>
      </w:r>
    </w:p>
    <w:p w:rsidR="003A598E" w:rsidRPr="00CA7218" w:rsidRDefault="003A598E" w:rsidP="0047193D">
      <w:pPr>
        <w:pStyle w:val="aff1"/>
        <w:widowControl w:val="0"/>
        <w:numPr>
          <w:ilvl w:val="0"/>
          <w:numId w:val="28"/>
        </w:numPr>
        <w:autoSpaceDE w:val="0"/>
        <w:autoSpaceDN w:val="0"/>
        <w:adjustRightInd w:val="0"/>
        <w:spacing w:after="0" w:line="240" w:lineRule="auto"/>
        <w:ind w:left="444" w:hanging="12"/>
        <w:rPr>
          <w:rFonts w:ascii="Times New Roman" w:hAnsi="Times New Roman"/>
          <w:sz w:val="24"/>
          <w:szCs w:val="24"/>
          <w:lang w:val="en-GB"/>
        </w:rPr>
      </w:pPr>
      <w:r w:rsidRPr="00CA7218">
        <w:rPr>
          <w:rFonts w:ascii="Times New Roman" w:hAnsi="Times New Roman"/>
          <w:color w:val="000000"/>
          <w:sz w:val="24"/>
          <w:szCs w:val="24"/>
          <w:lang w:val="en-GB"/>
        </w:rPr>
        <w:t>why you decided to show the picture to your friend</w:t>
      </w:r>
      <w:r w:rsidRPr="00CA7218">
        <w:rPr>
          <w:rFonts w:ascii="Times New Roman" w:hAnsi="Times New Roman"/>
          <w:sz w:val="24"/>
          <w:szCs w:val="24"/>
          <w:lang w:val="en-GB"/>
        </w:rPr>
        <w:t xml:space="preserve"> </w:t>
      </w:r>
    </w:p>
    <w:p w:rsidR="003A598E" w:rsidRPr="00CA7218" w:rsidRDefault="003A598E" w:rsidP="0047193D">
      <w:pPr>
        <w:rPr>
          <w:b/>
          <w:lang w:val="en-US"/>
        </w:rPr>
      </w:pPr>
    </w:p>
    <w:p w:rsidR="003A598E" w:rsidRPr="00CA7218" w:rsidRDefault="003A598E" w:rsidP="0047193D">
      <w:pPr>
        <w:rPr>
          <w:lang w:val="en-US"/>
        </w:rPr>
      </w:pPr>
      <w:r w:rsidRPr="00CA7218">
        <w:rPr>
          <w:b/>
          <w:lang w:val="en-GB"/>
        </w:rPr>
        <w:t>You have to talk continuously, starting with:</w:t>
      </w:r>
      <w:r w:rsidRPr="00CA7218">
        <w:rPr>
          <w:b/>
          <w:lang w:val="en-US"/>
        </w:rPr>
        <w:t xml:space="preserve"> “I’ve chosen photo number …”</w:t>
      </w:r>
      <w:r w:rsidR="0042408B" w:rsidRPr="00CA7218">
        <w:fldChar w:fldCharType="end"/>
      </w:r>
    </w:p>
    <w:p w:rsidR="003A598E" w:rsidRPr="00CA7218" w:rsidRDefault="003A598E" w:rsidP="0047193D">
      <w:pPr>
        <w:keepNext/>
        <w:rPr>
          <w:b/>
          <w:lang w:val="en-US"/>
        </w:rPr>
      </w:pPr>
      <w:r>
        <w:rPr>
          <w:b/>
          <w:lang w:val="en-US"/>
        </w:rPr>
        <w:br w:type="page"/>
      </w:r>
    </w:p>
    <w:p w:rsidR="003A598E" w:rsidRPr="00CA7218" w:rsidRDefault="003A598E" w:rsidP="009D0235">
      <w:pPr>
        <w:framePr w:w="629" w:hSpace="170" w:vSpace="45" w:wrap="around" w:vAnchor="text" w:hAnchor="page" w:x="521" w:y="271" w:anchorLock="1"/>
        <w:pBdr>
          <w:top w:val="single" w:sz="6" w:space="1" w:color="auto"/>
          <w:left w:val="single" w:sz="6" w:space="1" w:color="auto"/>
          <w:bottom w:val="single" w:sz="6" w:space="1" w:color="auto"/>
          <w:right w:val="single" w:sz="6" w:space="1" w:color="auto"/>
        </w:pBdr>
        <w:jc w:val="center"/>
        <w:rPr>
          <w:b/>
          <w:lang w:val="en-US"/>
        </w:rPr>
      </w:pPr>
      <w:r w:rsidRPr="00CA7218">
        <w:rPr>
          <w:lang w:val="en-US"/>
        </w:rPr>
        <w:br w:type="page"/>
      </w:r>
      <w:r w:rsidRPr="00CA7218">
        <w:rPr>
          <w:b/>
          <w:lang w:val="en-US"/>
        </w:rPr>
        <w:t>4</w:t>
      </w:r>
    </w:p>
    <w:p w:rsidR="003A598E" w:rsidRPr="00CA7218" w:rsidRDefault="0042408B" w:rsidP="0047193D">
      <w:pPr>
        <w:rPr>
          <w:lang w:val="en-US"/>
        </w:rPr>
      </w:pPr>
      <w:r w:rsidRPr="00CA7218">
        <w:rPr>
          <w:lang w:val="en-US"/>
        </w:rPr>
        <w:fldChar w:fldCharType="begin"/>
      </w:r>
      <w:r w:rsidR="003A598E" w:rsidRPr="00CA7218">
        <w:rPr>
          <w:lang w:val="en-US"/>
        </w:rPr>
        <w:instrText xml:space="preserve"> INCLUDETEXT "http://192.168.16.2/docs/F5C41602D90AA650448DF158AE0D3EDA/questions/E15.demo.44/source3.xml?type=xs3qst&amp;guid=96FA7FEFA2128E6149D93A7D69B13998" \c XML  \* MERGEFORMAT </w:instrText>
      </w:r>
      <w:r w:rsidRPr="00CA7218">
        <w:rPr>
          <w:lang w:val="en-US"/>
        </w:rPr>
        <w:fldChar w:fldCharType="separate"/>
      </w:r>
    </w:p>
    <w:p w:rsidR="003A598E" w:rsidRPr="00CA7218" w:rsidRDefault="003A598E" w:rsidP="0047193D">
      <w:pPr>
        <w:rPr>
          <w:b/>
          <w:bCs/>
          <w:lang w:val="en-US"/>
        </w:rPr>
      </w:pPr>
      <w:r w:rsidRPr="00CA7218">
        <w:rPr>
          <w:b/>
          <w:lang w:val="en-US"/>
        </w:rPr>
        <w:t>Task 4.</w:t>
      </w:r>
      <w:r w:rsidRPr="00CA7218">
        <w:rPr>
          <w:lang w:val="en-US"/>
        </w:rPr>
        <w:t xml:space="preserve"> </w:t>
      </w:r>
      <w:r w:rsidRPr="00CA7218">
        <w:rPr>
          <w:b/>
          <w:bCs/>
          <w:lang w:val="en-GB"/>
        </w:rPr>
        <w:t>Study the two photographs. In 1.5 minutes be ready to compare and contrast the photographs:</w:t>
      </w:r>
    </w:p>
    <w:p w:rsidR="003A598E" w:rsidRPr="00CA7218" w:rsidRDefault="003A598E" w:rsidP="0047193D">
      <w:pPr>
        <w:rPr>
          <w:b/>
          <w:bCs/>
          <w:lang w:val="en-US"/>
        </w:rPr>
      </w:pPr>
    </w:p>
    <w:p w:rsidR="003A598E" w:rsidRPr="00CA7218" w:rsidRDefault="003A598E" w:rsidP="0047193D">
      <w:pPr>
        <w:pStyle w:val="aff1"/>
        <w:widowControl w:val="0"/>
        <w:numPr>
          <w:ilvl w:val="0"/>
          <w:numId w:val="28"/>
        </w:numPr>
        <w:autoSpaceDE w:val="0"/>
        <w:autoSpaceDN w:val="0"/>
        <w:adjustRightInd w:val="0"/>
        <w:spacing w:after="0" w:line="240" w:lineRule="auto"/>
        <w:ind w:left="984" w:hanging="357"/>
        <w:rPr>
          <w:rFonts w:ascii="Times New Roman" w:hAnsi="Times New Roman"/>
          <w:color w:val="000000"/>
          <w:sz w:val="24"/>
          <w:szCs w:val="24"/>
          <w:lang w:val="en-GB"/>
        </w:rPr>
      </w:pPr>
      <w:r w:rsidRPr="00CA7218">
        <w:rPr>
          <w:rFonts w:ascii="Times New Roman" w:hAnsi="Times New Roman"/>
          <w:color w:val="000000"/>
          <w:sz w:val="24"/>
          <w:szCs w:val="24"/>
          <w:lang w:val="en-GB"/>
        </w:rPr>
        <w:t xml:space="preserve">give a brief description of the photos (action, location) </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CA7218">
        <w:rPr>
          <w:color w:val="000000"/>
          <w:lang w:val="en-GB"/>
        </w:rPr>
        <w:t>say what the pictures have in common</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CA7218">
        <w:rPr>
          <w:color w:val="000000"/>
          <w:lang w:val="en-GB"/>
        </w:rPr>
        <w:t xml:space="preserve">say in what way the pictures are different </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CA7218">
        <w:rPr>
          <w:color w:val="000000"/>
          <w:lang w:val="en-GB"/>
        </w:rPr>
        <w:t>say which of the</w:t>
      </w:r>
      <w:r w:rsidRPr="00CA7218">
        <w:rPr>
          <w:color w:val="000000"/>
          <w:lang w:val="en-US"/>
        </w:rPr>
        <w:t xml:space="preserve"> seasons</w:t>
      </w:r>
      <w:r w:rsidRPr="00CA7218">
        <w:rPr>
          <w:color w:val="000000"/>
          <w:lang w:val="en-GB"/>
        </w:rPr>
        <w:t xml:space="preserve"> presented in the pictures you prefer</w:t>
      </w:r>
      <w:r w:rsidRPr="00CA7218">
        <w:rPr>
          <w:color w:val="000000"/>
          <w:lang w:val="en-US"/>
        </w:rPr>
        <w:t>red as a child</w:t>
      </w:r>
      <w:r w:rsidRPr="00CA7218">
        <w:rPr>
          <w:color w:val="000000"/>
          <w:lang w:val="en-GB"/>
        </w:rPr>
        <w:t xml:space="preserve"> </w:t>
      </w:r>
    </w:p>
    <w:p w:rsidR="003A598E" w:rsidRPr="00CA7218" w:rsidRDefault="003A598E" w:rsidP="0047193D">
      <w:pPr>
        <w:widowControl w:val="0"/>
        <w:numPr>
          <w:ilvl w:val="0"/>
          <w:numId w:val="28"/>
        </w:numPr>
        <w:autoSpaceDE w:val="0"/>
        <w:autoSpaceDN w:val="0"/>
        <w:adjustRightInd w:val="0"/>
        <w:spacing w:before="100" w:beforeAutospacing="1"/>
        <w:ind w:left="984" w:hanging="357"/>
        <w:rPr>
          <w:color w:val="000000"/>
          <w:lang w:val="en-GB"/>
        </w:rPr>
      </w:pPr>
      <w:r w:rsidRPr="00CA7218">
        <w:rPr>
          <w:color w:val="000000"/>
          <w:lang w:val="en-GB"/>
        </w:rPr>
        <w:t>explain why</w:t>
      </w:r>
    </w:p>
    <w:p w:rsidR="003A598E" w:rsidRPr="00CA7218" w:rsidRDefault="003A598E" w:rsidP="0047193D">
      <w:pPr>
        <w:widowControl w:val="0"/>
        <w:autoSpaceDE w:val="0"/>
        <w:autoSpaceDN w:val="0"/>
        <w:adjustRightInd w:val="0"/>
        <w:rPr>
          <w:b/>
        </w:rPr>
      </w:pPr>
    </w:p>
    <w:p w:rsidR="003A598E" w:rsidRPr="00CA7218" w:rsidRDefault="003A598E" w:rsidP="0047193D">
      <w:pPr>
        <w:widowControl w:val="0"/>
        <w:autoSpaceDE w:val="0"/>
        <w:autoSpaceDN w:val="0"/>
        <w:adjustRightInd w:val="0"/>
        <w:rPr>
          <w:b/>
          <w:lang w:val="en-US"/>
        </w:rPr>
      </w:pPr>
      <w:r w:rsidRPr="00CA7218">
        <w:rPr>
          <w:b/>
          <w:lang w:val="en-GB"/>
        </w:rPr>
        <w:t>You will speak for not more than 2 minutes</w:t>
      </w:r>
      <w:r w:rsidRPr="00CA7218">
        <w:rPr>
          <w:b/>
          <w:lang w:val="en-US"/>
        </w:rPr>
        <w:t xml:space="preserve"> (12–15 sentences)</w:t>
      </w:r>
      <w:r w:rsidRPr="00CA7218">
        <w:rPr>
          <w:b/>
          <w:lang w:val="en-GB"/>
        </w:rPr>
        <w:t>. You have to talk continuously.</w:t>
      </w:r>
    </w:p>
    <w:p w:rsidR="003A598E" w:rsidRPr="00CA7218" w:rsidRDefault="003A598E" w:rsidP="0047193D">
      <w:pPr>
        <w:widowControl w:val="0"/>
        <w:autoSpaceDE w:val="0"/>
        <w:autoSpaceDN w:val="0"/>
        <w:adjustRightInd w:val="0"/>
        <w:rPr>
          <w:b/>
          <w:lang w:val="en-US"/>
        </w:rPr>
      </w:pPr>
    </w:p>
    <w:p w:rsidR="003A598E" w:rsidRPr="00CA7218" w:rsidRDefault="003A598E" w:rsidP="0047193D">
      <w:pPr>
        <w:widowControl w:val="0"/>
        <w:autoSpaceDE w:val="0"/>
        <w:autoSpaceDN w:val="0"/>
        <w:adjustRightInd w:val="0"/>
        <w:rPr>
          <w:b/>
          <w:lang w:val="en-US"/>
        </w:rPr>
      </w:pPr>
    </w:p>
    <w:tbl>
      <w:tblPr>
        <w:tblW w:w="5000" w:type="pct"/>
        <w:tblLook w:val="01E0"/>
      </w:tblPr>
      <w:tblGrid>
        <w:gridCol w:w="4825"/>
        <w:gridCol w:w="4746"/>
      </w:tblGrid>
      <w:tr w:rsidR="003A598E" w:rsidRPr="00CA7218" w:rsidTr="0047193D">
        <w:trPr>
          <w:trHeight w:val="3822"/>
        </w:trPr>
        <w:tc>
          <w:tcPr>
            <w:tcW w:w="4840" w:type="dxa"/>
          </w:tcPr>
          <w:p w:rsidR="003A598E" w:rsidRPr="00CA7218" w:rsidRDefault="003A598E" w:rsidP="0047193D">
            <w:pPr>
              <w:jc w:val="center"/>
            </w:pPr>
            <w:r w:rsidRPr="00CA7218">
              <w:rPr>
                <w:lang w:val="en-US"/>
              </w:rPr>
              <w:t xml:space="preserve">Photo </w:t>
            </w:r>
            <w:r w:rsidRPr="00CA7218">
              <w:t>1</w:t>
            </w:r>
          </w:p>
          <w:p w:rsidR="003A598E" w:rsidRPr="00CA7218" w:rsidRDefault="000A252B" w:rsidP="0047193D">
            <w:pPr>
              <w:jc w:val="center"/>
            </w:pPr>
            <w:r>
              <w:rPr>
                <w:noProof/>
              </w:rPr>
              <w:drawing>
                <wp:inline distT="0" distB="0" distL="0" distR="0">
                  <wp:extent cx="2910840" cy="1950720"/>
                  <wp:effectExtent l="0" t="0" r="0" b="0"/>
                  <wp:docPr id="5" name="Рисунок 21" descr="lori-00074534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lori-0007453434-a7"/>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0" cy="1950720"/>
                          </a:xfrm>
                          <a:prstGeom prst="rect">
                            <a:avLst/>
                          </a:prstGeom>
                          <a:noFill/>
                          <a:ln>
                            <a:noFill/>
                          </a:ln>
                        </pic:spPr>
                      </pic:pic>
                    </a:graphicData>
                  </a:graphic>
                </wp:inline>
              </w:drawing>
            </w:r>
          </w:p>
          <w:p w:rsidR="003A598E" w:rsidRPr="00CA7218" w:rsidRDefault="003A598E" w:rsidP="0047193D">
            <w:pPr>
              <w:rPr>
                <w:b/>
              </w:rPr>
            </w:pPr>
          </w:p>
        </w:tc>
        <w:tc>
          <w:tcPr>
            <w:tcW w:w="4842" w:type="dxa"/>
          </w:tcPr>
          <w:p w:rsidR="003A598E" w:rsidRPr="00CA7218" w:rsidRDefault="003A598E" w:rsidP="0047193D">
            <w:pPr>
              <w:jc w:val="center"/>
            </w:pPr>
            <w:r w:rsidRPr="00CA7218">
              <w:rPr>
                <w:lang w:val="en-US"/>
              </w:rPr>
              <w:t xml:space="preserve">Photo </w:t>
            </w:r>
            <w:r w:rsidRPr="00CA7218">
              <w:t>2</w:t>
            </w:r>
          </w:p>
          <w:p w:rsidR="003A598E" w:rsidRPr="00CA7218" w:rsidRDefault="000A252B" w:rsidP="0047193D">
            <w:pPr>
              <w:jc w:val="center"/>
            </w:pPr>
            <w:r>
              <w:rPr>
                <w:noProof/>
              </w:rPr>
              <w:drawing>
                <wp:inline distT="0" distB="0" distL="0" distR="0">
                  <wp:extent cx="2773680" cy="1920240"/>
                  <wp:effectExtent l="0" t="0" r="0" b="0"/>
                  <wp:docPr id="6" name="Рисунок 20" descr="lori-00129516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ri-0012951694-a7"/>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680" cy="1920240"/>
                          </a:xfrm>
                          <a:prstGeom prst="rect">
                            <a:avLst/>
                          </a:prstGeom>
                          <a:noFill/>
                          <a:ln>
                            <a:noFill/>
                          </a:ln>
                        </pic:spPr>
                      </pic:pic>
                    </a:graphicData>
                  </a:graphic>
                </wp:inline>
              </w:drawing>
            </w:r>
          </w:p>
          <w:p w:rsidR="003A598E" w:rsidRPr="00CA7218" w:rsidRDefault="003A598E" w:rsidP="0047193D"/>
        </w:tc>
      </w:tr>
    </w:tbl>
    <w:p w:rsidR="003A598E" w:rsidRPr="00CA7218" w:rsidRDefault="0042408B" w:rsidP="009D0235">
      <w:pPr>
        <w:rPr>
          <w:b/>
          <w:lang w:val="en-US"/>
        </w:rPr>
      </w:pPr>
      <w:r w:rsidRPr="00CA7218">
        <w:rPr>
          <w:lang w:val="en-US"/>
        </w:rPr>
        <w:fldChar w:fldCharType="end"/>
      </w:r>
    </w:p>
    <w:p w:rsidR="003A598E" w:rsidRPr="00CA7218" w:rsidRDefault="003A598E" w:rsidP="0047193D">
      <w:pPr>
        <w:jc w:val="both"/>
        <w:rPr>
          <w:bCs/>
        </w:rPr>
      </w:pPr>
      <w:r w:rsidRPr="00CA7218">
        <w:rPr>
          <w:bCs/>
        </w:rPr>
        <w:t xml:space="preserve">Выполнение вышеописанных заданий будет эффективным, если </w:t>
      </w:r>
      <w:r w:rsidR="004E447E">
        <w:rPr>
          <w:bCs/>
        </w:rPr>
        <w:t>об</w:t>
      </w:r>
      <w:r w:rsidRPr="00CA7218">
        <w:rPr>
          <w:bCs/>
        </w:rPr>
        <w:t>уча</w:t>
      </w:r>
      <w:r w:rsidR="004E447E">
        <w:rPr>
          <w:bCs/>
        </w:rPr>
        <w:t>ю</w:t>
      </w:r>
      <w:r w:rsidRPr="00CA7218">
        <w:rPr>
          <w:bCs/>
        </w:rPr>
        <w:t>щиеся овладеют различными стратегиями говорения.</w:t>
      </w:r>
    </w:p>
    <w:p w:rsidR="003A598E" w:rsidRPr="00CA7218" w:rsidRDefault="003A598E" w:rsidP="0047193D">
      <w:pPr>
        <w:jc w:val="center"/>
        <w:rPr>
          <w:u w:val="single"/>
        </w:rPr>
      </w:pPr>
    </w:p>
    <w:p w:rsidR="003A598E" w:rsidRPr="00CA7218" w:rsidRDefault="003A598E" w:rsidP="0047193D">
      <w:pPr>
        <w:jc w:val="center"/>
        <w:rPr>
          <w:u w:val="single"/>
        </w:rPr>
      </w:pPr>
      <w:r w:rsidRPr="00CA7218">
        <w:rPr>
          <w:u w:val="single"/>
        </w:rPr>
        <w:t>СТРАТЕГИИ ВЫПОЛНЕНИЯ ТЕСТОВЫХ ЗАДАНИЙ РАЗДЕЛА «УСТНАЯ ЧАСТЬ»</w:t>
      </w:r>
    </w:p>
    <w:p w:rsidR="003A598E" w:rsidRPr="00CA7218" w:rsidRDefault="003A598E" w:rsidP="0047193D">
      <w:pPr>
        <w:jc w:val="both"/>
        <w:rPr>
          <w:b/>
        </w:rPr>
      </w:pPr>
      <w:r w:rsidRPr="00CA7218">
        <w:rPr>
          <w:b/>
        </w:rPr>
        <w:t>Чтение отрывка из информационного или научно-популярного стилистически нейтрального текста:</w:t>
      </w:r>
    </w:p>
    <w:p w:rsidR="003A598E" w:rsidRPr="00CA7218" w:rsidRDefault="003A598E" w:rsidP="0047193D">
      <w:pPr>
        <w:numPr>
          <w:ilvl w:val="0"/>
          <w:numId w:val="10"/>
        </w:numPr>
      </w:pPr>
      <w:r w:rsidRPr="00CA7218">
        <w:t>внимательно прочитать текст задания про себя;</w:t>
      </w:r>
    </w:p>
    <w:p w:rsidR="003A598E" w:rsidRPr="00CA7218" w:rsidRDefault="003A598E" w:rsidP="0047193D">
      <w:pPr>
        <w:numPr>
          <w:ilvl w:val="0"/>
          <w:numId w:val="10"/>
        </w:numPr>
        <w:jc w:val="both"/>
      </w:pPr>
      <w:r w:rsidRPr="00CA7218">
        <w:t>выделить синтагмы в длинных предложениях, трудные для произношения слова;</w:t>
      </w:r>
    </w:p>
    <w:p w:rsidR="003A598E" w:rsidRPr="00CA7218" w:rsidRDefault="003A598E" w:rsidP="0047193D">
      <w:pPr>
        <w:numPr>
          <w:ilvl w:val="0"/>
          <w:numId w:val="10"/>
        </w:numPr>
        <w:jc w:val="both"/>
      </w:pPr>
      <w:r w:rsidRPr="00CA7218">
        <w:t>разметить интонацию различных типов коммуникативных предложений;</w:t>
      </w:r>
    </w:p>
    <w:p w:rsidR="003A598E" w:rsidRPr="00CA7218" w:rsidRDefault="003A598E" w:rsidP="0047193D">
      <w:pPr>
        <w:numPr>
          <w:ilvl w:val="0"/>
          <w:numId w:val="10"/>
        </w:numPr>
        <w:jc w:val="both"/>
      </w:pPr>
      <w:r w:rsidRPr="00CA7218">
        <w:t xml:space="preserve">прочитать текст шепотом, а потом вслух, обращая внимание на слитность и беглость речи.   </w:t>
      </w:r>
    </w:p>
    <w:p w:rsidR="003A598E" w:rsidRPr="00CA7218" w:rsidRDefault="003A598E" w:rsidP="0047193D">
      <w:pPr>
        <w:suppressAutoHyphens/>
        <w:ind w:left="710"/>
        <w:rPr>
          <w:b/>
        </w:rPr>
      </w:pPr>
    </w:p>
    <w:p w:rsidR="003A598E" w:rsidRPr="00CA7218" w:rsidRDefault="003A598E" w:rsidP="0047193D">
      <w:pPr>
        <w:suppressAutoHyphens/>
        <w:rPr>
          <w:b/>
        </w:rPr>
      </w:pPr>
      <w:r w:rsidRPr="00CA7218">
        <w:rPr>
          <w:b/>
        </w:rPr>
        <w:t>Условный диалог-расспрос:</w:t>
      </w:r>
    </w:p>
    <w:p w:rsidR="003A598E" w:rsidRPr="00CA7218" w:rsidRDefault="003A598E" w:rsidP="0047193D">
      <w:pPr>
        <w:numPr>
          <w:ilvl w:val="0"/>
          <w:numId w:val="1"/>
        </w:numPr>
        <w:suppressAutoHyphens/>
        <w:jc w:val="both"/>
      </w:pPr>
      <w:r w:rsidRPr="00CA7218">
        <w:t>внимательно читать текст задания, обращая особое внимание на условия предлагаемой ситуации общения и ограничители (пункты плана) и объем диалога (время);</w:t>
      </w:r>
    </w:p>
    <w:p w:rsidR="003A598E" w:rsidRPr="00CA7218" w:rsidRDefault="003A598E" w:rsidP="0047193D">
      <w:pPr>
        <w:numPr>
          <w:ilvl w:val="0"/>
          <w:numId w:val="1"/>
        </w:numPr>
        <w:suppressAutoHyphens/>
        <w:jc w:val="both"/>
      </w:pPr>
      <w:r w:rsidRPr="00CA7218">
        <w:t>задавать требуемые по содержанию вопросы, т.е. опираться на ключевые слова, данные в задании;</w:t>
      </w:r>
    </w:p>
    <w:p w:rsidR="003A598E" w:rsidRPr="00CA7218" w:rsidRDefault="003A598E" w:rsidP="0047193D">
      <w:pPr>
        <w:numPr>
          <w:ilvl w:val="0"/>
          <w:numId w:val="1"/>
        </w:numPr>
        <w:suppressAutoHyphens/>
        <w:jc w:val="both"/>
        <w:rPr>
          <w:bCs/>
        </w:rPr>
      </w:pPr>
      <w:r w:rsidRPr="00CA7218">
        <w:rPr>
          <w:bCs/>
        </w:rPr>
        <w:t>задавать прямые вопросы, как требуется в задании;</w:t>
      </w:r>
    </w:p>
    <w:p w:rsidR="003A598E" w:rsidRPr="00CA7218" w:rsidRDefault="003A598E" w:rsidP="0047193D">
      <w:pPr>
        <w:numPr>
          <w:ilvl w:val="0"/>
          <w:numId w:val="1"/>
        </w:numPr>
        <w:suppressAutoHyphens/>
        <w:jc w:val="both"/>
      </w:pPr>
      <w:r w:rsidRPr="00CA7218">
        <w:t>использовать лексику и грамматику, соответствующие коммуникативной задаче и сложности задания;</w:t>
      </w:r>
    </w:p>
    <w:p w:rsidR="003A598E" w:rsidRPr="00CA7218" w:rsidRDefault="003A598E" w:rsidP="0047193D">
      <w:pPr>
        <w:numPr>
          <w:ilvl w:val="0"/>
          <w:numId w:val="1"/>
        </w:numPr>
        <w:suppressAutoHyphens/>
        <w:jc w:val="both"/>
      </w:pPr>
      <w:r w:rsidRPr="00CA7218">
        <w:t>использовать интонацию, соответствующую выбранному типу вопроса.</w:t>
      </w:r>
    </w:p>
    <w:p w:rsidR="003A598E" w:rsidRPr="00CA7218" w:rsidRDefault="003A598E" w:rsidP="0047193D">
      <w:pPr>
        <w:ind w:left="720"/>
        <w:rPr>
          <w:b/>
        </w:rPr>
      </w:pPr>
    </w:p>
    <w:p w:rsidR="003A598E" w:rsidRPr="00CA7218" w:rsidRDefault="003A598E" w:rsidP="0047193D">
      <w:pPr>
        <w:rPr>
          <w:b/>
        </w:rPr>
      </w:pPr>
      <w:r w:rsidRPr="00CA7218">
        <w:rPr>
          <w:b/>
        </w:rPr>
        <w:t>Тематическое монологическое высказывание</w:t>
      </w:r>
    </w:p>
    <w:p w:rsidR="003A598E" w:rsidRPr="00CA7218" w:rsidRDefault="003A598E" w:rsidP="0047193D">
      <w:pPr>
        <w:numPr>
          <w:ilvl w:val="0"/>
          <w:numId w:val="1"/>
        </w:numPr>
        <w:suppressAutoHyphens/>
        <w:jc w:val="both"/>
      </w:pPr>
      <w:r w:rsidRPr="00CA7218">
        <w:t>внимательно читать текст задания, обращая особое внимание на выделяемые элементы содержания и ограничители (пункты плана) и объем монолога (время, количество фраз в ответе);</w:t>
      </w:r>
    </w:p>
    <w:p w:rsidR="003A598E" w:rsidRPr="00CA7218" w:rsidRDefault="003A598E" w:rsidP="0047193D">
      <w:pPr>
        <w:numPr>
          <w:ilvl w:val="0"/>
          <w:numId w:val="1"/>
        </w:numPr>
        <w:suppressAutoHyphens/>
        <w:jc w:val="both"/>
      </w:pPr>
      <w:r w:rsidRPr="00CA7218">
        <w:t>раскрывать содержание всех пунктов;</w:t>
      </w:r>
    </w:p>
    <w:p w:rsidR="003A598E" w:rsidRPr="00CA7218" w:rsidRDefault="003A598E" w:rsidP="0047193D">
      <w:pPr>
        <w:numPr>
          <w:ilvl w:val="0"/>
          <w:numId w:val="1"/>
        </w:numPr>
        <w:suppressAutoHyphens/>
        <w:jc w:val="both"/>
      </w:pPr>
      <w:r w:rsidRPr="00CA7218">
        <w:t>строить высказывание в соответствии с данным планом;</w:t>
      </w:r>
    </w:p>
    <w:p w:rsidR="003A598E" w:rsidRPr="00CA7218" w:rsidRDefault="003A598E" w:rsidP="0047193D">
      <w:pPr>
        <w:numPr>
          <w:ilvl w:val="0"/>
          <w:numId w:val="1"/>
        </w:numPr>
        <w:suppressAutoHyphens/>
        <w:jc w:val="both"/>
      </w:pPr>
      <w:r w:rsidRPr="00CA7218">
        <w:t>при планировании монологического высказывания сначала продумать  ключевые фразы каждого пункта;</w:t>
      </w:r>
    </w:p>
    <w:p w:rsidR="003A598E" w:rsidRPr="00CA7218" w:rsidRDefault="003A598E" w:rsidP="0047193D">
      <w:pPr>
        <w:numPr>
          <w:ilvl w:val="0"/>
          <w:numId w:val="1"/>
        </w:numPr>
        <w:suppressAutoHyphens/>
        <w:jc w:val="both"/>
      </w:pPr>
      <w:r w:rsidRPr="00CA7218">
        <w:t>начинать следует с общего представления темы;</w:t>
      </w:r>
    </w:p>
    <w:p w:rsidR="003A598E" w:rsidRPr="00CA7218" w:rsidRDefault="003A598E" w:rsidP="0047193D">
      <w:pPr>
        <w:numPr>
          <w:ilvl w:val="0"/>
          <w:numId w:val="1"/>
        </w:numPr>
        <w:suppressAutoHyphens/>
        <w:jc w:val="both"/>
      </w:pPr>
      <w:r w:rsidRPr="00CA7218">
        <w:t>давать развернутую аргументацию, если в пункте есть “</w:t>
      </w:r>
      <w:r w:rsidRPr="00CA7218">
        <w:rPr>
          <w:lang w:val="en-US"/>
        </w:rPr>
        <w:t>Why</w:t>
      </w:r>
      <w:r w:rsidRPr="00CA7218">
        <w:t>”;</w:t>
      </w:r>
    </w:p>
    <w:p w:rsidR="003A598E" w:rsidRPr="00CA7218" w:rsidRDefault="003A598E" w:rsidP="0047193D">
      <w:pPr>
        <w:numPr>
          <w:ilvl w:val="0"/>
          <w:numId w:val="1"/>
        </w:numPr>
        <w:suppressAutoHyphens/>
        <w:jc w:val="both"/>
      </w:pPr>
      <w:r w:rsidRPr="00CA7218">
        <w:t>избегать давать избыточную информацию, которая не обозначена в пунктах.</w:t>
      </w:r>
    </w:p>
    <w:p w:rsidR="003A598E" w:rsidRPr="00CA7218" w:rsidRDefault="003A598E" w:rsidP="0047193D">
      <w:pPr>
        <w:suppressAutoHyphens/>
        <w:ind w:left="1070"/>
        <w:jc w:val="both"/>
      </w:pPr>
    </w:p>
    <w:p w:rsidR="003A598E" w:rsidRPr="00CA7218" w:rsidRDefault="003A598E" w:rsidP="0047193D">
      <w:pPr>
        <w:jc w:val="both"/>
      </w:pPr>
      <w:r w:rsidRPr="00CA7218">
        <w:t xml:space="preserve">На наш взгляд, предлагаемая модель устной части ЕГЭ по иностранным языкам и используемые в ней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Хочется также верить, что она окажет положительное влияние на содержание процесса обучения. </w:t>
      </w:r>
    </w:p>
    <w:p w:rsidR="003A598E" w:rsidRPr="00CA7218" w:rsidRDefault="003A598E" w:rsidP="0047193D">
      <w:pPr>
        <w:jc w:val="both"/>
      </w:pPr>
    </w:p>
    <w:p w:rsidR="003A598E" w:rsidRPr="00CA7218" w:rsidRDefault="003A598E" w:rsidP="0047193D">
      <w:pPr>
        <w:jc w:val="both"/>
      </w:pPr>
    </w:p>
    <w:p w:rsidR="003A598E" w:rsidRPr="00CA7218" w:rsidRDefault="003A598E" w:rsidP="0047193D">
      <w:pPr>
        <w:pStyle w:val="2"/>
        <w:rPr>
          <w:rFonts w:cs="Times New Roman"/>
          <w:sz w:val="24"/>
          <w:szCs w:val="24"/>
        </w:rPr>
      </w:pPr>
      <w:bookmarkStart w:id="13" w:name="_Toc1571899"/>
      <w:bookmarkStart w:id="14" w:name="_Toc2610964"/>
      <w:r w:rsidRPr="00CA7218">
        <w:rPr>
          <w:rFonts w:cs="Times New Roman"/>
          <w:sz w:val="24"/>
          <w:szCs w:val="24"/>
        </w:rPr>
        <w:t xml:space="preserve">Тема 4. Оценивание </w:t>
      </w:r>
      <w:r w:rsidR="00691BB5">
        <w:rPr>
          <w:rFonts w:cs="Times New Roman"/>
          <w:sz w:val="24"/>
          <w:szCs w:val="24"/>
        </w:rPr>
        <w:t xml:space="preserve">выполнения </w:t>
      </w:r>
      <w:r w:rsidRPr="00CA7218">
        <w:rPr>
          <w:rFonts w:cs="Times New Roman"/>
          <w:sz w:val="24"/>
          <w:szCs w:val="24"/>
        </w:rPr>
        <w:t xml:space="preserve">заданий со свободно конструируемым ответом </w:t>
      </w:r>
      <w:r w:rsidRPr="00CA7218">
        <w:rPr>
          <w:rFonts w:cs="Times New Roman"/>
          <w:sz w:val="24"/>
          <w:szCs w:val="24"/>
        </w:rPr>
        <w:br/>
        <w:t xml:space="preserve">и критерии оценивания выполнения устной части ЕГЭ </w:t>
      </w:r>
      <w:r w:rsidRPr="00CA7218">
        <w:rPr>
          <w:rFonts w:cs="Times New Roman"/>
          <w:sz w:val="24"/>
          <w:szCs w:val="24"/>
        </w:rPr>
        <w:br/>
        <w:t>по иностранным языкам</w:t>
      </w:r>
      <w:bookmarkEnd w:id="13"/>
      <w:bookmarkEnd w:id="14"/>
    </w:p>
    <w:p w:rsidR="003A598E" w:rsidRPr="00CA7218" w:rsidRDefault="003A598E" w:rsidP="0047193D">
      <w:pPr>
        <w:ind w:firstLine="709"/>
        <w:jc w:val="both"/>
      </w:pPr>
      <w:r w:rsidRPr="00CA7218">
        <w:t xml:space="preserve">Для оценивания коммуникативных заданий устной части ЕГЭ по иностранным языкам применяется сочетание двух рейтинговых шкал в системе, специально разработанной для измерения различных сторон коммуникативной компетенции учащихся. Система предусматривает </w:t>
      </w:r>
      <w:r w:rsidRPr="00CA7218">
        <w:rPr>
          <w:b/>
        </w:rPr>
        <w:t>словесное описание критериев</w:t>
      </w:r>
      <w:r w:rsidRPr="00CA7218">
        <w:t xml:space="preserve"> оценивания развёрнутого ответа и </w:t>
      </w:r>
      <w:r w:rsidRPr="00CA7218">
        <w:rPr>
          <w:b/>
        </w:rPr>
        <w:t>цифровую характеристику нормативов оценки</w:t>
      </w:r>
      <w:r w:rsidRPr="00CA7218">
        <w:t xml:space="preserve"> по каждому критерию. Каждый критерий в зависимости от его значимости оценивается рейтинговой шкалой различной длины: 1–0, 2–0, 3–0. </w:t>
      </w:r>
    </w:p>
    <w:p w:rsidR="003A598E" w:rsidRPr="00CA7218" w:rsidRDefault="003A598E" w:rsidP="0047193D">
      <w:pPr>
        <w:ind w:firstLine="709"/>
        <w:jc w:val="both"/>
      </w:pPr>
      <w:r w:rsidRPr="00CA7218">
        <w:t xml:space="preserve">Максимальное количество баллов, которое можно получить за чтение вслух – 1 балл, запрос информации (вопросы) </w:t>
      </w:r>
      <w:r w:rsidRPr="00CA7218">
        <w:rPr>
          <w:b/>
        </w:rPr>
        <w:t>–</w:t>
      </w:r>
      <w:r w:rsidRPr="00CA7218">
        <w:t xml:space="preserve"> 5 баллов, тематическое монологическое высказывание базового уровня (описание фото) </w:t>
      </w:r>
      <w:r w:rsidRPr="00CA7218">
        <w:rPr>
          <w:b/>
        </w:rPr>
        <w:t xml:space="preserve">– </w:t>
      </w:r>
      <w:r w:rsidRPr="00CA7218">
        <w:t xml:space="preserve">7 баллов, тематическое монологическое высказывание высокого уровня (сравнение двух фото) </w:t>
      </w:r>
      <w:r w:rsidRPr="00CA7218">
        <w:rPr>
          <w:b/>
        </w:rPr>
        <w:t>–</w:t>
      </w:r>
      <w:r w:rsidRPr="00CA7218">
        <w:t xml:space="preserve"> 7 баллов. Итого максимальный балл за устный раздел - </w:t>
      </w:r>
      <w:r w:rsidRPr="00CA7218">
        <w:rPr>
          <w:b/>
        </w:rPr>
        <w:t>20 баллов</w:t>
      </w:r>
      <w:r w:rsidRPr="00CA7218">
        <w:t>.</w:t>
      </w:r>
    </w:p>
    <w:p w:rsidR="003A598E" w:rsidRPr="00CA7218" w:rsidRDefault="003A598E" w:rsidP="0047193D">
      <w:pPr>
        <w:overflowPunct w:val="0"/>
        <w:autoSpaceDE w:val="0"/>
        <w:autoSpaceDN w:val="0"/>
        <w:adjustRightInd w:val="0"/>
        <w:ind w:firstLine="709"/>
        <w:jc w:val="both"/>
      </w:pPr>
      <w:r w:rsidRPr="00CA7218">
        <w:rPr>
          <w:b/>
        </w:rPr>
        <w:t>Задание 1</w:t>
      </w:r>
      <w:r w:rsidRPr="00CA7218">
        <w:t xml:space="preserve"> </w:t>
      </w:r>
      <w:r w:rsidRPr="00CA7218">
        <w:rPr>
          <w:b/>
        </w:rPr>
        <w:t>базового уровня сложности</w:t>
      </w:r>
      <w:r w:rsidRPr="00CA7218">
        <w:t xml:space="preserve"> – чтение вслух фрагмента информационного или научно-популярного, стилистически нейтрального текста</w:t>
      </w:r>
      <w:r w:rsidRPr="00CA7218">
        <w:rPr>
          <w:b/>
        </w:rPr>
        <w:t xml:space="preserve"> оценивается по одному критерию – фонетическая сторона речи. </w:t>
      </w:r>
      <w:r w:rsidRPr="00CA7218">
        <w:t>Задание</w:t>
      </w:r>
      <w:r w:rsidRPr="00CA7218">
        <w:rPr>
          <w:b/>
        </w:rPr>
        <w:t xml:space="preserve"> </w:t>
      </w:r>
      <w:r w:rsidRPr="00CA7218">
        <w:t>проверяет</w:t>
      </w:r>
      <w:r w:rsidRPr="00CA7218">
        <w:rPr>
          <w:b/>
        </w:rPr>
        <w:t xml:space="preserve"> </w:t>
      </w:r>
      <w:r w:rsidRPr="00CA7218">
        <w:t xml:space="preserve">технику чтения, а именно: правильное оформление фонетической стороны устной речи (звуки в потоке речи, интонация, ударение, беглость речи), что отражает понимание содержание читаемого. </w:t>
      </w:r>
    </w:p>
    <w:p w:rsidR="003A598E" w:rsidRPr="00CA7218" w:rsidRDefault="003A598E" w:rsidP="0047193D">
      <w:pPr>
        <w:overflowPunct w:val="0"/>
        <w:autoSpaceDE w:val="0"/>
        <w:autoSpaceDN w:val="0"/>
        <w:adjustRightInd w:val="0"/>
        <w:ind w:firstLine="709"/>
        <w:jc w:val="both"/>
      </w:pPr>
      <w:r w:rsidRPr="00CA7218">
        <w:t xml:space="preserve">Хотя задание проверяет в основном языковые навыки, предлагаемая коммуникативная ситуация делает его аутентичным и коммуникативным по своей сути: </w:t>
      </w:r>
      <w:r w:rsidRPr="00CA7218">
        <w:rPr>
          <w:i/>
          <w:lang w:val="en-US"/>
        </w:rPr>
        <w:t>Imagine</w:t>
      </w:r>
      <w:r w:rsidRPr="00CA7218">
        <w:rPr>
          <w:i/>
        </w:rPr>
        <w:t xml:space="preserve"> </w:t>
      </w:r>
      <w:r w:rsidRPr="00CA7218">
        <w:rPr>
          <w:i/>
          <w:lang w:val="en-US"/>
        </w:rPr>
        <w:t>that</w:t>
      </w:r>
      <w:r w:rsidRPr="00CA7218">
        <w:rPr>
          <w:i/>
        </w:rPr>
        <w:t xml:space="preserve"> </w:t>
      </w:r>
      <w:r w:rsidRPr="00CA7218">
        <w:rPr>
          <w:i/>
          <w:lang w:val="en-US"/>
        </w:rPr>
        <w:t>you</w:t>
      </w:r>
      <w:r w:rsidRPr="00CA7218">
        <w:rPr>
          <w:i/>
        </w:rPr>
        <w:t xml:space="preserve"> </w:t>
      </w:r>
      <w:r w:rsidRPr="00CA7218">
        <w:rPr>
          <w:i/>
          <w:lang w:val="en-US"/>
        </w:rPr>
        <w:t>are</w:t>
      </w:r>
      <w:r w:rsidRPr="00CA7218">
        <w:rPr>
          <w:i/>
        </w:rPr>
        <w:t xml:space="preserve"> </w:t>
      </w:r>
      <w:r w:rsidRPr="00CA7218">
        <w:rPr>
          <w:i/>
          <w:lang w:val="en-US"/>
        </w:rPr>
        <w:t>preparing</w:t>
      </w:r>
      <w:r w:rsidRPr="00CA7218">
        <w:rPr>
          <w:i/>
        </w:rPr>
        <w:t xml:space="preserve"> </w:t>
      </w:r>
      <w:r w:rsidRPr="00CA7218">
        <w:rPr>
          <w:i/>
          <w:lang w:val="en-US"/>
        </w:rPr>
        <w:t>a</w:t>
      </w:r>
      <w:r w:rsidRPr="00CA7218">
        <w:rPr>
          <w:i/>
        </w:rPr>
        <w:t xml:space="preserve"> </w:t>
      </w:r>
      <w:r w:rsidRPr="00CA7218">
        <w:rPr>
          <w:i/>
          <w:lang w:val="en-US"/>
        </w:rPr>
        <w:t>project</w:t>
      </w:r>
      <w:r w:rsidRPr="00CA7218">
        <w:rPr>
          <w:i/>
        </w:rPr>
        <w:t xml:space="preserve"> </w:t>
      </w:r>
      <w:r w:rsidRPr="00CA7218">
        <w:rPr>
          <w:i/>
          <w:lang w:val="en-US"/>
        </w:rPr>
        <w:t>with</w:t>
      </w:r>
      <w:r w:rsidRPr="00CA7218">
        <w:rPr>
          <w:i/>
        </w:rPr>
        <w:t xml:space="preserve"> </w:t>
      </w:r>
      <w:r w:rsidRPr="00CA7218">
        <w:rPr>
          <w:i/>
          <w:lang w:val="en-US"/>
        </w:rPr>
        <w:t>your</w:t>
      </w:r>
      <w:r w:rsidRPr="00CA7218">
        <w:rPr>
          <w:i/>
        </w:rPr>
        <w:t xml:space="preserve"> </w:t>
      </w:r>
      <w:r w:rsidRPr="00CA7218">
        <w:rPr>
          <w:i/>
          <w:lang w:val="en-US"/>
        </w:rPr>
        <w:t>friend</w:t>
      </w:r>
      <w:r w:rsidRPr="00CA7218">
        <w:rPr>
          <w:i/>
        </w:rPr>
        <w:t xml:space="preserve">. </w:t>
      </w:r>
      <w:r w:rsidRPr="00CA7218">
        <w:rPr>
          <w:i/>
          <w:lang w:val="en-US"/>
        </w:rPr>
        <w:t>You have found some interesting material for the presentation and you want to read this text to your friend</w:t>
      </w:r>
      <w:r w:rsidRPr="00CA7218">
        <w:rPr>
          <w:lang w:val="en-US"/>
        </w:rPr>
        <w:t xml:space="preserve">. </w:t>
      </w:r>
      <w:r w:rsidRPr="00CA7218">
        <w:t>В описанной ситуации коммуникации ставится задача внятного выразительного чтения, которое легко, без сбоев коммуникации воспринималось бы со слуха.</w:t>
      </w:r>
    </w:p>
    <w:p w:rsidR="003A598E" w:rsidRPr="00CA7218" w:rsidRDefault="003A598E" w:rsidP="0047193D">
      <w:pPr>
        <w:ind w:firstLine="709"/>
        <w:jc w:val="both"/>
      </w:pPr>
      <w:r w:rsidRPr="00CA7218">
        <w:t>Базовые навыки чтения вслух формируются еще в начальной школе. К сожалению, далее, в основной и старшей школе им практически не уделяется внимания. Более того, часто фонетикой просто пренебрегают, принося ее в жертву неверно понимаемой «коммуникативности», в результате чего в вузы приходят абитуриенты, не владеющие элементарной техникой чтения. Между тем, чтение вслух остается востребованным компонентом иноязычного общения – достаточно вспомнить, что на большинстве международных научных  конференций, особенно в естественных и точных науках,  доклады зачитываются вслух.</w:t>
      </w:r>
    </w:p>
    <w:p w:rsidR="003A598E" w:rsidRPr="00CA7218" w:rsidRDefault="003A598E" w:rsidP="0047193D">
      <w:pPr>
        <w:ind w:firstLine="709"/>
        <w:jc w:val="both"/>
      </w:pPr>
      <w:r w:rsidRPr="00CA7218">
        <w:t>Далее мы кратко обозначим требования к выполнению первого задания устной части ЕГЭ по английскому языку. Навыкам, которые экзаменуемый должен обязательно продемонстрировать при выполнении этого задания, уделяется достаточно внимания при обучении чтению в начальной школе, но они нуждаются в более подробном освещении и осмыслении на этапе обучения в старшей школе. Навыки, которые желательно продемонстрировать, формируются в основном бессознательно, на имитационном уровне, при работе с аудиозаписями учебных материалов; понимание этих особенностей устной английской речи поможет учащимся повысить свою общую иноязычную компетенцию.</w:t>
      </w:r>
    </w:p>
    <w:p w:rsidR="003A598E" w:rsidRPr="00CA7218" w:rsidRDefault="003A598E" w:rsidP="0047193D">
      <w:pPr>
        <w:ind w:left="357" w:firstLine="709"/>
        <w:jc w:val="center"/>
        <w:rPr>
          <w:b/>
        </w:rPr>
      </w:pPr>
      <w:r w:rsidRPr="00CA7218">
        <w:rPr>
          <w:b/>
        </w:rPr>
        <w:t>Сегментный уровень (звуки)</w:t>
      </w:r>
    </w:p>
    <w:p w:rsidR="003A598E" w:rsidRPr="00CA7218" w:rsidRDefault="003A598E" w:rsidP="00F439A0">
      <w:pPr>
        <w:ind w:left="357" w:firstLine="709"/>
      </w:pPr>
      <w:r w:rsidRPr="00CA7218">
        <w:t xml:space="preserve">При чтении вслух экзаменуемый должен </w:t>
      </w:r>
      <w:r w:rsidRPr="00CA7218">
        <w:rPr>
          <w:b/>
        </w:rPr>
        <w:t>обязательно</w:t>
      </w:r>
      <w:r w:rsidRPr="00CA7218">
        <w:t xml:space="preserve"> продемонстрировать следующие навыки (их отсутствие ведет к снижению оценки):</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владеть правилами чтения и исключениями из правил, позволяющими произносить слова без грубых ошибок, искажающих смысл слова и приводящих к сбою коммуникации;</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дифференцировать и правильно произносить долгие и краткие гласные</w:t>
      </w:r>
    </w:p>
    <w:p w:rsidR="003A598E" w:rsidRPr="00CA7218" w:rsidRDefault="003A598E" w:rsidP="00BD1B0E">
      <w:pPr>
        <w:pStyle w:val="34"/>
        <w:spacing w:after="0" w:line="240" w:lineRule="auto"/>
        <w:jc w:val="both"/>
        <w:rPr>
          <w:rFonts w:ascii="Times New Roman" w:hAnsi="Times New Roman"/>
          <w:sz w:val="24"/>
          <w:szCs w:val="24"/>
          <w:lang w:val="en-US"/>
        </w:rPr>
      </w:pPr>
      <w:r w:rsidRPr="00CA7218">
        <w:rPr>
          <w:rFonts w:ascii="Times New Roman" w:hAnsi="Times New Roman"/>
          <w:bCs/>
          <w:sz w:val="24"/>
          <w:szCs w:val="24"/>
          <w:lang w:val="en-US" w:eastAsia="ru-RU"/>
        </w:rPr>
        <w:t xml:space="preserve">[iː] </w:t>
      </w:r>
      <w:r w:rsidRPr="00CA7218">
        <w:rPr>
          <w:rFonts w:ascii="Times New Roman" w:hAnsi="Times New Roman"/>
          <w:sz w:val="24"/>
          <w:szCs w:val="24"/>
          <w:lang w:val="en-US"/>
        </w:rPr>
        <w:t xml:space="preserve"> – </w:t>
      </w:r>
      <w:r w:rsidRPr="00CA7218">
        <w:rPr>
          <w:rFonts w:ascii="Times New Roman" w:hAnsi="Times New Roman"/>
          <w:bCs/>
          <w:sz w:val="24"/>
          <w:szCs w:val="24"/>
          <w:lang w:val="en-US" w:eastAsia="ru-RU"/>
        </w:rPr>
        <w:t xml:space="preserve"> [ɪ]</w:t>
      </w:r>
      <w:r w:rsidRPr="00CA7218">
        <w:rPr>
          <w:rFonts w:ascii="Times New Roman" w:hAnsi="Times New Roman"/>
          <w:sz w:val="24"/>
          <w:szCs w:val="24"/>
          <w:lang w:val="en-US"/>
        </w:rPr>
        <w:t xml:space="preserve">  ( peak – pick) ; [</w:t>
      </w:r>
      <w:r w:rsidRPr="00CA7218">
        <w:rPr>
          <w:rFonts w:ascii="Times New Roman" w:hAnsi="Times New Roman"/>
          <w:bCs/>
          <w:sz w:val="24"/>
          <w:szCs w:val="24"/>
          <w:lang w:val="en-US" w:eastAsia="ru-RU"/>
        </w:rPr>
        <w:t xml:space="preserve">ɔː] </w:t>
      </w:r>
      <w:r w:rsidRPr="00CA7218">
        <w:rPr>
          <w:rFonts w:ascii="Times New Roman" w:hAnsi="Times New Roman"/>
          <w:sz w:val="24"/>
          <w:szCs w:val="24"/>
          <w:lang w:val="en-US"/>
        </w:rPr>
        <w:t>– [</w:t>
      </w:r>
      <w:r w:rsidRPr="00CA7218">
        <w:rPr>
          <w:rFonts w:ascii="Times New Roman" w:hAnsi="Times New Roman"/>
          <w:bCs/>
          <w:sz w:val="24"/>
          <w:szCs w:val="24"/>
          <w:lang w:val="en-US" w:eastAsia="ru-RU"/>
        </w:rPr>
        <w:t>ɒ] (short</w:t>
      </w:r>
      <w:r w:rsidRPr="00CA7218">
        <w:rPr>
          <w:rFonts w:ascii="Times New Roman" w:hAnsi="Times New Roman"/>
          <w:sz w:val="24"/>
          <w:szCs w:val="24"/>
          <w:lang w:val="en-US"/>
        </w:rPr>
        <w:t xml:space="preserve"> – </w:t>
      </w:r>
      <w:r w:rsidRPr="00CA7218">
        <w:rPr>
          <w:rFonts w:ascii="Times New Roman" w:hAnsi="Times New Roman"/>
          <w:bCs/>
          <w:sz w:val="24"/>
          <w:szCs w:val="24"/>
          <w:lang w:val="en-US" w:eastAsia="ru-RU"/>
        </w:rPr>
        <w:t>shot);  [ɑː]</w:t>
      </w:r>
      <w:r w:rsidRPr="00CA7218">
        <w:rPr>
          <w:rFonts w:ascii="Times New Roman" w:hAnsi="Times New Roman"/>
          <w:sz w:val="24"/>
          <w:szCs w:val="24"/>
          <w:lang w:val="en-US"/>
        </w:rPr>
        <w:t xml:space="preserve"> – [</w:t>
      </w:r>
      <w:r w:rsidRPr="00CA7218">
        <w:rPr>
          <w:rFonts w:ascii="Times New Roman" w:hAnsi="Times New Roman"/>
          <w:bCs/>
          <w:sz w:val="24"/>
          <w:szCs w:val="24"/>
          <w:lang w:val="en-US" w:eastAsia="ru-RU"/>
        </w:rPr>
        <w:t>ʌ] ( heart</w:t>
      </w:r>
      <w:r w:rsidRPr="00CA7218">
        <w:rPr>
          <w:rFonts w:ascii="Times New Roman" w:hAnsi="Times New Roman"/>
          <w:sz w:val="24"/>
          <w:szCs w:val="24"/>
          <w:lang w:val="en-US"/>
        </w:rPr>
        <w:t xml:space="preserve"> – </w:t>
      </w:r>
      <w:r w:rsidRPr="00CA7218">
        <w:rPr>
          <w:rFonts w:ascii="Times New Roman" w:hAnsi="Times New Roman"/>
          <w:bCs/>
          <w:sz w:val="24"/>
          <w:szCs w:val="24"/>
          <w:lang w:val="en-US" w:eastAsia="ru-RU"/>
        </w:rPr>
        <w:t xml:space="preserve">hut); </w:t>
      </w:r>
      <w:r w:rsidRPr="00CA7218">
        <w:rPr>
          <w:rFonts w:ascii="Times New Roman" w:hAnsi="Times New Roman"/>
          <w:bCs/>
          <w:color w:val="321F08"/>
          <w:sz w:val="24"/>
          <w:szCs w:val="24"/>
          <w:lang w:val="en-US" w:eastAsia="ru-RU"/>
        </w:rPr>
        <w:t>[ u:] - [ u ] (pool – pull)</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дифференцировать и правильно произносить межзубные  </w:t>
      </w:r>
      <w:r w:rsidRPr="00CA7218">
        <w:rPr>
          <w:rFonts w:ascii="Times New Roman" w:hAnsi="Times New Roman"/>
          <w:b/>
          <w:bCs/>
          <w:color w:val="321F08"/>
          <w:sz w:val="24"/>
          <w:szCs w:val="24"/>
          <w:lang w:eastAsia="ru-RU"/>
        </w:rPr>
        <w:t xml:space="preserve">[ ð ]/ [ θ ] </w:t>
      </w:r>
      <w:r w:rsidRPr="00CA7218">
        <w:rPr>
          <w:rFonts w:ascii="Times New Roman" w:hAnsi="Times New Roman"/>
          <w:sz w:val="24"/>
          <w:szCs w:val="24"/>
        </w:rPr>
        <w:t>и фрикативные согласные[</w:t>
      </w:r>
      <w:r w:rsidRPr="00CA7218">
        <w:rPr>
          <w:rFonts w:ascii="Times New Roman" w:hAnsi="Times New Roman"/>
          <w:sz w:val="24"/>
          <w:szCs w:val="24"/>
          <w:lang w:val="en-US"/>
        </w:rPr>
        <w:t>z</w:t>
      </w:r>
      <w:r w:rsidRPr="00CA7218">
        <w:rPr>
          <w:rFonts w:ascii="Times New Roman" w:hAnsi="Times New Roman"/>
          <w:sz w:val="24"/>
          <w:szCs w:val="24"/>
        </w:rPr>
        <w:t>]/[</w:t>
      </w:r>
      <w:r w:rsidRPr="00CA7218">
        <w:rPr>
          <w:rFonts w:ascii="Times New Roman" w:hAnsi="Times New Roman"/>
          <w:sz w:val="24"/>
          <w:szCs w:val="24"/>
          <w:lang w:val="en-US"/>
        </w:rPr>
        <w:t>s</w:t>
      </w:r>
      <w:r w:rsidRPr="00CA7218">
        <w:rPr>
          <w:rFonts w:ascii="Times New Roman" w:hAnsi="Times New Roman"/>
          <w:sz w:val="24"/>
          <w:szCs w:val="24"/>
        </w:rPr>
        <w:t>] , без замещения их межзубными фрикативными  (</w:t>
      </w:r>
      <w:r w:rsidRPr="00CA7218">
        <w:rPr>
          <w:rFonts w:ascii="Times New Roman" w:hAnsi="Times New Roman"/>
          <w:sz w:val="24"/>
          <w:szCs w:val="24"/>
          <w:lang w:val="en-US"/>
        </w:rPr>
        <w:t>think</w:t>
      </w:r>
      <w:r w:rsidRPr="00CA7218">
        <w:rPr>
          <w:rFonts w:ascii="Times New Roman" w:hAnsi="Times New Roman"/>
          <w:sz w:val="24"/>
          <w:szCs w:val="24"/>
        </w:rPr>
        <w:t xml:space="preserve"> – </w:t>
      </w:r>
      <w:r w:rsidRPr="00CA7218">
        <w:rPr>
          <w:rFonts w:ascii="Times New Roman" w:hAnsi="Times New Roman"/>
          <w:sz w:val="24"/>
          <w:szCs w:val="24"/>
          <w:lang w:val="en-US"/>
        </w:rPr>
        <w:t>sink</w:t>
      </w:r>
      <w:r w:rsidRPr="00CA7218">
        <w:rPr>
          <w:rFonts w:ascii="Times New Roman" w:hAnsi="Times New Roman"/>
          <w:sz w:val="24"/>
          <w:szCs w:val="24"/>
        </w:rPr>
        <w:t xml:space="preserve">); </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дифференцировать и правильно произносить губно-губной [</w:t>
      </w:r>
      <w:r w:rsidRPr="00CA7218">
        <w:rPr>
          <w:rFonts w:ascii="Times New Roman" w:hAnsi="Times New Roman"/>
          <w:sz w:val="24"/>
          <w:szCs w:val="24"/>
          <w:lang w:val="en-US"/>
        </w:rPr>
        <w:t>w</w:t>
      </w:r>
      <w:r w:rsidRPr="00CA7218">
        <w:rPr>
          <w:rFonts w:ascii="Times New Roman" w:hAnsi="Times New Roman"/>
          <w:sz w:val="24"/>
          <w:szCs w:val="24"/>
        </w:rPr>
        <w:t>] и губно-зубной [</w:t>
      </w:r>
      <w:r w:rsidRPr="00CA7218">
        <w:rPr>
          <w:rFonts w:ascii="Times New Roman" w:hAnsi="Times New Roman"/>
          <w:sz w:val="24"/>
          <w:szCs w:val="24"/>
          <w:lang w:val="en-US"/>
        </w:rPr>
        <w:t>v</w:t>
      </w:r>
      <w:r w:rsidRPr="00CA7218">
        <w:rPr>
          <w:rFonts w:ascii="Times New Roman" w:hAnsi="Times New Roman"/>
          <w:sz w:val="24"/>
          <w:szCs w:val="24"/>
        </w:rPr>
        <w:t xml:space="preserve">] согласные; </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дифференцировать и правильно произносить гласные [ɔː]  и [ɜː] (как, например, в словах </w:t>
      </w:r>
      <w:r w:rsidRPr="00CA7218">
        <w:rPr>
          <w:rFonts w:ascii="Times New Roman" w:hAnsi="Times New Roman"/>
          <w:sz w:val="24"/>
          <w:szCs w:val="24"/>
          <w:lang w:val="en-US"/>
        </w:rPr>
        <w:t>walk</w:t>
      </w:r>
      <w:r w:rsidRPr="00CA7218">
        <w:rPr>
          <w:rFonts w:ascii="Times New Roman" w:hAnsi="Times New Roman"/>
          <w:sz w:val="24"/>
          <w:szCs w:val="24"/>
        </w:rPr>
        <w:t xml:space="preserve"> – </w:t>
      </w:r>
      <w:r w:rsidRPr="00CA7218">
        <w:rPr>
          <w:rFonts w:ascii="Times New Roman" w:hAnsi="Times New Roman"/>
          <w:sz w:val="24"/>
          <w:szCs w:val="24"/>
          <w:lang w:val="en-US"/>
        </w:rPr>
        <w:t>work</w:t>
      </w:r>
      <w:r w:rsidRPr="00CA7218">
        <w:rPr>
          <w:rFonts w:ascii="Times New Roman" w:hAnsi="Times New Roman"/>
          <w:sz w:val="24"/>
          <w:szCs w:val="24"/>
        </w:rPr>
        <w:t xml:space="preserve">, </w:t>
      </w:r>
      <w:r w:rsidRPr="00CA7218">
        <w:rPr>
          <w:rFonts w:ascii="Times New Roman" w:hAnsi="Times New Roman"/>
          <w:sz w:val="24"/>
          <w:szCs w:val="24"/>
          <w:lang w:val="en-US"/>
        </w:rPr>
        <w:t>form</w:t>
      </w:r>
      <w:r w:rsidRPr="00CA7218">
        <w:rPr>
          <w:rFonts w:ascii="Times New Roman" w:hAnsi="Times New Roman"/>
          <w:sz w:val="24"/>
          <w:szCs w:val="24"/>
        </w:rPr>
        <w:t xml:space="preserve"> – </w:t>
      </w:r>
      <w:r w:rsidRPr="00CA7218">
        <w:rPr>
          <w:rFonts w:ascii="Times New Roman" w:hAnsi="Times New Roman"/>
          <w:sz w:val="24"/>
          <w:szCs w:val="24"/>
          <w:lang w:val="en-US"/>
        </w:rPr>
        <w:t>firm</w:t>
      </w:r>
      <w:r w:rsidRPr="00CA7218">
        <w:rPr>
          <w:rFonts w:ascii="Times New Roman" w:hAnsi="Times New Roman"/>
          <w:sz w:val="24"/>
          <w:szCs w:val="24"/>
        </w:rPr>
        <w:t>);</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владеть «связующим </w:t>
      </w:r>
      <w:r w:rsidRPr="00CA7218">
        <w:rPr>
          <w:rFonts w:ascii="Times New Roman" w:hAnsi="Times New Roman"/>
          <w:sz w:val="24"/>
          <w:szCs w:val="24"/>
          <w:lang w:val="en-US"/>
        </w:rPr>
        <w:t>r</w:t>
      </w:r>
      <w:r w:rsidRPr="00CA7218">
        <w:rPr>
          <w:rFonts w:ascii="Times New Roman" w:hAnsi="Times New Roman"/>
          <w:sz w:val="24"/>
          <w:szCs w:val="24"/>
        </w:rPr>
        <w:t>» (</w:t>
      </w:r>
      <w:r w:rsidRPr="00CA7218">
        <w:rPr>
          <w:rFonts w:ascii="Times New Roman" w:hAnsi="Times New Roman"/>
          <w:sz w:val="24"/>
          <w:szCs w:val="24"/>
          <w:lang w:val="en-US"/>
        </w:rPr>
        <w:t>linking</w:t>
      </w:r>
      <w:r w:rsidRPr="00CA7218">
        <w:rPr>
          <w:rFonts w:ascii="Times New Roman" w:hAnsi="Times New Roman"/>
          <w:sz w:val="24"/>
          <w:szCs w:val="24"/>
        </w:rPr>
        <w:t xml:space="preserve"> </w:t>
      </w:r>
      <w:r w:rsidRPr="00CA7218">
        <w:rPr>
          <w:rFonts w:ascii="Times New Roman" w:hAnsi="Times New Roman"/>
          <w:sz w:val="24"/>
          <w:szCs w:val="24"/>
          <w:lang w:val="en-US"/>
        </w:rPr>
        <w:t>r</w:t>
      </w:r>
      <w:r w:rsidRPr="00CA7218">
        <w:rPr>
          <w:rFonts w:ascii="Times New Roman" w:hAnsi="Times New Roman"/>
          <w:sz w:val="24"/>
          <w:szCs w:val="24"/>
        </w:rPr>
        <w:t>), т.е. озвучивать конечную r/re в позиции перед гласной, если с гласной начинается следующее слово (например, w</w:t>
      </w:r>
      <w:r w:rsidRPr="00CA7218">
        <w:rPr>
          <w:rFonts w:ascii="Times New Roman" w:hAnsi="Times New Roman"/>
          <w:sz w:val="24"/>
          <w:szCs w:val="24"/>
          <w:lang w:val="en-US"/>
        </w:rPr>
        <w:t>here</w:t>
      </w:r>
      <w:r w:rsidRPr="00CA7218">
        <w:rPr>
          <w:rFonts w:ascii="Times New Roman" w:hAnsi="Times New Roman"/>
          <w:sz w:val="24"/>
          <w:szCs w:val="24"/>
        </w:rPr>
        <w:t xml:space="preserve"> </w:t>
      </w:r>
      <w:r w:rsidRPr="00CA7218">
        <w:rPr>
          <w:rFonts w:ascii="Times New Roman" w:hAnsi="Times New Roman"/>
          <w:sz w:val="24"/>
          <w:szCs w:val="24"/>
          <w:lang w:val="en-US"/>
        </w:rPr>
        <w:t>is</w:t>
      </w:r>
      <w:r w:rsidRPr="00CA7218">
        <w:rPr>
          <w:rFonts w:ascii="Times New Roman" w:hAnsi="Times New Roman"/>
          <w:sz w:val="24"/>
          <w:szCs w:val="24"/>
        </w:rPr>
        <w:t xml:space="preserve">…, </w:t>
      </w:r>
      <w:r w:rsidRPr="00CA7218">
        <w:rPr>
          <w:rFonts w:ascii="Times New Roman" w:hAnsi="Times New Roman"/>
          <w:sz w:val="24"/>
          <w:szCs w:val="24"/>
          <w:lang w:val="en-US"/>
        </w:rPr>
        <w:t>there</w:t>
      </w:r>
      <w:r w:rsidRPr="00CA7218">
        <w:rPr>
          <w:rFonts w:ascii="Times New Roman" w:hAnsi="Times New Roman"/>
          <w:sz w:val="24"/>
          <w:szCs w:val="24"/>
        </w:rPr>
        <w:t xml:space="preserve"> </w:t>
      </w:r>
      <w:r w:rsidRPr="00CA7218">
        <w:rPr>
          <w:rFonts w:ascii="Times New Roman" w:hAnsi="Times New Roman"/>
          <w:sz w:val="24"/>
          <w:szCs w:val="24"/>
          <w:lang w:val="en-US"/>
        </w:rPr>
        <w:t>are</w:t>
      </w:r>
      <w:r w:rsidRPr="00CA7218">
        <w:rPr>
          <w:rFonts w:ascii="Times New Roman" w:hAnsi="Times New Roman"/>
          <w:sz w:val="24"/>
          <w:szCs w:val="24"/>
        </w:rPr>
        <w:t xml:space="preserve"> … )</w:t>
      </w:r>
    </w:p>
    <w:p w:rsidR="003A598E" w:rsidRPr="00CA7218" w:rsidRDefault="003A598E" w:rsidP="00BD1B0E">
      <w:pPr>
        <w:pStyle w:val="34"/>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правильно использовать при чтении текста вслух сильную и слабую формы местоимений и других служебных слов. </w:t>
      </w:r>
    </w:p>
    <w:p w:rsidR="003A598E" w:rsidRPr="00CA7218" w:rsidRDefault="003A598E" w:rsidP="00BD1B0E">
      <w:pPr>
        <w:pStyle w:val="34"/>
        <w:spacing w:after="0" w:line="240" w:lineRule="auto"/>
        <w:rPr>
          <w:rFonts w:ascii="Times New Roman" w:hAnsi="Times New Roman"/>
          <w:sz w:val="24"/>
          <w:szCs w:val="24"/>
        </w:rPr>
      </w:pPr>
    </w:p>
    <w:p w:rsidR="003A598E" w:rsidRPr="00CA7218" w:rsidRDefault="003A598E" w:rsidP="00BD1B0E">
      <w:pPr>
        <w:pStyle w:val="34"/>
        <w:spacing w:after="0" w:line="240" w:lineRule="auto"/>
        <w:rPr>
          <w:rFonts w:ascii="Times New Roman" w:hAnsi="Times New Roman"/>
          <w:sz w:val="24"/>
          <w:szCs w:val="24"/>
        </w:rPr>
      </w:pPr>
      <w:r w:rsidRPr="00CA7218">
        <w:rPr>
          <w:rFonts w:ascii="Times New Roman" w:hAnsi="Times New Roman"/>
          <w:b/>
          <w:sz w:val="24"/>
          <w:szCs w:val="24"/>
        </w:rPr>
        <w:t>Желательно</w:t>
      </w:r>
      <w:r w:rsidRPr="00CA7218">
        <w:rPr>
          <w:rFonts w:ascii="Times New Roman" w:hAnsi="Times New Roman"/>
          <w:sz w:val="24"/>
          <w:szCs w:val="24"/>
        </w:rPr>
        <w:t xml:space="preserve"> также, чтобы экзаменуемый умел: </w:t>
      </w:r>
    </w:p>
    <w:p w:rsidR="003A598E" w:rsidRPr="00CA7218" w:rsidRDefault="003A598E" w:rsidP="00BD1B0E">
      <w:pPr>
        <w:pStyle w:val="34"/>
        <w:numPr>
          <w:ilvl w:val="0"/>
          <w:numId w:val="35"/>
        </w:numPr>
        <w:spacing w:after="0" w:line="240" w:lineRule="auto"/>
        <w:jc w:val="both"/>
        <w:rPr>
          <w:rFonts w:ascii="Times New Roman" w:hAnsi="Times New Roman"/>
          <w:sz w:val="24"/>
          <w:szCs w:val="24"/>
        </w:rPr>
      </w:pPr>
      <w:r w:rsidRPr="00CA7218">
        <w:rPr>
          <w:rFonts w:ascii="Times New Roman" w:hAnsi="Times New Roman"/>
          <w:sz w:val="24"/>
          <w:szCs w:val="24"/>
        </w:rPr>
        <w:t>противопоставить согласные [</w:t>
      </w:r>
      <w:r w:rsidRPr="00CA7218">
        <w:rPr>
          <w:rFonts w:ascii="Times New Roman" w:hAnsi="Times New Roman"/>
          <w:bCs/>
          <w:sz w:val="24"/>
          <w:szCs w:val="24"/>
          <w:lang w:eastAsia="ru-RU"/>
        </w:rPr>
        <w:t>p] – [b], [t] – [d], [k]</w:t>
      </w:r>
      <w:r w:rsidRPr="00CA7218">
        <w:rPr>
          <w:rFonts w:ascii="Times New Roman" w:hAnsi="Times New Roman"/>
          <w:sz w:val="24"/>
          <w:szCs w:val="24"/>
        </w:rPr>
        <w:t xml:space="preserve"> </w:t>
      </w:r>
      <w:r w:rsidRPr="00CA7218">
        <w:rPr>
          <w:rFonts w:ascii="Times New Roman" w:hAnsi="Times New Roman"/>
          <w:bCs/>
          <w:sz w:val="24"/>
          <w:szCs w:val="24"/>
          <w:lang w:eastAsia="ru-RU"/>
        </w:rPr>
        <w:t>– [g]</w:t>
      </w:r>
      <w:r w:rsidRPr="00CA7218">
        <w:rPr>
          <w:rFonts w:ascii="Times New Roman" w:hAnsi="Times New Roman"/>
          <w:sz w:val="24"/>
          <w:szCs w:val="24"/>
        </w:rPr>
        <w:t xml:space="preserve"> по силе/слабости, то есть </w:t>
      </w:r>
    </w:p>
    <w:p w:rsidR="003A598E" w:rsidRPr="00CA7218" w:rsidRDefault="003A598E" w:rsidP="00BD1B0E">
      <w:pPr>
        <w:numPr>
          <w:ilvl w:val="0"/>
          <w:numId w:val="36"/>
        </w:numPr>
        <w:jc w:val="both"/>
      </w:pPr>
      <w:r w:rsidRPr="00CA7218">
        <w:t>сопровождать произношение сильных согласных [</w:t>
      </w:r>
      <w:r w:rsidRPr="00CA7218">
        <w:rPr>
          <w:bCs/>
        </w:rPr>
        <w:t>p], [t],[k]</w:t>
      </w:r>
      <w:r w:rsidRPr="00CA7218">
        <w:rPr>
          <w:b/>
          <w:bCs/>
          <w:color w:val="006400"/>
        </w:rPr>
        <w:t xml:space="preserve"> </w:t>
      </w:r>
      <w:r w:rsidRPr="00CA7218">
        <w:rPr>
          <w:bCs/>
        </w:rPr>
        <w:t>придыханием, аспирацией, наиболее проявляющейся в позиции перед ударной гласной</w:t>
      </w:r>
      <w:r w:rsidRPr="00CA7218">
        <w:t xml:space="preserve"> (исключая сочетания [</w:t>
      </w:r>
      <w:r w:rsidRPr="00CA7218">
        <w:rPr>
          <w:lang w:val="en-US"/>
        </w:rPr>
        <w:t>sp</w:t>
      </w:r>
      <w:r w:rsidRPr="00CA7218">
        <w:t>], [</w:t>
      </w:r>
      <w:r w:rsidRPr="00CA7218">
        <w:rPr>
          <w:lang w:val="en-US"/>
        </w:rPr>
        <w:t>st</w:t>
      </w:r>
      <w:r w:rsidRPr="00CA7218">
        <w:t>], [</w:t>
      </w:r>
      <w:r w:rsidRPr="00CA7218">
        <w:rPr>
          <w:lang w:val="en-US"/>
        </w:rPr>
        <w:t>sk</w:t>
      </w:r>
      <w:r w:rsidRPr="00CA7218">
        <w:t>], так как в них аспирация не наблюдается);</w:t>
      </w:r>
      <w:r w:rsidRPr="00CA7218">
        <w:rPr>
          <w:bCs/>
        </w:rPr>
        <w:t xml:space="preserve">  </w:t>
      </w:r>
    </w:p>
    <w:p w:rsidR="003A598E" w:rsidRPr="00CA7218" w:rsidRDefault="003A598E" w:rsidP="00BD1B0E">
      <w:pPr>
        <w:numPr>
          <w:ilvl w:val="0"/>
          <w:numId w:val="36"/>
        </w:numPr>
        <w:jc w:val="both"/>
      </w:pPr>
      <w:r w:rsidRPr="00CA7218">
        <w:rPr>
          <w:bCs/>
        </w:rPr>
        <w:t xml:space="preserve">слабые согласные [b], [d], [g] в конце слова не превращать в сильные и не  сопровождать полным взрывом. При такой ошибке неизбежно появляется призвук  </w:t>
      </w:r>
      <w:r w:rsidRPr="00CA7218">
        <w:rPr>
          <w:bCs/>
          <w:lang w:val="en-US"/>
        </w:rPr>
        <w:t>[</w:t>
      </w:r>
      <w:r w:rsidRPr="00CA7218">
        <w:rPr>
          <w:bCs/>
        </w:rPr>
        <w:t>ə</w:t>
      </w:r>
      <w:r w:rsidRPr="00CA7218">
        <w:rPr>
          <w:bCs/>
          <w:lang w:val="en-US"/>
        </w:rPr>
        <w:t>]</w:t>
      </w:r>
      <w:r w:rsidRPr="00CA7218">
        <w:rPr>
          <w:bCs/>
        </w:rPr>
        <w:t>;</w:t>
      </w:r>
    </w:p>
    <w:p w:rsidR="003A598E" w:rsidRPr="00CA7218" w:rsidRDefault="003A598E" w:rsidP="00BD1B0E">
      <w:pPr>
        <w:pStyle w:val="34"/>
        <w:numPr>
          <w:ilvl w:val="0"/>
          <w:numId w:val="35"/>
        </w:numPr>
        <w:spacing w:after="0" w:line="240" w:lineRule="auto"/>
        <w:rPr>
          <w:rFonts w:ascii="Times New Roman" w:hAnsi="Times New Roman"/>
          <w:sz w:val="24"/>
          <w:szCs w:val="24"/>
        </w:rPr>
      </w:pPr>
      <w:r w:rsidRPr="00CA7218">
        <w:rPr>
          <w:rFonts w:ascii="Times New Roman" w:hAnsi="Times New Roman"/>
          <w:bCs/>
          <w:sz w:val="24"/>
          <w:szCs w:val="24"/>
          <w:lang w:eastAsia="ru-RU"/>
        </w:rPr>
        <w:t>соблюдать позиционную долготу гласных, зависящую от того, следует ли за ней сильный или слабый согласный;</w:t>
      </w:r>
    </w:p>
    <w:p w:rsidR="003A598E" w:rsidRPr="00CA7218" w:rsidRDefault="003A598E" w:rsidP="00BD1B0E">
      <w:pPr>
        <w:pStyle w:val="34"/>
        <w:numPr>
          <w:ilvl w:val="0"/>
          <w:numId w:val="35"/>
        </w:numPr>
        <w:spacing w:after="0" w:line="240" w:lineRule="auto"/>
        <w:rPr>
          <w:rFonts w:ascii="Times New Roman" w:hAnsi="Times New Roman"/>
          <w:sz w:val="24"/>
          <w:szCs w:val="24"/>
        </w:rPr>
      </w:pPr>
      <w:r w:rsidRPr="00CA7218">
        <w:rPr>
          <w:rFonts w:ascii="Times New Roman" w:hAnsi="Times New Roman"/>
          <w:bCs/>
          <w:sz w:val="24"/>
          <w:szCs w:val="24"/>
          <w:lang w:eastAsia="ru-RU"/>
        </w:rPr>
        <w:t>избегать палатализации согласных перед гласными [i], [iː], [e], [æ], [ɜː], [eɪ], [ɪə].</w:t>
      </w:r>
    </w:p>
    <w:p w:rsidR="003A598E" w:rsidRPr="00CA7218" w:rsidRDefault="003A598E" w:rsidP="00F439A0">
      <w:pPr>
        <w:ind w:left="357" w:firstLine="709"/>
        <w:jc w:val="center"/>
        <w:rPr>
          <w:b/>
        </w:rPr>
      </w:pPr>
    </w:p>
    <w:p w:rsidR="003A598E" w:rsidRPr="00CA7218" w:rsidRDefault="003A598E" w:rsidP="00F439A0">
      <w:pPr>
        <w:jc w:val="center"/>
        <w:rPr>
          <w:b/>
        </w:rPr>
      </w:pPr>
    </w:p>
    <w:p w:rsidR="003A598E" w:rsidRPr="00CA7218" w:rsidRDefault="00F439A0">
      <w:pPr>
        <w:ind w:firstLine="709"/>
        <w:jc w:val="center"/>
        <w:rPr>
          <w:b/>
        </w:rPr>
      </w:pPr>
      <w:r>
        <w:rPr>
          <w:b/>
        </w:rPr>
        <w:br w:type="page"/>
      </w:r>
      <w:r w:rsidR="003A598E" w:rsidRPr="00CA7218">
        <w:rPr>
          <w:b/>
        </w:rPr>
        <w:t>Сверхсегментный уровень (интонация)</w:t>
      </w:r>
    </w:p>
    <w:p w:rsidR="003A598E" w:rsidRPr="00CA7218" w:rsidRDefault="003A598E">
      <w:pPr>
        <w:ind w:firstLine="709"/>
        <w:jc w:val="both"/>
      </w:pPr>
      <w:r w:rsidRPr="00CA7218">
        <w:t xml:space="preserve">При чтении вслух экзаменуемый должен </w:t>
      </w:r>
      <w:r w:rsidRPr="00CA7218">
        <w:rPr>
          <w:b/>
        </w:rPr>
        <w:t>обязательно</w:t>
      </w:r>
      <w:r w:rsidRPr="00CA7218">
        <w:t xml:space="preserve"> продемонстрировать следующие навыки в области интонации (их отсутствие ведет к снижению оценки):</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расстановка пауз – </w:t>
      </w:r>
      <w:r w:rsidRPr="00CA7218">
        <w:rPr>
          <w:rFonts w:ascii="Times New Roman" w:hAnsi="Times New Roman"/>
          <w:bCs/>
          <w:sz w:val="24"/>
          <w:szCs w:val="24"/>
          <w:lang w:eastAsia="ru-RU"/>
        </w:rPr>
        <w:t>правильное</w:t>
      </w:r>
      <w:r w:rsidRPr="00CA7218">
        <w:rPr>
          <w:rFonts w:ascii="Times New Roman" w:hAnsi="Times New Roman"/>
          <w:sz w:val="24"/>
          <w:szCs w:val="24"/>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расстановка фразового ударения </w:t>
      </w:r>
      <w:r w:rsidRPr="00CA7218">
        <w:rPr>
          <w:rFonts w:ascii="Times New Roman" w:hAnsi="Times New Roman"/>
          <w:bCs/>
          <w:sz w:val="24"/>
          <w:szCs w:val="24"/>
          <w:lang w:eastAsia="ru-RU"/>
        </w:rPr>
        <w:t xml:space="preserve">– </w:t>
      </w:r>
      <w:r w:rsidRPr="00CA7218">
        <w:rPr>
          <w:rFonts w:ascii="Times New Roman" w:hAnsi="Times New Roman"/>
          <w:sz w:val="24"/>
          <w:szCs w:val="24"/>
        </w:rPr>
        <w:t xml:space="preserve">чередование ударных и неударных слов в зависимости от характера слов (служебные </w:t>
      </w:r>
      <w:r w:rsidRPr="00CA7218">
        <w:rPr>
          <w:rFonts w:ascii="Times New Roman" w:hAnsi="Times New Roman"/>
          <w:sz w:val="24"/>
          <w:szCs w:val="24"/>
          <w:lang w:val="en-US"/>
        </w:rPr>
        <w:t>vs</w:t>
      </w:r>
      <w:r w:rsidRPr="00CA7218">
        <w:rPr>
          <w:rFonts w:ascii="Times New Roman" w:hAnsi="Times New Roman"/>
          <w:sz w:val="24"/>
          <w:szCs w:val="24"/>
        </w:rPr>
        <w:t xml:space="preserve"> знаменательные части речи);</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 xml:space="preserve">владение нисходящим тоном для законченной смысловой группы; </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владение восходящим тоном для оформления незаконченной группы, в том числе в случае перечисления;</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правильное интонационное оформление разных коммуникативных типов высказывания.</w:t>
      </w:r>
    </w:p>
    <w:p w:rsidR="003A598E" w:rsidRPr="00CA7218" w:rsidRDefault="003A598E" w:rsidP="00BD1B0E">
      <w:pPr>
        <w:pStyle w:val="27"/>
        <w:spacing w:after="0" w:line="240" w:lineRule="auto"/>
        <w:jc w:val="both"/>
        <w:rPr>
          <w:rFonts w:ascii="Times New Roman" w:hAnsi="Times New Roman"/>
          <w:sz w:val="24"/>
          <w:szCs w:val="24"/>
        </w:rPr>
      </w:pPr>
    </w:p>
    <w:p w:rsidR="003A598E" w:rsidRPr="00CA7218" w:rsidRDefault="003A598E" w:rsidP="00BD1B0E">
      <w:pPr>
        <w:pStyle w:val="27"/>
        <w:spacing w:after="0" w:line="240" w:lineRule="auto"/>
        <w:jc w:val="both"/>
        <w:rPr>
          <w:rFonts w:ascii="Times New Roman" w:hAnsi="Times New Roman"/>
          <w:sz w:val="24"/>
          <w:szCs w:val="24"/>
        </w:rPr>
      </w:pPr>
      <w:r w:rsidRPr="00CA7218">
        <w:rPr>
          <w:rFonts w:ascii="Times New Roman" w:hAnsi="Times New Roman"/>
          <w:b/>
          <w:sz w:val="24"/>
          <w:szCs w:val="24"/>
        </w:rPr>
        <w:t>Желательно</w:t>
      </w:r>
      <w:r w:rsidRPr="00CA7218">
        <w:rPr>
          <w:rFonts w:ascii="Times New Roman" w:hAnsi="Times New Roman"/>
          <w:sz w:val="24"/>
          <w:szCs w:val="24"/>
        </w:rPr>
        <w:t xml:space="preserve"> также, чтобы экзаменуемый продемонстрировал:  </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владение основным мелодическим контуром – нисходящей шкалой;</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владение логическим ударением (нисходящим тоном с целью эмфазы);</w:t>
      </w:r>
    </w:p>
    <w:p w:rsidR="003A598E" w:rsidRPr="00CA7218" w:rsidRDefault="003A598E" w:rsidP="00BD1B0E">
      <w:pPr>
        <w:pStyle w:val="27"/>
        <w:numPr>
          <w:ilvl w:val="0"/>
          <w:numId w:val="34"/>
        </w:numPr>
        <w:spacing w:after="0" w:line="240" w:lineRule="auto"/>
        <w:jc w:val="both"/>
        <w:rPr>
          <w:rFonts w:ascii="Times New Roman" w:hAnsi="Times New Roman"/>
          <w:sz w:val="24"/>
          <w:szCs w:val="24"/>
        </w:rPr>
      </w:pPr>
      <w:r w:rsidRPr="00CA7218">
        <w:rPr>
          <w:rFonts w:ascii="Times New Roman" w:hAnsi="Times New Roman"/>
          <w:sz w:val="24"/>
          <w:szCs w:val="24"/>
        </w:rPr>
        <w:t>владение ритмом, характеризующимся появлением ударных слогов через равные промежутки времени.</w:t>
      </w:r>
    </w:p>
    <w:p w:rsidR="003A598E" w:rsidRPr="00CA7218" w:rsidRDefault="003A598E" w:rsidP="00BD1B0E">
      <w:pPr>
        <w:pStyle w:val="27"/>
        <w:spacing w:after="0" w:line="240" w:lineRule="auto"/>
        <w:jc w:val="both"/>
        <w:rPr>
          <w:rFonts w:ascii="Times New Roman" w:hAnsi="Times New Roman"/>
          <w:sz w:val="24"/>
          <w:szCs w:val="24"/>
        </w:rPr>
      </w:pPr>
    </w:p>
    <w:p w:rsidR="003A598E" w:rsidRPr="00CA7218" w:rsidRDefault="003A598E" w:rsidP="00BD1B0E">
      <w:pPr>
        <w:pStyle w:val="27"/>
        <w:spacing w:after="0" w:line="240" w:lineRule="auto"/>
        <w:jc w:val="both"/>
        <w:rPr>
          <w:rFonts w:ascii="Times New Roman" w:hAnsi="Times New Roman"/>
          <w:sz w:val="24"/>
          <w:szCs w:val="24"/>
        </w:rPr>
      </w:pPr>
      <w:r w:rsidRPr="00CA7218">
        <w:rPr>
          <w:rFonts w:ascii="Times New Roman" w:hAnsi="Times New Roman"/>
          <w:sz w:val="24"/>
          <w:szCs w:val="24"/>
        </w:rPr>
        <w:t>Рассмотрим более подробно вышесказанное.</w:t>
      </w:r>
    </w:p>
    <w:p w:rsidR="003A598E" w:rsidRPr="00CA7218" w:rsidRDefault="003A598E" w:rsidP="0047193D">
      <w:pPr>
        <w:ind w:firstLine="709"/>
        <w:jc w:val="both"/>
        <w:rPr>
          <w:b/>
        </w:rPr>
      </w:pPr>
      <w:r w:rsidRPr="00CA7218">
        <w:rPr>
          <w:b/>
        </w:rPr>
        <w:t>Расстановка пауз</w:t>
      </w:r>
    </w:p>
    <w:p w:rsidR="003A598E" w:rsidRPr="00CA7218" w:rsidRDefault="003A598E" w:rsidP="0047193D">
      <w:pPr>
        <w:ind w:firstLine="709"/>
        <w:jc w:val="both"/>
      </w:pPr>
      <w:r w:rsidRPr="00CA7218">
        <w:t>Во время подготовки  к чтению текста в задании 1 устной части необходимо осмыслить текст с точки зрения его синтаксической структуры: понять, является ли предложение  простым, сложносочинённым или сложноподчинённым; где заканчивается группа подлежащего; есть ли в предложении распространённые второстепенные члены предложения или перечисление и т.д. Осознание грамматической основы текста позволит правильно расставить паузы и выбрать правильные модуляции  тона голоса (восходящий или нисходящий в зависимости от того, является ли мысль законченной или она ведет к последующему рассуждению). В расстановке пауз следует также опираться на пунктуацию: знаки препинания «читаются», т.е. сигнализируются в речи паузой и повышением или понижением голоса перед ней.</w:t>
      </w:r>
    </w:p>
    <w:p w:rsidR="003A598E" w:rsidRPr="00CA7218" w:rsidRDefault="003A598E" w:rsidP="0047193D">
      <w:pPr>
        <w:ind w:firstLine="709"/>
        <w:jc w:val="both"/>
        <w:rPr>
          <w:b/>
        </w:rPr>
      </w:pPr>
      <w:r w:rsidRPr="00CA7218">
        <w:rPr>
          <w:b/>
        </w:rPr>
        <w:t>Фразовое ударение</w:t>
      </w:r>
    </w:p>
    <w:p w:rsidR="003A598E" w:rsidRPr="00CA7218" w:rsidRDefault="003A598E" w:rsidP="0047193D">
      <w:pPr>
        <w:ind w:firstLine="709"/>
        <w:jc w:val="both"/>
      </w:pPr>
      <w:r w:rsidRPr="00CA7218">
        <w:t xml:space="preserve">Служебные слова, а именно артикли, союзы, вспомогательные и модальные глаголы, местоимения, как правило, оказываются безударными. Знаменательные части речи, т.е. слова с лексическим значением: существительные, прилагательные, смысловые глаголы всегда оказываются под ударением. </w:t>
      </w:r>
    </w:p>
    <w:p w:rsidR="003A598E" w:rsidRPr="00CA7218" w:rsidRDefault="00F439A0" w:rsidP="0047193D">
      <w:pPr>
        <w:ind w:firstLine="709"/>
        <w:jc w:val="both"/>
        <w:rPr>
          <w:b/>
        </w:rPr>
      </w:pPr>
      <w:r>
        <w:rPr>
          <w:b/>
        </w:rPr>
        <w:tab/>
      </w:r>
      <w:r w:rsidR="003A598E" w:rsidRPr="00CA7218">
        <w:rPr>
          <w:b/>
        </w:rPr>
        <w:t>Логическое ударение</w:t>
      </w:r>
    </w:p>
    <w:p w:rsidR="003A598E" w:rsidRPr="00CA7218" w:rsidRDefault="003A598E" w:rsidP="0047193D">
      <w:pPr>
        <w:ind w:firstLine="709"/>
        <w:jc w:val="both"/>
      </w:pPr>
      <w:r w:rsidRPr="00CA7218">
        <w:t xml:space="preserve">Логическое ударение – это выделение в устной речи одного из слов предложения для усиления его смысловой нагрузки. Данное явление называется также эмфаза. Оно используется, когда необходимо выделить какие-то слова в силу логического построения рассуждения или противопоставить определённые слова. В английском языке такое выделение осуществляется с помощью нисходящего тона.  Правильное понимание текста позволит читающему расставить нужные акценты.  </w:t>
      </w:r>
    </w:p>
    <w:p w:rsidR="003A598E" w:rsidRPr="00CA7218" w:rsidRDefault="003A598E" w:rsidP="0047193D">
      <w:pPr>
        <w:ind w:firstLine="709"/>
        <w:jc w:val="both"/>
        <w:rPr>
          <w:b/>
        </w:rPr>
      </w:pPr>
      <w:r w:rsidRPr="00CA7218">
        <w:rPr>
          <w:b/>
        </w:rPr>
        <w:t>Мелодика, движение тона</w:t>
      </w:r>
    </w:p>
    <w:p w:rsidR="003A598E" w:rsidRPr="00CA7218" w:rsidRDefault="003A598E" w:rsidP="0047193D">
      <w:pPr>
        <w:autoSpaceDE w:val="0"/>
        <w:autoSpaceDN w:val="0"/>
        <w:adjustRightInd w:val="0"/>
        <w:jc w:val="both"/>
      </w:pPr>
      <w:r w:rsidRPr="00CA7218">
        <w:t xml:space="preserve">           Важным является умение модулировать голос по высоте таким образом, чтобы ударные слоги образовывали так называемую нисходящую шкалу. Первый ударный слог должен произноситься на высокой ноте (выше, чем характерно для русского языка), последующий  чуть ниже, следующий за ним еще ниже,  и так до последнего ударного слога, который будет произнесен либо с нисходящим, либо с восходящим тоном,  в зависимости от того, закончена или не закончена мысль, финальная или не финальная смысловая группа. Неударные слоги, располагаясь между ударными, должны продолжать эту нисходящую шкалу. </w:t>
      </w:r>
    </w:p>
    <w:p w:rsidR="003A598E" w:rsidRPr="00CA7218" w:rsidRDefault="003A598E" w:rsidP="0047193D">
      <w:pPr>
        <w:ind w:firstLine="709"/>
        <w:jc w:val="both"/>
        <w:rPr>
          <w:b/>
        </w:rPr>
      </w:pPr>
      <w:r w:rsidRPr="00CA7218">
        <w:rPr>
          <w:b/>
        </w:rPr>
        <w:t>Ритм</w:t>
      </w:r>
    </w:p>
    <w:p w:rsidR="003A598E" w:rsidRPr="00CA7218" w:rsidRDefault="003A598E" w:rsidP="0047193D">
      <w:pPr>
        <w:ind w:firstLine="709"/>
        <w:jc w:val="both"/>
      </w:pPr>
      <w:r w:rsidRPr="00CA7218">
        <w:t xml:space="preserve">Для английского языка характерен особый ритм. Ударный слог и следующие за ним неударные слоги образуют ритмическую группу, в которой всегда есть один ударный слог и варьирующееся число неударных слогов. Произношение ритмических групп с разным числом неударных слогов в английском языке занимает одно и то же время, оно примерно одинаково по длительности. Неударные слоги, следующие за ударными, «сжимаются» или «растягиваются» во времени таким образом, чтобы ударные слоги появлялись через примерно равные промежутки времени. </w:t>
      </w:r>
    </w:p>
    <w:p w:rsidR="003A598E" w:rsidRPr="00CA7218" w:rsidRDefault="003A598E" w:rsidP="0047193D">
      <w:pPr>
        <w:ind w:firstLine="709"/>
        <w:jc w:val="both"/>
        <w:rPr>
          <w:b/>
        </w:rPr>
      </w:pPr>
    </w:p>
    <w:p w:rsidR="003A598E" w:rsidRPr="00CA7218" w:rsidRDefault="003A598E" w:rsidP="0047193D">
      <w:pPr>
        <w:overflowPunct w:val="0"/>
        <w:autoSpaceDE w:val="0"/>
        <w:autoSpaceDN w:val="0"/>
        <w:adjustRightInd w:val="0"/>
        <w:ind w:firstLine="709"/>
        <w:jc w:val="both"/>
      </w:pPr>
      <w:r w:rsidRPr="00CA7218">
        <w:rPr>
          <w:b/>
        </w:rPr>
        <w:t>Задание 1 оценивается холистически</w:t>
      </w:r>
      <w:r w:rsidRPr="00CA7218">
        <w:t xml:space="preserve">. Экзаменуемый получает </w:t>
      </w:r>
      <w:r w:rsidRPr="00CA7218">
        <w:rPr>
          <w:b/>
        </w:rPr>
        <w:t>1 балл</w:t>
      </w:r>
      <w:r w:rsidRPr="00CA7218">
        <w:t xml:space="preserve">, если его 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w:t>
      </w:r>
      <w:r w:rsidRPr="00CA7218">
        <w:rPr>
          <w:b/>
        </w:rPr>
        <w:t>не более 5 фонетических ошибок, в т.ч. 1–2 ошибки, искажающие смысл</w:t>
      </w:r>
      <w:r w:rsidRPr="00CA7218">
        <w:t xml:space="preserve">). Если же 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w:t>
      </w:r>
      <w:r w:rsidRPr="00CA7218">
        <w:rPr>
          <w:b/>
        </w:rPr>
        <w:t xml:space="preserve">более </w:t>
      </w:r>
      <w:r w:rsidRPr="00CA7218">
        <w:rPr>
          <w:b/>
        </w:rPr>
        <w:br/>
        <w:t>5 фонетических ошибок ИЛИ сделано 3 и более фонетических ошибок, искажающих смысл,</w:t>
      </w:r>
      <w:r w:rsidRPr="00CA7218">
        <w:t xml:space="preserve"> ответ оценивается в </w:t>
      </w:r>
      <w:r w:rsidRPr="00CA7218">
        <w:rPr>
          <w:b/>
        </w:rPr>
        <w:t>0 баллов</w:t>
      </w:r>
      <w:r w:rsidRPr="00CA7218">
        <w:t>.</w:t>
      </w:r>
    </w:p>
    <w:p w:rsidR="003A598E" w:rsidRPr="00CA7218" w:rsidRDefault="003A598E" w:rsidP="0047193D">
      <w:pPr>
        <w:rPr>
          <w:b/>
        </w:rPr>
      </w:pPr>
    </w:p>
    <w:p w:rsidR="003A598E" w:rsidRPr="00CA7218" w:rsidRDefault="003A598E" w:rsidP="0047193D">
      <w:pPr>
        <w:tabs>
          <w:tab w:val="left" w:pos="1020"/>
        </w:tabs>
        <w:jc w:val="center"/>
        <w:rPr>
          <w:b/>
        </w:rPr>
      </w:pPr>
      <w:r w:rsidRPr="00CA7218">
        <w:rPr>
          <w:b/>
        </w:rPr>
        <w:t xml:space="preserve">Критерии оценивания выполнения задания 1          </w:t>
      </w:r>
    </w:p>
    <w:p w:rsidR="003A598E" w:rsidRPr="00CA7218" w:rsidRDefault="003A598E" w:rsidP="0047193D">
      <w:pPr>
        <w:tabs>
          <w:tab w:val="left" w:pos="1020"/>
        </w:tabs>
        <w:jc w:val="center"/>
        <w:rPr>
          <w:b/>
        </w:rPr>
      </w:pPr>
      <w:r w:rsidRPr="00CA7218">
        <w:rPr>
          <w:b/>
        </w:rPr>
        <w:t>(чтение текста вслух) – максимум 1 балл</w:t>
      </w:r>
    </w:p>
    <w:p w:rsidR="003A598E" w:rsidRPr="00CA7218" w:rsidRDefault="003A598E" w:rsidP="0047193D">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3955"/>
        <w:gridCol w:w="3988"/>
      </w:tblGrid>
      <w:tr w:rsidR="003A598E" w:rsidRPr="00CA7218" w:rsidTr="0047193D">
        <w:tc>
          <w:tcPr>
            <w:tcW w:w="1520" w:type="dxa"/>
          </w:tcPr>
          <w:p w:rsidR="003A598E" w:rsidRPr="00CA7218" w:rsidRDefault="003A598E" w:rsidP="0047193D"/>
        </w:tc>
        <w:tc>
          <w:tcPr>
            <w:tcW w:w="4032" w:type="dxa"/>
          </w:tcPr>
          <w:p w:rsidR="003A598E" w:rsidRPr="00CA7218" w:rsidRDefault="003A598E" w:rsidP="0047193D">
            <w:pPr>
              <w:jc w:val="center"/>
              <w:rPr>
                <w:b/>
              </w:rPr>
            </w:pPr>
            <w:r w:rsidRPr="00CA7218">
              <w:rPr>
                <w:b/>
              </w:rPr>
              <w:t>1</w:t>
            </w:r>
          </w:p>
        </w:tc>
        <w:tc>
          <w:tcPr>
            <w:tcW w:w="4068" w:type="dxa"/>
          </w:tcPr>
          <w:p w:rsidR="003A598E" w:rsidRPr="00CA7218" w:rsidRDefault="003A598E" w:rsidP="0047193D">
            <w:pPr>
              <w:jc w:val="center"/>
              <w:rPr>
                <w:b/>
              </w:rPr>
            </w:pPr>
            <w:r w:rsidRPr="00CA7218">
              <w:rPr>
                <w:b/>
              </w:rPr>
              <w:t>0</w:t>
            </w:r>
          </w:p>
        </w:tc>
      </w:tr>
      <w:tr w:rsidR="003A598E" w:rsidRPr="00CA7218" w:rsidTr="0047193D">
        <w:trPr>
          <w:trHeight w:val="2977"/>
        </w:trPr>
        <w:tc>
          <w:tcPr>
            <w:tcW w:w="1520" w:type="dxa"/>
          </w:tcPr>
          <w:p w:rsidR="003A598E" w:rsidRPr="00CA7218" w:rsidRDefault="003A598E" w:rsidP="0047193D">
            <w:r w:rsidRPr="00CA7218">
              <w:t xml:space="preserve">Фонетическая сторона речи </w:t>
            </w:r>
          </w:p>
        </w:tc>
        <w:tc>
          <w:tcPr>
            <w:tcW w:w="4032" w:type="dxa"/>
          </w:tcPr>
          <w:p w:rsidR="003A598E" w:rsidRPr="00CA7218" w:rsidRDefault="003A598E" w:rsidP="0047193D">
            <w:pPr>
              <w:jc w:val="both"/>
            </w:pPr>
            <w:r w:rsidRPr="00CA7218">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rsidR="003A598E" w:rsidRPr="00CA7218" w:rsidRDefault="003A598E" w:rsidP="0047193D">
            <w:pPr>
              <w:jc w:val="both"/>
            </w:pPr>
            <w:r w:rsidRPr="00CA7218">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3A598E" w:rsidRPr="00CA7218" w:rsidRDefault="003A598E" w:rsidP="0047193D">
      <w:pPr>
        <w:rPr>
          <w:b/>
        </w:rPr>
      </w:pPr>
    </w:p>
    <w:p w:rsidR="003A598E" w:rsidRPr="00CA7218" w:rsidRDefault="003A598E" w:rsidP="0047193D">
      <w:pPr>
        <w:overflowPunct w:val="0"/>
        <w:autoSpaceDE w:val="0"/>
        <w:autoSpaceDN w:val="0"/>
        <w:adjustRightInd w:val="0"/>
        <w:ind w:firstLine="709"/>
        <w:jc w:val="both"/>
      </w:pPr>
      <w:r w:rsidRPr="00CA7218">
        <w:t>К типичным ошибкам уча</w:t>
      </w:r>
      <w:r w:rsidR="00F439A0">
        <w:t>стников ЕГЭ</w:t>
      </w:r>
      <w:r w:rsidRPr="00CA7218">
        <w:t xml:space="preserve"> при выполнении задания 1 можно отнести:</w:t>
      </w:r>
    </w:p>
    <w:p w:rsidR="003A598E" w:rsidRPr="00CA7218" w:rsidRDefault="003A598E" w:rsidP="00C803F0">
      <w:pPr>
        <w:numPr>
          <w:ilvl w:val="0"/>
          <w:numId w:val="53"/>
        </w:numPr>
        <w:overflowPunct w:val="0"/>
        <w:autoSpaceDE w:val="0"/>
        <w:autoSpaceDN w:val="0"/>
        <w:adjustRightInd w:val="0"/>
        <w:jc w:val="both"/>
      </w:pPr>
      <w:r w:rsidRPr="00CA7218">
        <w:t>делают грубые фонетические ошибки, искажающие смысл высказывания;</w:t>
      </w:r>
    </w:p>
    <w:p w:rsidR="003A598E" w:rsidRPr="00CA7218" w:rsidRDefault="003A598E" w:rsidP="00C803F0">
      <w:pPr>
        <w:numPr>
          <w:ilvl w:val="0"/>
          <w:numId w:val="53"/>
        </w:numPr>
        <w:overflowPunct w:val="0"/>
        <w:autoSpaceDE w:val="0"/>
        <w:autoSpaceDN w:val="0"/>
        <w:adjustRightInd w:val="0"/>
        <w:jc w:val="both"/>
      </w:pPr>
      <w:r w:rsidRPr="00CA7218">
        <w:t>неправильно ставят ударение в словах, состоящих из нескольких слогов;</w:t>
      </w:r>
    </w:p>
    <w:p w:rsidR="003A598E" w:rsidRPr="00CA7218" w:rsidRDefault="003A598E" w:rsidP="00C803F0">
      <w:pPr>
        <w:numPr>
          <w:ilvl w:val="0"/>
          <w:numId w:val="53"/>
        </w:numPr>
        <w:overflowPunct w:val="0"/>
        <w:autoSpaceDE w:val="0"/>
        <w:autoSpaceDN w:val="0"/>
        <w:adjustRightInd w:val="0"/>
        <w:jc w:val="both"/>
      </w:pPr>
      <w:r w:rsidRPr="00CA7218">
        <w:t xml:space="preserve">неправильно ставят ударение в сложных словах, имеющих два корня, например, </w:t>
      </w:r>
      <w:r w:rsidRPr="00CA7218">
        <w:rPr>
          <w:lang w:val="en-US"/>
        </w:rPr>
        <w:t>foreground</w:t>
      </w:r>
      <w:r w:rsidRPr="00CA7218">
        <w:t xml:space="preserve">, </w:t>
      </w:r>
      <w:r w:rsidRPr="00CA7218">
        <w:rPr>
          <w:lang w:val="en-US"/>
        </w:rPr>
        <w:t>airborne</w:t>
      </w:r>
      <w:r w:rsidRPr="00CA7218">
        <w:t>;</w:t>
      </w:r>
    </w:p>
    <w:p w:rsidR="003A598E" w:rsidRPr="00CA7218" w:rsidRDefault="003A598E" w:rsidP="00C803F0">
      <w:pPr>
        <w:numPr>
          <w:ilvl w:val="0"/>
          <w:numId w:val="53"/>
        </w:numPr>
        <w:overflowPunct w:val="0"/>
        <w:autoSpaceDE w:val="0"/>
        <w:autoSpaceDN w:val="0"/>
        <w:adjustRightInd w:val="0"/>
        <w:jc w:val="both"/>
      </w:pPr>
      <w:r w:rsidRPr="00CA7218">
        <w:t>пропускают слова и строчки;</w:t>
      </w:r>
    </w:p>
    <w:p w:rsidR="003A598E" w:rsidRPr="00CA7218" w:rsidRDefault="003A598E" w:rsidP="00C803F0">
      <w:pPr>
        <w:numPr>
          <w:ilvl w:val="0"/>
          <w:numId w:val="53"/>
        </w:numPr>
        <w:overflowPunct w:val="0"/>
        <w:autoSpaceDE w:val="0"/>
        <w:autoSpaceDN w:val="0"/>
        <w:adjustRightInd w:val="0"/>
        <w:jc w:val="both"/>
      </w:pPr>
      <w:r w:rsidRPr="00CA7218">
        <w:t>неправильно расставляют фразовое ударение;</w:t>
      </w:r>
    </w:p>
    <w:p w:rsidR="003A598E" w:rsidRPr="00CA7218" w:rsidRDefault="003A598E" w:rsidP="00C803F0">
      <w:pPr>
        <w:numPr>
          <w:ilvl w:val="0"/>
          <w:numId w:val="53"/>
        </w:numPr>
        <w:overflowPunct w:val="0"/>
        <w:autoSpaceDE w:val="0"/>
        <w:autoSpaceDN w:val="0"/>
        <w:adjustRightInd w:val="0"/>
        <w:jc w:val="both"/>
      </w:pPr>
      <w:r w:rsidRPr="00CA7218">
        <w:t>не умеют делить простые и сложные предложения на смысловые синтагмы, так как не умеют выделять главное;</w:t>
      </w:r>
    </w:p>
    <w:p w:rsidR="003A598E" w:rsidRPr="00CA7218" w:rsidRDefault="003A598E" w:rsidP="00C803F0">
      <w:pPr>
        <w:numPr>
          <w:ilvl w:val="0"/>
          <w:numId w:val="53"/>
        </w:numPr>
        <w:overflowPunct w:val="0"/>
        <w:autoSpaceDE w:val="0"/>
        <w:autoSpaceDN w:val="0"/>
        <w:adjustRightInd w:val="0"/>
        <w:jc w:val="both"/>
      </w:pPr>
      <w:r w:rsidRPr="00CA7218">
        <w:t>не умеют читать синтагмы с перечислением;</w:t>
      </w:r>
    </w:p>
    <w:p w:rsidR="003A598E" w:rsidRPr="00CA7218" w:rsidRDefault="003A598E" w:rsidP="00C803F0">
      <w:pPr>
        <w:numPr>
          <w:ilvl w:val="0"/>
          <w:numId w:val="53"/>
        </w:numPr>
        <w:overflowPunct w:val="0"/>
        <w:autoSpaceDE w:val="0"/>
        <w:autoSpaceDN w:val="0"/>
        <w:adjustRightInd w:val="0"/>
        <w:jc w:val="both"/>
      </w:pPr>
      <w:r w:rsidRPr="00CA7218">
        <w:t>неправильно произносят разные коммуникативные типы предложений.</w:t>
      </w:r>
    </w:p>
    <w:p w:rsidR="003A598E" w:rsidRPr="00CA7218" w:rsidRDefault="003A598E" w:rsidP="0047193D">
      <w:pPr>
        <w:overflowPunct w:val="0"/>
        <w:autoSpaceDE w:val="0"/>
        <w:autoSpaceDN w:val="0"/>
        <w:adjustRightInd w:val="0"/>
        <w:ind w:firstLine="709"/>
        <w:jc w:val="both"/>
      </w:pPr>
    </w:p>
    <w:p w:rsidR="003A598E" w:rsidRPr="00CA7218" w:rsidRDefault="003A598E" w:rsidP="0047193D">
      <w:pPr>
        <w:overflowPunct w:val="0"/>
        <w:autoSpaceDE w:val="0"/>
        <w:autoSpaceDN w:val="0"/>
        <w:adjustRightInd w:val="0"/>
        <w:ind w:firstLine="709"/>
        <w:jc w:val="both"/>
      </w:pPr>
      <w:r w:rsidRPr="00CA7218">
        <w:t xml:space="preserve">При оценивании выполнения этого задания важно правильно классифицировать </w:t>
      </w:r>
      <w:r w:rsidRPr="00CA7218">
        <w:rPr>
          <w:b/>
        </w:rPr>
        <w:t>фонетические ошибки, искажающие смысл</w:t>
      </w:r>
      <w:r w:rsidRPr="00CA7218">
        <w:t xml:space="preserve"> (такие ошибки сегментного уровня также называются фонематическими/фонологическими ошибками). Неправильное произношение звука (замена фонемы) приводит к искажению смысла, если пара слов различается именно на его основе, например, </w:t>
      </w:r>
      <w:r w:rsidRPr="00CA7218">
        <w:rPr>
          <w:i/>
          <w:lang w:val="en-US"/>
        </w:rPr>
        <w:t>live</w:t>
      </w:r>
      <w:r w:rsidRPr="00CA7218">
        <w:rPr>
          <w:i/>
        </w:rPr>
        <w:t xml:space="preserve"> – </w:t>
      </w:r>
      <w:r w:rsidRPr="00CA7218">
        <w:rPr>
          <w:i/>
          <w:lang w:val="en-US"/>
        </w:rPr>
        <w:t>leave</w:t>
      </w:r>
      <w:r w:rsidRPr="00CA7218">
        <w:rPr>
          <w:i/>
        </w:rPr>
        <w:t xml:space="preserve">, </w:t>
      </w:r>
      <w:r w:rsidRPr="00CA7218">
        <w:rPr>
          <w:i/>
          <w:lang w:val="en-US"/>
        </w:rPr>
        <w:t>cut</w:t>
      </w:r>
      <w:r w:rsidRPr="00CA7218">
        <w:rPr>
          <w:i/>
        </w:rPr>
        <w:t xml:space="preserve"> – </w:t>
      </w:r>
      <w:r w:rsidRPr="00CA7218">
        <w:rPr>
          <w:i/>
          <w:lang w:val="en-US"/>
        </w:rPr>
        <w:t>cart</w:t>
      </w:r>
      <w:r w:rsidRPr="00CA7218">
        <w:t xml:space="preserve">. Другой случай этого рода – когда слово становится неузнаваемым из-за его неправильного произношения, например, </w:t>
      </w:r>
      <w:r w:rsidRPr="00CA7218">
        <w:rPr>
          <w:i/>
          <w:lang w:val="en-US"/>
        </w:rPr>
        <w:t>put</w:t>
      </w:r>
      <w:r w:rsidRPr="00CA7218">
        <w:rPr>
          <w:i/>
        </w:rPr>
        <w:t xml:space="preserve"> </w:t>
      </w:r>
      <w:r w:rsidRPr="00CA7218">
        <w:t xml:space="preserve">произносится с тем же звуком, что </w:t>
      </w:r>
      <w:r w:rsidRPr="00CA7218">
        <w:rPr>
          <w:i/>
          <w:lang w:val="en-US"/>
        </w:rPr>
        <w:t>cut</w:t>
      </w:r>
      <w:r w:rsidRPr="00CA7218">
        <w:t xml:space="preserve"> или слово </w:t>
      </w:r>
      <w:r w:rsidRPr="00CA7218">
        <w:rPr>
          <w:i/>
          <w:lang w:val="en-US"/>
        </w:rPr>
        <w:t>science</w:t>
      </w:r>
      <w:r w:rsidRPr="00CA7218">
        <w:t xml:space="preserve"> – с двумя согласными в начале. Таким образом, под фонетическими ошибками, искажающими смысл, понимаются ошибки, которые приводят к сбою в коммуникации. </w:t>
      </w:r>
    </w:p>
    <w:p w:rsidR="003A598E" w:rsidRPr="00CA7218" w:rsidRDefault="003A598E" w:rsidP="0047193D">
      <w:pPr>
        <w:overflowPunct w:val="0"/>
        <w:autoSpaceDE w:val="0"/>
        <w:autoSpaceDN w:val="0"/>
        <w:adjustRightInd w:val="0"/>
        <w:ind w:firstLine="709"/>
        <w:jc w:val="both"/>
      </w:pPr>
      <w:r w:rsidRPr="00CA7218">
        <w:rPr>
          <w:b/>
        </w:rPr>
        <w:t>Фонетические ошибки, искажающие смысл</w:t>
      </w:r>
      <w:r w:rsidRPr="00CA7218">
        <w:t>, могут быть и на сверхсегментном уровне, например, неверная расстановка пауз, искажающая смысл высказывания (как, например, паузация в русском предложении «Казнить нельзя помиловать»).</w:t>
      </w:r>
    </w:p>
    <w:p w:rsidR="003A598E" w:rsidRPr="00CA7218" w:rsidRDefault="003A598E" w:rsidP="0047193D">
      <w:pPr>
        <w:ind w:firstLine="708"/>
        <w:jc w:val="both"/>
      </w:pPr>
      <w:r w:rsidRPr="00CA7218">
        <w:t xml:space="preserve">В случае, если участник экзамена не успел дочитать 1-2 слова, выполненное задание проверяется, если же не дочитано более 2 слов, задание не проверяется и оценивается в ноль баллов. Если участник экзамена при чтении пропустил строку или ее часть, ответ оценивается в ноль баллов. </w:t>
      </w:r>
    </w:p>
    <w:p w:rsidR="003A598E" w:rsidRPr="00CA7218" w:rsidRDefault="003A598E" w:rsidP="0047193D">
      <w:pPr>
        <w:ind w:firstLine="708"/>
        <w:jc w:val="both"/>
        <w:rPr>
          <w:rFonts w:cs="Calibri"/>
        </w:rPr>
      </w:pPr>
      <w:r w:rsidRPr="00CA7218">
        <w:rPr>
          <w:rFonts w:cs="Calibri"/>
        </w:rPr>
        <w:t>Критерии оценивания задания 1 (чтение текста вслух) устной части ЕГЭ не содержат требований в отношении выбора британского или американского произношения. Даже в письменной части  в заданиях с кратким ответом разработчики дают 2 варианта написания таких слов, как colourful/colorful, допуская норму американской орфографии.</w:t>
      </w:r>
    </w:p>
    <w:p w:rsidR="003A598E" w:rsidRPr="00CA7218" w:rsidRDefault="003A598E" w:rsidP="0047193D">
      <w:pPr>
        <w:jc w:val="both"/>
        <w:rPr>
          <w:rFonts w:cs="Calibri"/>
        </w:rPr>
      </w:pPr>
      <w:r w:rsidRPr="00CA7218">
        <w:rPr>
          <w:rFonts w:cs="Calibri"/>
        </w:rPr>
        <w:t>Желательно, что уча</w:t>
      </w:r>
      <w:r w:rsidR="004E447E">
        <w:rPr>
          <w:rFonts w:cs="Calibri"/>
        </w:rPr>
        <w:t>стник ЕГЭ</w:t>
      </w:r>
      <w:r w:rsidRPr="00CA7218">
        <w:rPr>
          <w:rFonts w:cs="Calibri"/>
        </w:rPr>
        <w:t xml:space="preserve"> не путал 2 варианта, т.е. чтобы он произносил ВСЕ слова согласно нормам того или иного варианта английского языка. Если он будет читать в основном «по-британски», но в одном слова (например, </w:t>
      </w:r>
      <w:r w:rsidRPr="00CA7218">
        <w:rPr>
          <w:rFonts w:cs="Calibri"/>
          <w:lang w:val="en-US"/>
        </w:rPr>
        <w:t>dance</w:t>
      </w:r>
      <w:r w:rsidRPr="00CA7218">
        <w:rPr>
          <w:rFonts w:cs="Calibri"/>
        </w:rPr>
        <w:t>) вдруг перейдёт на американский вариант, это можно счесть ошибкой.</w:t>
      </w:r>
    </w:p>
    <w:p w:rsidR="003A598E" w:rsidRPr="00CA7218" w:rsidRDefault="003A598E" w:rsidP="0047193D">
      <w:pPr>
        <w:jc w:val="both"/>
      </w:pPr>
    </w:p>
    <w:p w:rsidR="003A598E" w:rsidRPr="00CA7218" w:rsidRDefault="003A598E" w:rsidP="0047193D">
      <w:pPr>
        <w:overflowPunct w:val="0"/>
        <w:autoSpaceDE w:val="0"/>
        <w:autoSpaceDN w:val="0"/>
        <w:adjustRightInd w:val="0"/>
        <w:ind w:firstLine="709"/>
        <w:jc w:val="both"/>
      </w:pPr>
      <w:r w:rsidRPr="00CA7218">
        <w:rPr>
          <w:b/>
        </w:rPr>
        <w:t>Задание 2 базового уровня сложности</w:t>
      </w:r>
      <w:r w:rsidRPr="00CA7218">
        <w:t xml:space="preserve"> – условный диалог-расспрос с опорой на вербальную ситуацию и фотографию (картинку) проверяет следующие умения диалогической речи: </w:t>
      </w:r>
      <w:r w:rsidRPr="00CA7218">
        <w:rPr>
          <w:bCs/>
        </w:rPr>
        <w:t xml:space="preserve">осуществлять запрос информации; обращаться за разъяснениями; </w:t>
      </w:r>
      <w:r w:rsidRPr="00CA7218">
        <w:t xml:space="preserve">точно и правильно употреблять языковые средства оформления высказывания. </w:t>
      </w:r>
      <w:r w:rsidR="00691BB5">
        <w:t xml:space="preserve">Выполнение </w:t>
      </w:r>
      <w:r w:rsidR="00691BB5">
        <w:rPr>
          <w:b/>
        </w:rPr>
        <w:t>д</w:t>
      </w:r>
      <w:r w:rsidRPr="00CA7218">
        <w:rPr>
          <w:b/>
        </w:rPr>
        <w:t>анно</w:t>
      </w:r>
      <w:r w:rsidR="00691BB5">
        <w:rPr>
          <w:b/>
        </w:rPr>
        <w:t>го</w:t>
      </w:r>
      <w:r w:rsidRPr="00CA7218">
        <w:rPr>
          <w:b/>
        </w:rPr>
        <w:t xml:space="preserve"> </w:t>
      </w:r>
      <w:r w:rsidR="00691BB5" w:rsidRPr="00CA7218">
        <w:rPr>
          <w:b/>
        </w:rPr>
        <w:t>задани</w:t>
      </w:r>
      <w:r w:rsidR="00691BB5">
        <w:rPr>
          <w:b/>
        </w:rPr>
        <w:t>я</w:t>
      </w:r>
      <w:r w:rsidR="00691BB5" w:rsidRPr="00CA7218">
        <w:rPr>
          <w:b/>
        </w:rPr>
        <w:t xml:space="preserve"> </w:t>
      </w:r>
      <w:r w:rsidRPr="00CA7218">
        <w:rPr>
          <w:b/>
        </w:rPr>
        <w:t>оценивается холистически.</w:t>
      </w:r>
      <w:r w:rsidRPr="00CA7218">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CA7218">
        <w:rPr>
          <w:b/>
        </w:rPr>
        <w:t>Максимально за правильное выполнение этого задания экзаменуемый может получить 5 баллов</w:t>
      </w:r>
      <w:r w:rsidRPr="00CA7218">
        <w:t>.</w:t>
      </w:r>
    </w:p>
    <w:p w:rsidR="003A598E" w:rsidRPr="00CA7218" w:rsidRDefault="003A598E" w:rsidP="0047193D">
      <w:pPr>
        <w:overflowPunct w:val="0"/>
        <w:autoSpaceDE w:val="0"/>
        <w:autoSpaceDN w:val="0"/>
        <w:adjustRightInd w:val="0"/>
        <w:ind w:firstLine="709"/>
        <w:jc w:val="both"/>
      </w:pPr>
      <w:r w:rsidRPr="00CA7218">
        <w:t>Коммуникативная ситуация запроса информации в заданиях предлагает  непосредственное общение (</w:t>
      </w:r>
      <w:r w:rsidRPr="00CA7218">
        <w:rPr>
          <w:i/>
          <w:lang w:val="en-US"/>
        </w:rPr>
        <w:t>you</w:t>
      </w:r>
      <w:r w:rsidRPr="00CA7218">
        <w:rPr>
          <w:i/>
        </w:rPr>
        <w:t xml:space="preserve"> </w:t>
      </w:r>
      <w:r w:rsidRPr="00CA7218">
        <w:rPr>
          <w:i/>
          <w:lang w:val="en-US"/>
        </w:rPr>
        <w:t>are</w:t>
      </w:r>
      <w:r w:rsidRPr="00CA7218">
        <w:rPr>
          <w:i/>
        </w:rPr>
        <w:t xml:space="preserve"> </w:t>
      </w:r>
      <w:r w:rsidRPr="00CA7218">
        <w:rPr>
          <w:i/>
          <w:lang w:val="en-US"/>
        </w:rPr>
        <w:t>shopping</w:t>
      </w:r>
      <w:r w:rsidRPr="00CA7218">
        <w:rPr>
          <w:i/>
        </w:rPr>
        <w:t xml:space="preserve"> …</w:t>
      </w:r>
      <w:r w:rsidRPr="00CA7218">
        <w:t xml:space="preserve">). Диалог носит условный характер: от экзаменуемого требуется </w:t>
      </w:r>
      <w:r w:rsidRPr="00CA7218">
        <w:rPr>
          <w:b/>
        </w:rPr>
        <w:t>ТОЛЬКО задать 5 прямых вопросов по указанным содержательным аспектам</w:t>
      </w:r>
      <w:r w:rsidRPr="00CA7218">
        <w:t xml:space="preserve">. Этикетный диалог не включен в задание. </w:t>
      </w:r>
    </w:p>
    <w:p w:rsidR="003A598E" w:rsidRPr="00CA7218" w:rsidRDefault="003A598E" w:rsidP="0047193D">
      <w:pPr>
        <w:rPr>
          <w:b/>
        </w:rPr>
      </w:pPr>
    </w:p>
    <w:p w:rsidR="003A598E" w:rsidRPr="00CA7218" w:rsidRDefault="003A598E" w:rsidP="0047193D">
      <w:pPr>
        <w:jc w:val="center"/>
      </w:pPr>
      <w:r w:rsidRPr="00CA7218">
        <w:rPr>
          <w:b/>
        </w:rPr>
        <w:t>Критерии оценивания выполнения задания 2 (максимум - 5 баллов)</w:t>
      </w:r>
      <w:r w:rsidRPr="00CA7218">
        <w:t xml:space="preserve"> Оценивается отдельно каждый из 5 задаваемых вопросов.</w:t>
      </w:r>
    </w:p>
    <w:p w:rsidR="003A598E" w:rsidRPr="00CA7218" w:rsidRDefault="003A598E" w:rsidP="0047193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0"/>
        <w:gridCol w:w="4110"/>
        <w:gridCol w:w="4225"/>
      </w:tblGrid>
      <w:tr w:rsidR="003A598E" w:rsidRPr="00CA7218" w:rsidTr="0047193D">
        <w:tc>
          <w:tcPr>
            <w:tcW w:w="1270" w:type="dxa"/>
          </w:tcPr>
          <w:p w:rsidR="003A598E" w:rsidRPr="00CA7218" w:rsidRDefault="003A598E" w:rsidP="0047193D"/>
        </w:tc>
        <w:tc>
          <w:tcPr>
            <w:tcW w:w="4110" w:type="dxa"/>
          </w:tcPr>
          <w:p w:rsidR="003A598E" w:rsidRPr="00CA7218" w:rsidRDefault="003A598E" w:rsidP="0047193D">
            <w:pPr>
              <w:jc w:val="center"/>
              <w:rPr>
                <w:b/>
              </w:rPr>
            </w:pPr>
            <w:r w:rsidRPr="00CA7218">
              <w:rPr>
                <w:b/>
              </w:rPr>
              <w:t>1</w:t>
            </w:r>
          </w:p>
        </w:tc>
        <w:tc>
          <w:tcPr>
            <w:tcW w:w="4225" w:type="dxa"/>
          </w:tcPr>
          <w:p w:rsidR="003A598E" w:rsidRPr="00CA7218" w:rsidRDefault="003A598E" w:rsidP="0047193D">
            <w:pPr>
              <w:jc w:val="center"/>
              <w:rPr>
                <w:b/>
              </w:rPr>
            </w:pPr>
            <w:r w:rsidRPr="00CA7218">
              <w:rPr>
                <w:b/>
              </w:rPr>
              <w:t>0</w:t>
            </w:r>
          </w:p>
        </w:tc>
      </w:tr>
      <w:tr w:rsidR="003A598E" w:rsidRPr="00CA7218" w:rsidTr="0047193D">
        <w:tc>
          <w:tcPr>
            <w:tcW w:w="1270" w:type="dxa"/>
          </w:tcPr>
          <w:p w:rsidR="003A598E" w:rsidRPr="00CA7218" w:rsidRDefault="003A598E" w:rsidP="0047193D">
            <w:r w:rsidRPr="00CA7218">
              <w:t xml:space="preserve">Вопросы </w:t>
            </w:r>
            <w:r w:rsidRPr="00CA7218">
              <w:br/>
              <w:t>1–5</w:t>
            </w:r>
          </w:p>
        </w:tc>
        <w:tc>
          <w:tcPr>
            <w:tcW w:w="4110" w:type="dxa"/>
          </w:tcPr>
          <w:p w:rsidR="003A598E" w:rsidRPr="00CA7218" w:rsidRDefault="003A598E" w:rsidP="0047193D">
            <w:pPr>
              <w:jc w:val="both"/>
            </w:pPr>
            <w:r w:rsidRPr="00CA7218">
              <w:rPr>
                <w:spacing w:val="-8"/>
              </w:rPr>
              <w:t>Вопрос по содержанию отвечает поставленной задаче; имеет правильную грамматическую</w:t>
            </w:r>
            <w:r w:rsidRPr="00CA7218">
              <w:t xml:space="preserve"> форму прямого вопроса; возможные фонетические и лексические погрешности не затрудняют восприятия</w:t>
            </w:r>
          </w:p>
        </w:tc>
        <w:tc>
          <w:tcPr>
            <w:tcW w:w="4225" w:type="dxa"/>
          </w:tcPr>
          <w:p w:rsidR="003A598E" w:rsidRPr="00CA7218" w:rsidRDefault="003A598E" w:rsidP="0047193D">
            <w:pPr>
              <w:jc w:val="both"/>
            </w:pPr>
            <w:r w:rsidRPr="00CA7218">
              <w:t xml:space="preserve">Вопрос не задан, или заданный вопрос по содержанию не отвечает поставленной задаче И/ИЛИ не имеет правильной грамматической формы прямого </w:t>
            </w:r>
            <w:r w:rsidRPr="00CA7218">
              <w:rPr>
                <w:spacing w:val="-6"/>
              </w:rPr>
              <w:t>вопроса И/ИЛИ фонетические</w:t>
            </w:r>
            <w:r w:rsidRPr="00CA7218">
              <w:t xml:space="preserve"> и </w:t>
            </w:r>
            <w:r w:rsidRPr="00CA7218">
              <w:rPr>
                <w:spacing w:val="-6"/>
              </w:rPr>
              <w:t xml:space="preserve">лексические </w:t>
            </w:r>
            <w:r w:rsidRPr="00CA7218">
              <w:t>ошибки препятствуют коммуникации</w:t>
            </w:r>
          </w:p>
        </w:tc>
      </w:tr>
    </w:tbl>
    <w:p w:rsidR="003A598E" w:rsidRPr="00CA7218" w:rsidRDefault="003A598E" w:rsidP="0047193D">
      <w:pPr>
        <w:ind w:firstLine="708"/>
        <w:jc w:val="both"/>
      </w:pPr>
    </w:p>
    <w:p w:rsidR="003A598E" w:rsidRPr="00CA7218" w:rsidRDefault="003A598E" w:rsidP="0047193D">
      <w:pPr>
        <w:ind w:firstLine="709"/>
        <w:jc w:val="both"/>
      </w:pPr>
      <w:r w:rsidRPr="00CA7218">
        <w:rPr>
          <w:b/>
        </w:rPr>
        <w:t>Что значит «отвечает поставленной коммуникативной задаче»? –</w:t>
      </w:r>
      <w:r w:rsidRPr="00CA7218">
        <w:t xml:space="preserve"> запрос информации осуществлен и соответствует коммуникативной установке, данной в задании, употребленная лексика, грамматические средства и фонетические погрешности не искажают смысл высказывания.</w:t>
      </w:r>
    </w:p>
    <w:p w:rsidR="003A598E" w:rsidRPr="00CA7218" w:rsidRDefault="003A598E" w:rsidP="0047193D">
      <w:pPr>
        <w:ind w:firstLine="709"/>
        <w:jc w:val="both"/>
      </w:pPr>
      <w:r w:rsidRPr="00CA7218">
        <w:rPr>
          <w:b/>
        </w:rPr>
        <w:t>Что значит «правильная грамматическая форма прямого вопроса?</w:t>
      </w:r>
      <w:r w:rsidRPr="00CA7218">
        <w:t xml:space="preserve"> – Учитывается порядок слов в вопросе, форма глагола в нужной видовременной форме. Тип вопроса должен соответствовать содержанию плана, т.е. установке. Не учитываются ошибки в артиклях, предлогах (если они не меняют смысл высказывания). Вопрос, начинающийся с вежливого оборота </w:t>
      </w:r>
      <w:r w:rsidRPr="00CA7218">
        <w:rPr>
          <w:i/>
        </w:rPr>
        <w:t>“</w:t>
      </w:r>
      <w:r w:rsidRPr="00CA7218">
        <w:rPr>
          <w:i/>
          <w:lang w:val="en-US"/>
        </w:rPr>
        <w:t>Could</w:t>
      </w:r>
      <w:r w:rsidRPr="00CA7218">
        <w:rPr>
          <w:i/>
        </w:rPr>
        <w:t xml:space="preserve"> </w:t>
      </w:r>
      <w:r w:rsidRPr="00CA7218">
        <w:rPr>
          <w:i/>
          <w:lang w:val="en-US"/>
        </w:rPr>
        <w:t>you</w:t>
      </w:r>
      <w:r w:rsidRPr="00CA7218">
        <w:rPr>
          <w:i/>
        </w:rPr>
        <w:t xml:space="preserve"> </w:t>
      </w:r>
      <w:r w:rsidRPr="00CA7218">
        <w:rPr>
          <w:i/>
          <w:lang w:val="en-US"/>
        </w:rPr>
        <w:t>tell</w:t>
      </w:r>
      <w:r w:rsidRPr="00CA7218">
        <w:rPr>
          <w:i/>
        </w:rPr>
        <w:t xml:space="preserve"> </w:t>
      </w:r>
      <w:r w:rsidRPr="00CA7218">
        <w:rPr>
          <w:i/>
          <w:lang w:val="en-US"/>
        </w:rPr>
        <w:t>me</w:t>
      </w:r>
      <w:r w:rsidRPr="00CA7218">
        <w:rPr>
          <w:i/>
        </w:rPr>
        <w:t xml:space="preserve"> …?”</w:t>
      </w:r>
      <w:r w:rsidRPr="00CA7218">
        <w:t xml:space="preserve"> принимается только, если за ним следует полный/развернутый косвенный вопрос с соответствующим порядком слов, т.е. </w:t>
      </w:r>
      <w:r w:rsidRPr="00CA7218">
        <w:rPr>
          <w:i/>
        </w:rPr>
        <w:t>“</w:t>
      </w:r>
      <w:r w:rsidRPr="00CA7218">
        <w:rPr>
          <w:i/>
          <w:lang w:val="en-US"/>
        </w:rPr>
        <w:t>Could</w:t>
      </w:r>
      <w:r w:rsidRPr="00CA7218">
        <w:rPr>
          <w:i/>
        </w:rPr>
        <w:t xml:space="preserve"> </w:t>
      </w:r>
      <w:r w:rsidRPr="00CA7218">
        <w:rPr>
          <w:i/>
          <w:lang w:val="en-US"/>
        </w:rPr>
        <w:t>you</w:t>
      </w:r>
      <w:r w:rsidRPr="00CA7218">
        <w:rPr>
          <w:i/>
        </w:rPr>
        <w:t xml:space="preserve"> </w:t>
      </w:r>
      <w:r w:rsidRPr="00CA7218">
        <w:rPr>
          <w:i/>
          <w:lang w:val="en-US"/>
        </w:rPr>
        <w:t>tell</w:t>
      </w:r>
      <w:r w:rsidRPr="00CA7218">
        <w:rPr>
          <w:i/>
        </w:rPr>
        <w:t xml:space="preserve"> </w:t>
      </w:r>
      <w:r w:rsidRPr="00CA7218">
        <w:rPr>
          <w:i/>
          <w:lang w:val="en-US"/>
        </w:rPr>
        <w:t>me</w:t>
      </w:r>
      <w:r w:rsidRPr="00CA7218">
        <w:rPr>
          <w:i/>
        </w:rPr>
        <w:t xml:space="preserve"> </w:t>
      </w:r>
      <w:r w:rsidRPr="00CA7218">
        <w:rPr>
          <w:i/>
          <w:lang w:val="en-US"/>
        </w:rPr>
        <w:t>where</w:t>
      </w:r>
      <w:r w:rsidRPr="00CA7218">
        <w:rPr>
          <w:i/>
        </w:rPr>
        <w:t xml:space="preserve"> </w:t>
      </w:r>
      <w:r w:rsidRPr="00CA7218">
        <w:rPr>
          <w:i/>
          <w:lang w:val="en-US"/>
        </w:rPr>
        <w:t>the</w:t>
      </w:r>
      <w:r w:rsidRPr="00CA7218">
        <w:rPr>
          <w:i/>
        </w:rPr>
        <w:t xml:space="preserve"> </w:t>
      </w:r>
      <w:r w:rsidRPr="00CA7218">
        <w:rPr>
          <w:i/>
          <w:lang w:val="en-US"/>
        </w:rPr>
        <w:t>hotel</w:t>
      </w:r>
      <w:r w:rsidRPr="00CA7218">
        <w:rPr>
          <w:i/>
        </w:rPr>
        <w:t xml:space="preserve"> </w:t>
      </w:r>
      <w:r w:rsidRPr="00CA7218">
        <w:rPr>
          <w:i/>
          <w:lang w:val="en-US"/>
        </w:rPr>
        <w:t>is</w:t>
      </w:r>
      <w:r w:rsidRPr="00CA7218">
        <w:rPr>
          <w:i/>
        </w:rPr>
        <w:t xml:space="preserve"> </w:t>
      </w:r>
      <w:r w:rsidRPr="00CA7218">
        <w:rPr>
          <w:i/>
          <w:lang w:val="en-US"/>
        </w:rPr>
        <w:t>situated</w:t>
      </w:r>
      <w:r w:rsidRPr="00CA7218">
        <w:rPr>
          <w:i/>
        </w:rPr>
        <w:t>?”</w:t>
      </w:r>
      <w:r w:rsidRPr="00CA7218">
        <w:t>. В этом случае мы рассматриваем  “</w:t>
      </w:r>
      <w:r w:rsidRPr="00CA7218">
        <w:rPr>
          <w:i/>
          <w:lang w:val="en-US"/>
        </w:rPr>
        <w:t>Could</w:t>
      </w:r>
      <w:r w:rsidRPr="00CA7218">
        <w:rPr>
          <w:i/>
        </w:rPr>
        <w:t xml:space="preserve"> </w:t>
      </w:r>
      <w:r w:rsidRPr="00CA7218">
        <w:rPr>
          <w:i/>
          <w:lang w:val="en-US"/>
        </w:rPr>
        <w:t>you</w:t>
      </w:r>
      <w:r w:rsidRPr="00CA7218">
        <w:rPr>
          <w:i/>
        </w:rPr>
        <w:t xml:space="preserve"> </w:t>
      </w:r>
      <w:r w:rsidRPr="00CA7218">
        <w:rPr>
          <w:i/>
          <w:lang w:val="en-US"/>
        </w:rPr>
        <w:t>tell</w:t>
      </w:r>
      <w:r w:rsidRPr="00CA7218">
        <w:rPr>
          <w:i/>
        </w:rPr>
        <w:t xml:space="preserve"> </w:t>
      </w:r>
      <w:r w:rsidRPr="00CA7218">
        <w:rPr>
          <w:i/>
          <w:lang w:val="en-US"/>
        </w:rPr>
        <w:t>me</w:t>
      </w:r>
      <w:r w:rsidRPr="00CA7218">
        <w:rPr>
          <w:i/>
        </w:rPr>
        <w:t xml:space="preserve"> …?</w:t>
      </w:r>
      <w:r w:rsidRPr="00CA7218">
        <w:t xml:space="preserve">” как прямой вопрос «Не могли бы вы сказать…?»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r w:rsidRPr="00CA7218">
        <w:rPr>
          <w:i/>
        </w:rPr>
        <w:t>“</w:t>
      </w:r>
      <w:r w:rsidRPr="00CA7218">
        <w:rPr>
          <w:i/>
          <w:lang w:val="en-US"/>
        </w:rPr>
        <w:t>Could</w:t>
      </w:r>
      <w:r w:rsidRPr="00CA7218">
        <w:rPr>
          <w:i/>
        </w:rPr>
        <w:t xml:space="preserve"> </w:t>
      </w:r>
      <w:r w:rsidRPr="00CA7218">
        <w:rPr>
          <w:i/>
          <w:lang w:val="en-US"/>
        </w:rPr>
        <w:t>you</w:t>
      </w:r>
      <w:r w:rsidRPr="00CA7218">
        <w:rPr>
          <w:i/>
        </w:rPr>
        <w:t xml:space="preserve"> </w:t>
      </w:r>
      <w:r w:rsidRPr="00CA7218">
        <w:rPr>
          <w:i/>
          <w:lang w:val="en-US"/>
        </w:rPr>
        <w:t>tell</w:t>
      </w:r>
      <w:r w:rsidRPr="00CA7218">
        <w:rPr>
          <w:i/>
        </w:rPr>
        <w:t xml:space="preserve"> </w:t>
      </w:r>
      <w:r w:rsidRPr="00CA7218">
        <w:rPr>
          <w:i/>
          <w:lang w:val="en-US"/>
        </w:rPr>
        <w:t>me</w:t>
      </w:r>
      <w:r w:rsidRPr="00CA7218">
        <w:rPr>
          <w:i/>
        </w:rPr>
        <w:t xml:space="preserve"> </w:t>
      </w:r>
      <w:r w:rsidRPr="00CA7218">
        <w:rPr>
          <w:i/>
          <w:lang w:val="en-US"/>
        </w:rPr>
        <w:t>where</w:t>
      </w:r>
      <w:r w:rsidRPr="00CA7218">
        <w:rPr>
          <w:i/>
        </w:rPr>
        <w:t xml:space="preserve"> </w:t>
      </w:r>
      <w:r w:rsidRPr="00CA7218">
        <w:rPr>
          <w:i/>
          <w:lang w:val="en-US"/>
        </w:rPr>
        <w:t>is</w:t>
      </w:r>
      <w:r w:rsidRPr="00CA7218">
        <w:rPr>
          <w:i/>
        </w:rPr>
        <w:t xml:space="preserve"> </w:t>
      </w:r>
      <w:r w:rsidRPr="00CA7218">
        <w:rPr>
          <w:i/>
          <w:lang w:val="en-US"/>
        </w:rPr>
        <w:t>the</w:t>
      </w:r>
      <w:r w:rsidRPr="00CA7218">
        <w:rPr>
          <w:i/>
        </w:rPr>
        <w:t xml:space="preserve"> </w:t>
      </w:r>
      <w:r w:rsidRPr="00CA7218">
        <w:rPr>
          <w:i/>
          <w:lang w:val="en-US"/>
        </w:rPr>
        <w:t>hotel</w:t>
      </w:r>
      <w:r w:rsidRPr="00CA7218">
        <w:rPr>
          <w:i/>
        </w:rPr>
        <w:t xml:space="preserve"> </w:t>
      </w:r>
      <w:r w:rsidRPr="00CA7218">
        <w:rPr>
          <w:i/>
          <w:lang w:val="en-US"/>
        </w:rPr>
        <w:t>situated</w:t>
      </w:r>
      <w:r w:rsidRPr="00CA7218">
        <w:rPr>
          <w:i/>
        </w:rPr>
        <w:t>?</w:t>
      </w:r>
      <w:r w:rsidRPr="00CA7218">
        <w:t xml:space="preserve">” - это грамматическая ошибка, вопрос не принимается. Сокращенные вопросы типа </w:t>
      </w:r>
      <w:r w:rsidRPr="00CA7218">
        <w:rPr>
          <w:i/>
        </w:rPr>
        <w:t>“</w:t>
      </w:r>
      <w:r w:rsidRPr="00CA7218">
        <w:rPr>
          <w:i/>
          <w:lang w:val="en-US"/>
        </w:rPr>
        <w:t>Could</w:t>
      </w:r>
      <w:r w:rsidRPr="00CA7218">
        <w:rPr>
          <w:i/>
        </w:rPr>
        <w:t xml:space="preserve"> </w:t>
      </w:r>
      <w:r w:rsidRPr="00CA7218">
        <w:rPr>
          <w:i/>
          <w:lang w:val="en-US"/>
        </w:rPr>
        <w:t>you</w:t>
      </w:r>
      <w:r w:rsidRPr="00CA7218">
        <w:rPr>
          <w:i/>
        </w:rPr>
        <w:t xml:space="preserve"> </w:t>
      </w:r>
      <w:r w:rsidRPr="00CA7218">
        <w:rPr>
          <w:i/>
          <w:lang w:val="en-US"/>
        </w:rPr>
        <w:t>tell</w:t>
      </w:r>
      <w:r w:rsidRPr="00CA7218">
        <w:rPr>
          <w:i/>
        </w:rPr>
        <w:t xml:space="preserve"> </w:t>
      </w:r>
      <w:r w:rsidRPr="00CA7218">
        <w:rPr>
          <w:i/>
          <w:lang w:val="en-US"/>
        </w:rPr>
        <w:t>me</w:t>
      </w:r>
      <w:r w:rsidRPr="00CA7218">
        <w:rPr>
          <w:i/>
        </w:rPr>
        <w:t xml:space="preserve"> </w:t>
      </w:r>
      <w:r w:rsidRPr="00CA7218">
        <w:rPr>
          <w:i/>
          <w:lang w:val="en-US"/>
        </w:rPr>
        <w:t>about</w:t>
      </w:r>
      <w:r w:rsidRPr="00CA7218">
        <w:rPr>
          <w:i/>
        </w:rPr>
        <w:t xml:space="preserve"> </w:t>
      </w:r>
      <w:r w:rsidRPr="00CA7218">
        <w:rPr>
          <w:i/>
          <w:lang w:val="en-US"/>
        </w:rPr>
        <w:t>the</w:t>
      </w:r>
      <w:r w:rsidRPr="00CA7218">
        <w:rPr>
          <w:i/>
        </w:rPr>
        <w:t xml:space="preserve"> </w:t>
      </w:r>
      <w:r w:rsidRPr="00CA7218">
        <w:rPr>
          <w:i/>
          <w:lang w:val="en-US"/>
        </w:rPr>
        <w:t>price</w:t>
      </w:r>
      <w:r w:rsidRPr="00CA7218">
        <w:rPr>
          <w:i/>
        </w:rPr>
        <w:t>?”</w:t>
      </w:r>
      <w:r w:rsidRPr="00CA7218">
        <w:t xml:space="preserve"> и </w:t>
      </w:r>
      <w:r w:rsidRPr="00CA7218">
        <w:rPr>
          <w:i/>
        </w:rPr>
        <w:t>“</w:t>
      </w:r>
      <w:r w:rsidRPr="00CA7218">
        <w:rPr>
          <w:i/>
          <w:lang w:val="en-US"/>
        </w:rPr>
        <w:t>What</w:t>
      </w:r>
      <w:r w:rsidRPr="00CA7218">
        <w:rPr>
          <w:i/>
        </w:rPr>
        <w:t xml:space="preserve"> </w:t>
      </w:r>
      <w:r w:rsidRPr="00CA7218">
        <w:rPr>
          <w:i/>
          <w:lang w:val="en-US"/>
        </w:rPr>
        <w:t>about</w:t>
      </w:r>
      <w:r w:rsidRPr="00CA7218">
        <w:rPr>
          <w:i/>
        </w:rPr>
        <w:t>…”</w:t>
      </w:r>
      <w:r w:rsidRPr="00CA7218">
        <w:t xml:space="preserve"> не принимаются. </w:t>
      </w:r>
    </w:p>
    <w:p w:rsidR="003A598E" w:rsidRPr="00CA7218" w:rsidRDefault="003A598E" w:rsidP="0047193D">
      <w:pPr>
        <w:ind w:firstLine="709"/>
        <w:jc w:val="both"/>
      </w:pPr>
      <w:r w:rsidRPr="00CA7218">
        <w:t>Эксперты принимают правильно построенные развернутые косвенные вопросы, даже, если их будет 5, но при обучении нужно обращать внимание учащихся на то, что в задании и в критериях требуется все же задать 5 прямых вопросов.</w:t>
      </w:r>
    </w:p>
    <w:p w:rsidR="003A598E" w:rsidRPr="00CA7218" w:rsidRDefault="003A598E" w:rsidP="0047193D">
      <w:pPr>
        <w:ind w:firstLine="709"/>
        <w:jc w:val="both"/>
      </w:pPr>
      <w:r w:rsidRPr="00CA7218">
        <w:rPr>
          <w:b/>
        </w:rPr>
        <w:t>Что значит возможные фонетические погрешности?</w:t>
      </w:r>
      <w:r w:rsidRPr="00CA7218">
        <w:t xml:space="preserve"> – любые фонетические ошибки (см. разбор критериев задания 1), не затрудняющие восприятие смысла высказывания. Необходимо, чтобы интонация  соответствовала типу  вопроса (общий, специальный и т.п.).</w:t>
      </w:r>
    </w:p>
    <w:p w:rsidR="003A598E" w:rsidRPr="00CA7218" w:rsidRDefault="003A598E" w:rsidP="0047193D">
      <w:pPr>
        <w:ind w:firstLine="709"/>
        <w:jc w:val="both"/>
      </w:pPr>
      <w:r w:rsidRPr="00CA7218">
        <w:rPr>
          <w:b/>
        </w:rPr>
        <w:t xml:space="preserve">Наиболее типичные ошибки – </w:t>
      </w:r>
      <w:r w:rsidRPr="00CA7218">
        <w:t xml:space="preserve">коммуникативное задание не понято, вместо вопросов экзаменуемый дает монологическое высказывание; вопросы заданы не по всем указанным в задании пунктам; порядок слов прямого вопроса не соблюдается; интонация не соответствует выбранному типу вопроса. Экзаменуемые иногда произносят один и тот же вопрос с разной грамматической структурой, надеясь, что один из предложенных вариантов – правильный. В этом случае принимается </w:t>
      </w:r>
      <w:r w:rsidRPr="00CA7218">
        <w:rPr>
          <w:b/>
        </w:rPr>
        <w:t>последний,</w:t>
      </w:r>
      <w:r w:rsidRPr="00CA7218">
        <w:t xml:space="preserve"> произнесенный учащимся вопрос, не имеет значения правильный он или неправильный. Иногда задаются бессмысленные вопросы, например: </w:t>
      </w:r>
      <w:r w:rsidRPr="00CA7218">
        <w:rPr>
          <w:i/>
          <w:lang w:val="en-US"/>
        </w:rPr>
        <w:t>How</w:t>
      </w:r>
      <w:r w:rsidRPr="00CA7218">
        <w:rPr>
          <w:i/>
        </w:rPr>
        <w:t xml:space="preserve"> </w:t>
      </w:r>
      <w:r w:rsidRPr="00CA7218">
        <w:rPr>
          <w:i/>
          <w:lang w:val="en-US"/>
        </w:rPr>
        <w:t>much</w:t>
      </w:r>
      <w:r w:rsidRPr="00CA7218">
        <w:rPr>
          <w:i/>
        </w:rPr>
        <w:t xml:space="preserve"> </w:t>
      </w:r>
      <w:r w:rsidRPr="00CA7218">
        <w:rPr>
          <w:i/>
          <w:lang w:val="en-US"/>
        </w:rPr>
        <w:t>is</w:t>
      </w:r>
      <w:r w:rsidRPr="00CA7218">
        <w:rPr>
          <w:i/>
        </w:rPr>
        <w:t xml:space="preserve"> </w:t>
      </w:r>
      <w:r w:rsidRPr="00CA7218">
        <w:rPr>
          <w:i/>
          <w:lang w:val="en-US"/>
        </w:rPr>
        <w:t>the</w:t>
      </w:r>
      <w:r w:rsidRPr="00CA7218">
        <w:rPr>
          <w:i/>
        </w:rPr>
        <w:t xml:space="preserve"> </w:t>
      </w:r>
      <w:r w:rsidRPr="00CA7218">
        <w:rPr>
          <w:i/>
          <w:lang w:val="en-US"/>
        </w:rPr>
        <w:t>price</w:t>
      </w:r>
      <w:r w:rsidRPr="00CA7218">
        <w:rPr>
          <w:i/>
        </w:rPr>
        <w:t xml:space="preserve">? </w:t>
      </w:r>
      <w:r w:rsidRPr="00CA7218">
        <w:rPr>
          <w:i/>
          <w:lang w:val="en-US"/>
        </w:rPr>
        <w:t>Where is the location? How long are the opening hours?</w:t>
      </w:r>
      <w:r w:rsidRPr="00CA7218">
        <w:rPr>
          <w:lang w:val="en-US"/>
        </w:rPr>
        <w:t xml:space="preserve"> </w:t>
      </w:r>
      <w:r w:rsidRPr="00CA7218">
        <w:t xml:space="preserve">Еще одной довольно частотной ошибкой в задании 2 является использование местоимения </w:t>
      </w:r>
      <w:r w:rsidRPr="00CA7218">
        <w:rPr>
          <w:i/>
          <w:lang w:val="en-US"/>
        </w:rPr>
        <w:t>it</w:t>
      </w:r>
      <w:r w:rsidRPr="00CA7218">
        <w:t xml:space="preserve"> в первом вопросе вместо названия предмета/задания и т.д., отсюда непонятно  о чем идет речь, например, в первом пункте давалось слово </w:t>
      </w:r>
      <w:r w:rsidRPr="00CA7218">
        <w:rPr>
          <w:i/>
        </w:rPr>
        <w:t>‘</w:t>
      </w:r>
      <w:r w:rsidRPr="00CA7218">
        <w:rPr>
          <w:i/>
          <w:lang w:val="en-US"/>
        </w:rPr>
        <w:t>location</w:t>
      </w:r>
      <w:r w:rsidRPr="00CA7218">
        <w:rPr>
          <w:i/>
        </w:rPr>
        <w:t>’.</w:t>
      </w:r>
      <w:r w:rsidRPr="00CA7218">
        <w:t xml:space="preserve"> Необходимо было спросить, где находится турагентство. Школьники спрашивали: </w:t>
      </w:r>
      <w:r w:rsidRPr="00CA7218">
        <w:rPr>
          <w:i/>
          <w:lang w:val="en-US"/>
        </w:rPr>
        <w:t>Where</w:t>
      </w:r>
      <w:r w:rsidRPr="00CA7218">
        <w:rPr>
          <w:i/>
        </w:rPr>
        <w:t xml:space="preserve"> </w:t>
      </w:r>
      <w:r w:rsidRPr="00CA7218">
        <w:rPr>
          <w:i/>
          <w:lang w:val="en-US"/>
        </w:rPr>
        <w:t>is</w:t>
      </w:r>
      <w:r w:rsidRPr="00CA7218">
        <w:rPr>
          <w:i/>
        </w:rPr>
        <w:t xml:space="preserve"> </w:t>
      </w:r>
      <w:r w:rsidRPr="00CA7218">
        <w:rPr>
          <w:i/>
          <w:lang w:val="en-US"/>
        </w:rPr>
        <w:t>it</w:t>
      </w:r>
      <w:r w:rsidRPr="00CA7218">
        <w:rPr>
          <w:i/>
        </w:rPr>
        <w:t xml:space="preserve"> </w:t>
      </w:r>
      <w:r w:rsidRPr="00CA7218">
        <w:rPr>
          <w:i/>
          <w:lang w:val="en-US"/>
        </w:rPr>
        <w:t>located</w:t>
      </w:r>
      <w:r w:rsidRPr="00CA7218">
        <w:rPr>
          <w:i/>
        </w:rPr>
        <w:t>?</w:t>
      </w:r>
      <w:r w:rsidRPr="00CA7218">
        <w:t xml:space="preserve"> В то время как нужно было спросить: </w:t>
      </w:r>
      <w:r w:rsidRPr="00CA7218">
        <w:rPr>
          <w:i/>
          <w:lang w:val="en-US"/>
        </w:rPr>
        <w:t>Where</w:t>
      </w:r>
      <w:r w:rsidRPr="00CA7218">
        <w:rPr>
          <w:i/>
        </w:rPr>
        <w:t xml:space="preserve"> </w:t>
      </w:r>
      <w:r w:rsidRPr="00CA7218">
        <w:rPr>
          <w:i/>
          <w:lang w:val="en-US"/>
        </w:rPr>
        <w:t>is</w:t>
      </w:r>
      <w:r w:rsidRPr="00CA7218">
        <w:rPr>
          <w:i/>
        </w:rPr>
        <w:t xml:space="preserve"> </w:t>
      </w:r>
      <w:r w:rsidRPr="00CA7218">
        <w:rPr>
          <w:i/>
          <w:lang w:val="en-US"/>
        </w:rPr>
        <w:t>your</w:t>
      </w:r>
      <w:r w:rsidRPr="00CA7218">
        <w:rPr>
          <w:i/>
        </w:rPr>
        <w:t xml:space="preserve"> </w:t>
      </w:r>
      <w:r w:rsidRPr="00CA7218">
        <w:rPr>
          <w:i/>
          <w:lang w:val="en-US"/>
        </w:rPr>
        <w:t>agency</w:t>
      </w:r>
      <w:r w:rsidRPr="00CA7218">
        <w:rPr>
          <w:i/>
        </w:rPr>
        <w:t xml:space="preserve"> </w:t>
      </w:r>
      <w:r w:rsidRPr="00CA7218">
        <w:rPr>
          <w:i/>
          <w:lang w:val="en-US"/>
        </w:rPr>
        <w:t>located</w:t>
      </w:r>
      <w:r w:rsidRPr="00CA7218">
        <w:rPr>
          <w:i/>
        </w:rPr>
        <w:t>?</w:t>
      </w:r>
      <w:r w:rsidRPr="00CA7218">
        <w:rPr>
          <w:szCs w:val="28"/>
        </w:rPr>
        <w:t xml:space="preserve"> Последующие вопросы могут содержать местоимение</w:t>
      </w:r>
      <w:r w:rsidRPr="00CA7218">
        <w:rPr>
          <w:b/>
          <w:szCs w:val="28"/>
        </w:rPr>
        <w:t xml:space="preserve"> “</w:t>
      </w:r>
      <w:r w:rsidRPr="00CA7218">
        <w:rPr>
          <w:szCs w:val="28"/>
          <w:lang w:val="en-US"/>
        </w:rPr>
        <w:t>it</w:t>
      </w:r>
      <w:r w:rsidRPr="00CA7218">
        <w:rPr>
          <w:szCs w:val="28"/>
        </w:rPr>
        <w:t>”, если вопросы относятся к той же организации/тому же месту или предмету.</w:t>
      </w:r>
    </w:p>
    <w:p w:rsidR="003A598E" w:rsidRPr="00CA7218" w:rsidRDefault="003A598E" w:rsidP="0047193D">
      <w:pPr>
        <w:ind w:firstLine="709"/>
        <w:jc w:val="both"/>
      </w:pPr>
      <w:r w:rsidRPr="00CA7218">
        <w:t>Обращаем внимание экспертов, когда отсутствие артикля влияет на смысл высказывания, то в этом случае, вопрос не будет приниматься. Например</w:t>
      </w:r>
      <w:r w:rsidRPr="00CA7218">
        <w:rPr>
          <w:lang w:val="en-US"/>
        </w:rPr>
        <w:t xml:space="preserve">: </w:t>
      </w:r>
      <w:r w:rsidRPr="00CA7218">
        <w:rPr>
          <w:i/>
          <w:lang w:val="en-US"/>
        </w:rPr>
        <w:t>What are dental programs?/ What is time?</w:t>
      </w:r>
      <w:r w:rsidRPr="00CA7218">
        <w:rPr>
          <w:lang w:val="en-US"/>
        </w:rPr>
        <w:t xml:space="preserve">  </w:t>
      </w:r>
      <w:r w:rsidRPr="00CA7218">
        <w:t>Вместо</w:t>
      </w:r>
      <w:r w:rsidRPr="00DC241D">
        <w:t xml:space="preserve"> </w:t>
      </w:r>
      <w:r w:rsidRPr="00CA7218">
        <w:rPr>
          <w:i/>
          <w:lang w:val="en-US"/>
        </w:rPr>
        <w:t>What</w:t>
      </w:r>
      <w:r w:rsidRPr="00DC241D">
        <w:rPr>
          <w:i/>
        </w:rPr>
        <w:t xml:space="preserve"> </w:t>
      </w:r>
      <w:r w:rsidRPr="00CA7218">
        <w:rPr>
          <w:i/>
          <w:lang w:val="en-US"/>
        </w:rPr>
        <w:t>are</w:t>
      </w:r>
      <w:r w:rsidRPr="00DC241D">
        <w:rPr>
          <w:i/>
        </w:rPr>
        <w:t xml:space="preserve"> </w:t>
      </w:r>
      <w:r w:rsidRPr="00CA7218">
        <w:rPr>
          <w:i/>
          <w:lang w:val="en-US"/>
        </w:rPr>
        <w:t>the</w:t>
      </w:r>
      <w:r w:rsidRPr="00DC241D">
        <w:rPr>
          <w:i/>
        </w:rPr>
        <w:t xml:space="preserve"> </w:t>
      </w:r>
      <w:r w:rsidRPr="00CA7218">
        <w:rPr>
          <w:i/>
          <w:lang w:val="en-US"/>
        </w:rPr>
        <w:t>dental</w:t>
      </w:r>
      <w:r w:rsidRPr="00DC241D">
        <w:rPr>
          <w:i/>
        </w:rPr>
        <w:t xml:space="preserve"> </w:t>
      </w:r>
      <w:r w:rsidRPr="00CA7218">
        <w:rPr>
          <w:i/>
          <w:lang w:val="en-US"/>
        </w:rPr>
        <w:t>programs</w:t>
      </w:r>
      <w:r w:rsidRPr="00DC241D">
        <w:rPr>
          <w:i/>
        </w:rPr>
        <w:t xml:space="preserve">?/ </w:t>
      </w:r>
      <w:r w:rsidRPr="00CA7218">
        <w:rPr>
          <w:i/>
          <w:lang w:val="en-US"/>
        </w:rPr>
        <w:t>What</w:t>
      </w:r>
      <w:r w:rsidRPr="00CA7218">
        <w:rPr>
          <w:i/>
        </w:rPr>
        <w:t>’</w:t>
      </w:r>
      <w:r w:rsidRPr="00CA7218">
        <w:rPr>
          <w:i/>
          <w:lang w:val="en-US"/>
        </w:rPr>
        <w:t>s</w:t>
      </w:r>
      <w:r w:rsidRPr="00CA7218">
        <w:rPr>
          <w:i/>
        </w:rPr>
        <w:t xml:space="preserve"> </w:t>
      </w:r>
      <w:r w:rsidRPr="00CA7218">
        <w:rPr>
          <w:i/>
          <w:lang w:val="en-US"/>
        </w:rPr>
        <w:t>the</w:t>
      </w:r>
      <w:r w:rsidRPr="00CA7218">
        <w:rPr>
          <w:i/>
        </w:rPr>
        <w:t xml:space="preserve"> </w:t>
      </w:r>
      <w:r w:rsidRPr="00CA7218">
        <w:rPr>
          <w:i/>
          <w:lang w:val="en-US"/>
        </w:rPr>
        <w:t>time</w:t>
      </w:r>
      <w:r w:rsidRPr="00CA7218">
        <w:rPr>
          <w:i/>
        </w:rPr>
        <w:t>?</w:t>
      </w:r>
      <w:r w:rsidRPr="00CA7218">
        <w:t xml:space="preserve"> </w:t>
      </w:r>
    </w:p>
    <w:p w:rsidR="003A598E" w:rsidRPr="00CA7218" w:rsidRDefault="003A598E" w:rsidP="0047193D">
      <w:pPr>
        <w:overflowPunct w:val="0"/>
        <w:autoSpaceDE w:val="0"/>
        <w:autoSpaceDN w:val="0"/>
        <w:adjustRightInd w:val="0"/>
        <w:ind w:firstLine="708"/>
        <w:jc w:val="both"/>
        <w:rPr>
          <w:szCs w:val="28"/>
        </w:rPr>
      </w:pPr>
      <w:r w:rsidRPr="00CA7218">
        <w:rPr>
          <w:szCs w:val="28"/>
        </w:rPr>
        <w:t>Если уча</w:t>
      </w:r>
      <w:r w:rsidR="004E447E">
        <w:rPr>
          <w:szCs w:val="28"/>
        </w:rPr>
        <w:t>стники ЕГЭ</w:t>
      </w:r>
      <w:r w:rsidRPr="00CA7218">
        <w:rPr>
          <w:szCs w:val="28"/>
        </w:rPr>
        <w:t xml:space="preserve"> используют местоимение </w:t>
      </w:r>
      <w:r w:rsidRPr="00CA7218">
        <w:rPr>
          <w:i/>
          <w:szCs w:val="28"/>
          <w:lang w:val="en-US"/>
        </w:rPr>
        <w:t>they</w:t>
      </w:r>
      <w:r w:rsidRPr="00CA7218">
        <w:rPr>
          <w:szCs w:val="28"/>
        </w:rPr>
        <w:t xml:space="preserve"> вместо </w:t>
      </w:r>
      <w:r w:rsidRPr="00CA7218">
        <w:rPr>
          <w:i/>
          <w:szCs w:val="28"/>
          <w:lang w:val="en-US"/>
        </w:rPr>
        <w:t>you</w:t>
      </w:r>
      <w:r w:rsidRPr="00CA7218">
        <w:rPr>
          <w:szCs w:val="28"/>
        </w:rPr>
        <w:t xml:space="preserve">, например:  </w:t>
      </w:r>
      <w:r w:rsidRPr="00CA7218">
        <w:rPr>
          <w:i/>
          <w:szCs w:val="28"/>
          <w:lang w:val="en-US"/>
        </w:rPr>
        <w:t>Do</w:t>
      </w:r>
      <w:r w:rsidRPr="00CA7218">
        <w:rPr>
          <w:i/>
          <w:szCs w:val="28"/>
        </w:rPr>
        <w:t xml:space="preserve"> </w:t>
      </w:r>
      <w:r w:rsidRPr="00CA7218">
        <w:rPr>
          <w:i/>
          <w:szCs w:val="28"/>
          <w:lang w:val="en-US"/>
        </w:rPr>
        <w:t>they</w:t>
      </w:r>
      <w:r w:rsidRPr="00CA7218">
        <w:rPr>
          <w:szCs w:val="28"/>
        </w:rPr>
        <w:t xml:space="preserve"> (нужно </w:t>
      </w:r>
      <w:r w:rsidRPr="00CA7218">
        <w:rPr>
          <w:b/>
          <w:i/>
          <w:szCs w:val="28"/>
          <w:lang w:val="en-US"/>
        </w:rPr>
        <w:t>you</w:t>
      </w:r>
      <w:r w:rsidRPr="00CA7218">
        <w:rPr>
          <w:szCs w:val="28"/>
        </w:rPr>
        <w:t xml:space="preserve">) </w:t>
      </w:r>
      <w:r w:rsidRPr="00CA7218">
        <w:rPr>
          <w:i/>
          <w:szCs w:val="28"/>
          <w:lang w:val="en-US"/>
        </w:rPr>
        <w:t>have</w:t>
      </w:r>
      <w:r w:rsidRPr="00CA7218">
        <w:rPr>
          <w:i/>
          <w:szCs w:val="28"/>
        </w:rPr>
        <w:t xml:space="preserve"> </w:t>
      </w:r>
      <w:r w:rsidRPr="00CA7218">
        <w:rPr>
          <w:i/>
          <w:szCs w:val="28"/>
          <w:lang w:val="en-US"/>
        </w:rPr>
        <w:t>music</w:t>
      </w:r>
      <w:r w:rsidRPr="00CA7218">
        <w:rPr>
          <w:szCs w:val="28"/>
        </w:rPr>
        <w:t>? - вопрос не принимается и оценивается в 0 баллов, но в случае, если встречается подобная ошибка еще раз, то она считается повторяющейся и не учитывается.</w:t>
      </w:r>
    </w:p>
    <w:p w:rsidR="003A598E" w:rsidRPr="00CA7218" w:rsidRDefault="003A598E" w:rsidP="0047193D">
      <w:pPr>
        <w:overflowPunct w:val="0"/>
        <w:autoSpaceDE w:val="0"/>
        <w:autoSpaceDN w:val="0"/>
        <w:adjustRightInd w:val="0"/>
        <w:ind w:firstLine="708"/>
        <w:jc w:val="both"/>
        <w:rPr>
          <w:b/>
        </w:rPr>
      </w:pPr>
      <w:r w:rsidRPr="00CA7218">
        <w:rPr>
          <w:szCs w:val="28"/>
        </w:rPr>
        <w:t xml:space="preserve">Отсутствие </w:t>
      </w:r>
      <w:r w:rsidRPr="00CA7218">
        <w:rPr>
          <w:i/>
          <w:szCs w:val="28"/>
          <w:lang w:val="en-US"/>
        </w:rPr>
        <w:t>any</w:t>
      </w:r>
      <w:r w:rsidRPr="00CA7218">
        <w:rPr>
          <w:szCs w:val="28"/>
        </w:rPr>
        <w:t xml:space="preserve"> или присутствие </w:t>
      </w:r>
      <w:r w:rsidRPr="00CA7218">
        <w:rPr>
          <w:i/>
          <w:szCs w:val="28"/>
          <w:lang w:val="en-US"/>
        </w:rPr>
        <w:t>some</w:t>
      </w:r>
      <w:r w:rsidRPr="00CA7218">
        <w:rPr>
          <w:szCs w:val="28"/>
        </w:rPr>
        <w:t xml:space="preserve"> в вопросе не учитывается. Если есть вступление («Я звоню…»), а далее идут вопросы, то оценка не снижается, оцениваются только вопросы.</w:t>
      </w:r>
    </w:p>
    <w:p w:rsidR="00F439A0" w:rsidRDefault="00F439A0" w:rsidP="0047193D">
      <w:pPr>
        <w:overflowPunct w:val="0"/>
        <w:autoSpaceDE w:val="0"/>
        <w:autoSpaceDN w:val="0"/>
        <w:adjustRightInd w:val="0"/>
        <w:ind w:firstLine="708"/>
        <w:jc w:val="both"/>
        <w:rPr>
          <w:b/>
        </w:rPr>
      </w:pPr>
    </w:p>
    <w:p w:rsidR="003A598E" w:rsidRPr="00CA7218" w:rsidRDefault="003A598E" w:rsidP="0047193D">
      <w:pPr>
        <w:overflowPunct w:val="0"/>
        <w:autoSpaceDE w:val="0"/>
        <w:autoSpaceDN w:val="0"/>
        <w:adjustRightInd w:val="0"/>
        <w:ind w:firstLine="708"/>
        <w:jc w:val="both"/>
        <w:rPr>
          <w:u w:val="single"/>
        </w:rPr>
      </w:pPr>
      <w:r w:rsidRPr="00CA7218">
        <w:rPr>
          <w:b/>
        </w:rPr>
        <w:t>Задание 3</w:t>
      </w:r>
      <w:r w:rsidRPr="00CA7218">
        <w:t xml:space="preserve"> </w:t>
      </w:r>
      <w:r w:rsidRPr="00CA7218">
        <w:rPr>
          <w:b/>
        </w:rPr>
        <w:t>базового уровня сложности</w:t>
      </w:r>
      <w:r w:rsidRPr="00CA7218">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00F439A0">
        <w:t>Ответы на д</w:t>
      </w:r>
      <w:r w:rsidRPr="00CA7218">
        <w:t xml:space="preserve">анное </w:t>
      </w:r>
      <w:r w:rsidRPr="00CA7218">
        <w:rPr>
          <w:b/>
        </w:rPr>
        <w:t>задание оценива</w:t>
      </w:r>
      <w:r w:rsidR="00F439A0">
        <w:rPr>
          <w:b/>
        </w:rPr>
        <w:t>ю</w:t>
      </w:r>
      <w:r w:rsidRPr="00CA7218">
        <w:rPr>
          <w:b/>
        </w:rPr>
        <w:t>тся аналитически по трём критериям</w:t>
      </w:r>
      <w:r w:rsidRPr="00CA7218">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3A598E" w:rsidRPr="00CA7218" w:rsidRDefault="003A598E" w:rsidP="0047193D">
      <w:pPr>
        <w:overflowPunct w:val="0"/>
        <w:autoSpaceDE w:val="0"/>
        <w:autoSpaceDN w:val="0"/>
        <w:adjustRightInd w:val="0"/>
        <w:ind w:firstLine="709"/>
        <w:jc w:val="both"/>
        <w:rPr>
          <w:i/>
        </w:rPr>
      </w:pPr>
      <w:r w:rsidRPr="00CA7218">
        <w:t>В данном задании, в отличие от заданий 1-2, коммуникативная ситуация включается в коммуникативную задачу: третий и четвертый пункт плана ответа прямо указывают на это (</w:t>
      </w:r>
      <w:r w:rsidRPr="00CA7218">
        <w:rPr>
          <w:i/>
          <w:lang w:val="en-GB"/>
        </w:rPr>
        <w:t>why</w:t>
      </w:r>
      <w:r w:rsidRPr="00CA7218">
        <w:rPr>
          <w:i/>
        </w:rPr>
        <w:t xml:space="preserve"> </w:t>
      </w:r>
      <w:r w:rsidRPr="00CA7218">
        <w:rPr>
          <w:i/>
          <w:lang w:val="en-GB"/>
        </w:rPr>
        <w:t>you</w:t>
      </w:r>
      <w:r w:rsidRPr="00CA7218">
        <w:rPr>
          <w:i/>
        </w:rPr>
        <w:t xml:space="preserve"> </w:t>
      </w:r>
      <w:r w:rsidRPr="00CA7218">
        <w:rPr>
          <w:i/>
          <w:lang w:val="en-GB"/>
        </w:rPr>
        <w:t>keep</w:t>
      </w:r>
      <w:r w:rsidRPr="00CA7218">
        <w:rPr>
          <w:i/>
        </w:rPr>
        <w:t xml:space="preserve"> </w:t>
      </w:r>
      <w:r w:rsidRPr="00CA7218">
        <w:rPr>
          <w:i/>
          <w:lang w:val="en-GB"/>
        </w:rPr>
        <w:t>the</w:t>
      </w:r>
      <w:r w:rsidRPr="00CA7218">
        <w:rPr>
          <w:i/>
        </w:rPr>
        <w:t xml:space="preserve"> </w:t>
      </w:r>
      <w:r w:rsidRPr="00CA7218">
        <w:rPr>
          <w:i/>
          <w:lang w:val="en-GB"/>
        </w:rPr>
        <w:t>photo</w:t>
      </w:r>
      <w:r w:rsidRPr="00CA7218">
        <w:rPr>
          <w:i/>
        </w:rPr>
        <w:t xml:space="preserve"> </w:t>
      </w:r>
      <w:r w:rsidRPr="00CA7218">
        <w:rPr>
          <w:i/>
          <w:lang w:val="en-GB"/>
        </w:rPr>
        <w:t>in</w:t>
      </w:r>
      <w:r w:rsidRPr="00CA7218">
        <w:rPr>
          <w:i/>
        </w:rPr>
        <w:t xml:space="preserve"> </w:t>
      </w:r>
      <w:r w:rsidRPr="00CA7218">
        <w:rPr>
          <w:i/>
          <w:lang w:val="en-GB"/>
        </w:rPr>
        <w:t>your</w:t>
      </w:r>
      <w:r w:rsidRPr="00CA7218">
        <w:rPr>
          <w:i/>
        </w:rPr>
        <w:t xml:space="preserve"> </w:t>
      </w:r>
      <w:r w:rsidRPr="00CA7218">
        <w:rPr>
          <w:i/>
          <w:lang w:val="en-GB"/>
        </w:rPr>
        <w:t>album</w:t>
      </w:r>
      <w:r w:rsidRPr="00CA7218">
        <w:rPr>
          <w:i/>
        </w:rPr>
        <w:t xml:space="preserve">; </w:t>
      </w:r>
      <w:r w:rsidRPr="00CA7218">
        <w:rPr>
          <w:i/>
          <w:lang w:val="en-US"/>
        </w:rPr>
        <w:t>why</w:t>
      </w:r>
      <w:r w:rsidRPr="00CA7218">
        <w:rPr>
          <w:i/>
        </w:rPr>
        <w:t xml:space="preserve"> </w:t>
      </w:r>
      <w:r w:rsidRPr="00CA7218">
        <w:rPr>
          <w:i/>
          <w:lang w:val="en-US"/>
        </w:rPr>
        <w:t>you</w:t>
      </w:r>
      <w:r w:rsidRPr="00CA7218">
        <w:rPr>
          <w:i/>
        </w:rPr>
        <w:t xml:space="preserve"> </w:t>
      </w:r>
      <w:r w:rsidRPr="00CA7218">
        <w:rPr>
          <w:i/>
          <w:lang w:val="en-US"/>
        </w:rPr>
        <w:t>decided</w:t>
      </w:r>
      <w:r w:rsidRPr="00CA7218">
        <w:rPr>
          <w:i/>
        </w:rPr>
        <w:t xml:space="preserve"> </w:t>
      </w:r>
      <w:r w:rsidRPr="00CA7218">
        <w:rPr>
          <w:i/>
          <w:lang w:val="en-US"/>
        </w:rPr>
        <w:t>to</w:t>
      </w:r>
      <w:r w:rsidRPr="00CA7218">
        <w:rPr>
          <w:i/>
        </w:rPr>
        <w:t xml:space="preserve"> </w:t>
      </w:r>
      <w:r w:rsidRPr="00CA7218">
        <w:rPr>
          <w:i/>
          <w:lang w:val="en-US"/>
        </w:rPr>
        <w:t>show</w:t>
      </w:r>
      <w:r w:rsidRPr="00CA7218">
        <w:rPr>
          <w:i/>
        </w:rPr>
        <w:t xml:space="preserve"> </w:t>
      </w:r>
      <w:r w:rsidRPr="00CA7218">
        <w:rPr>
          <w:i/>
          <w:lang w:val="en-US"/>
        </w:rPr>
        <w:t>this</w:t>
      </w:r>
      <w:r w:rsidRPr="00CA7218">
        <w:rPr>
          <w:i/>
        </w:rPr>
        <w:t xml:space="preserve"> </w:t>
      </w:r>
      <w:r w:rsidRPr="00CA7218">
        <w:rPr>
          <w:i/>
          <w:lang w:val="en-US"/>
        </w:rPr>
        <w:t>photo</w:t>
      </w:r>
      <w:r w:rsidRPr="00CA7218">
        <w:rPr>
          <w:i/>
        </w:rPr>
        <w:t xml:space="preserve"> </w:t>
      </w:r>
      <w:r w:rsidRPr="00CA7218">
        <w:rPr>
          <w:i/>
          <w:lang w:val="en-US"/>
        </w:rPr>
        <w:t>to</w:t>
      </w:r>
      <w:r w:rsidRPr="00CA7218">
        <w:rPr>
          <w:i/>
        </w:rPr>
        <w:t xml:space="preserve"> </w:t>
      </w:r>
      <w:r w:rsidRPr="00CA7218">
        <w:rPr>
          <w:i/>
          <w:lang w:val="en-US"/>
        </w:rPr>
        <w:t>your</w:t>
      </w:r>
      <w:r w:rsidRPr="00CA7218">
        <w:rPr>
          <w:i/>
        </w:rPr>
        <w:t xml:space="preserve"> </w:t>
      </w:r>
      <w:r w:rsidRPr="00CA7218">
        <w:rPr>
          <w:i/>
          <w:lang w:val="en-US"/>
        </w:rPr>
        <w:t>friend</w:t>
      </w:r>
      <w:r w:rsidRPr="00CA7218">
        <w:rPr>
          <w:i/>
        </w:rPr>
        <w:t xml:space="preserve">). </w:t>
      </w:r>
    </w:p>
    <w:p w:rsidR="003A598E" w:rsidRPr="00CA7218" w:rsidRDefault="003A598E" w:rsidP="0047193D">
      <w:pPr>
        <w:overflowPunct w:val="0"/>
        <w:autoSpaceDE w:val="0"/>
        <w:autoSpaceDN w:val="0"/>
        <w:adjustRightInd w:val="0"/>
        <w:ind w:firstLine="709"/>
        <w:jc w:val="both"/>
      </w:pPr>
      <w:r w:rsidRPr="00CA7218">
        <w:t xml:space="preserve">Оценивая </w:t>
      </w:r>
      <w:r w:rsidR="00691BB5">
        <w:t xml:space="preserve">выполнение </w:t>
      </w:r>
      <w:r w:rsidRPr="00CA7218">
        <w:t>задани</w:t>
      </w:r>
      <w:r w:rsidR="00F439A0">
        <w:t>я</w:t>
      </w:r>
      <w:r w:rsidRPr="00CA7218">
        <w:t xml:space="preserve"> по критерию «Решение коммуникативной задачи/содержание», следует исходить из того, что </w:t>
      </w:r>
      <w:r w:rsidR="00267BD2">
        <w:t>об</w:t>
      </w:r>
      <w:r w:rsidRPr="00CA7218">
        <w:t>уча</w:t>
      </w:r>
      <w:r w:rsidR="00267BD2">
        <w:t>ю</w:t>
      </w:r>
      <w:r w:rsidRPr="00CA7218">
        <w:t xml:space="preserve">щийся должен полно осветить 5 аспектов содержания (5 пунктов плана). Если коммуникативная задача выполнена менее чем на 50%, т.е. </w:t>
      </w:r>
      <w:r w:rsidRPr="00CA7218">
        <w:rPr>
          <w:b/>
        </w:rPr>
        <w:t>3 и более аспектов содержания не раскрыты, объем высказывания менее 6 фраз, ответ оценивается в 0 баллов по данному критерию</w:t>
      </w:r>
      <w:r w:rsidRPr="00CA7218">
        <w:t xml:space="preserve">. Важной особенностью оценивания заданий 3-4 является то, что </w:t>
      </w:r>
      <w:r w:rsidRPr="00CA7218">
        <w:rPr>
          <w:b/>
        </w:rPr>
        <w:t>при получении экзаменуемым 0 баллов по критерию «Решение коммуникативной задачи»</w:t>
      </w:r>
      <w:r w:rsidR="00691BB5">
        <w:rPr>
          <w:b/>
        </w:rPr>
        <w:t xml:space="preserve"> выполнение задания по всем</w:t>
      </w:r>
      <w:r w:rsidRPr="00CA7218">
        <w:rPr>
          <w:b/>
        </w:rPr>
        <w:t xml:space="preserve"> </w:t>
      </w:r>
      <w:r w:rsidR="00691BB5">
        <w:rPr>
          <w:b/>
        </w:rPr>
        <w:t>критериям этого</w:t>
      </w:r>
      <w:r w:rsidR="00691BB5" w:rsidRPr="00CA7218">
        <w:rPr>
          <w:b/>
        </w:rPr>
        <w:t xml:space="preserve"> задани</w:t>
      </w:r>
      <w:r w:rsidR="00691BB5">
        <w:rPr>
          <w:b/>
        </w:rPr>
        <w:t>я</w:t>
      </w:r>
      <w:r w:rsidR="00691BB5" w:rsidRPr="00CA7218">
        <w:rPr>
          <w:b/>
        </w:rPr>
        <w:t xml:space="preserve"> </w:t>
      </w:r>
      <w:r w:rsidRPr="00CA7218">
        <w:rPr>
          <w:b/>
        </w:rPr>
        <w:t>оценивается в 0 баллов</w:t>
      </w:r>
      <w:r w:rsidRPr="00CA7218">
        <w:t xml:space="preserve">. </w:t>
      </w:r>
    </w:p>
    <w:p w:rsidR="003A598E" w:rsidRPr="00CA7218" w:rsidRDefault="003A598E" w:rsidP="0047193D">
      <w:pPr>
        <w:overflowPunct w:val="0"/>
        <w:autoSpaceDE w:val="0"/>
        <w:autoSpaceDN w:val="0"/>
        <w:adjustRightInd w:val="0"/>
        <w:ind w:firstLine="709"/>
        <w:jc w:val="both"/>
      </w:pPr>
      <w:r w:rsidRPr="00CA7218">
        <w:t>Если коммуникативная задача выполнена не полностью: 2 аспекта не раскрыты (остальные раскрыты полно) ИЛИ все аспекты раскрыты неполно или неточно (объем высказывания - 6-8 фраз), выставляется 1 балл.</w:t>
      </w:r>
    </w:p>
    <w:p w:rsidR="003A598E" w:rsidRPr="00CA7218" w:rsidRDefault="003A598E" w:rsidP="0047193D">
      <w:pPr>
        <w:overflowPunct w:val="0"/>
        <w:autoSpaceDE w:val="0"/>
        <w:autoSpaceDN w:val="0"/>
        <w:adjustRightInd w:val="0"/>
        <w:ind w:firstLine="709"/>
        <w:jc w:val="both"/>
      </w:pPr>
      <w:r w:rsidRPr="00CA7218">
        <w:t>Если коммуникативная задача выполнена частично: 1 аспект не раскрыт (остальные раскрыты полно) ИЛИ 1-2 раскрыты неполно или неточно (объем высказывания -9-11 фраз), выставляется 2 балла.</w:t>
      </w:r>
    </w:p>
    <w:p w:rsidR="003A598E" w:rsidRPr="00CA7218" w:rsidRDefault="003A598E" w:rsidP="0047193D">
      <w:pPr>
        <w:overflowPunct w:val="0"/>
        <w:autoSpaceDE w:val="0"/>
        <w:autoSpaceDN w:val="0"/>
        <w:adjustRightInd w:val="0"/>
        <w:ind w:firstLine="709"/>
        <w:jc w:val="both"/>
      </w:pPr>
      <w:r w:rsidRPr="00CA7218">
        <w:t>Коммуникативная задача выполнена полностью: содержание полно и развернуто отражает все аспекты, указанные в задании (объем высказывания – 12-15 фраз), выставляется 3 балла.</w:t>
      </w:r>
    </w:p>
    <w:p w:rsidR="003A598E" w:rsidRPr="00CA7218" w:rsidRDefault="003A598E" w:rsidP="0047193D">
      <w:pPr>
        <w:overflowPunct w:val="0"/>
        <w:autoSpaceDE w:val="0"/>
        <w:autoSpaceDN w:val="0"/>
        <w:adjustRightInd w:val="0"/>
        <w:ind w:firstLine="709"/>
        <w:jc w:val="both"/>
      </w:pPr>
      <w:r w:rsidRPr="00CA7218">
        <w:t xml:space="preserve">Вторым критерием оценивания задания 3 является </w:t>
      </w:r>
      <w:r w:rsidRPr="00CA7218">
        <w:rPr>
          <w:b/>
        </w:rPr>
        <w:t>организация высказывания</w:t>
      </w:r>
      <w:r w:rsidRPr="00CA7218">
        <w:t>. Полное завершенное монологическое высказывание должно содержать вступление и заключение, быть логичным. Требования завершенности и логичности в применении к 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т.к. учащемуся предлагается план ответа, следование которому обеспечивает выполнение этих требований. Использование средств логической связи вынесено в отдельный пункт в схеме оценивания, т.к. некоторые уча</w:t>
      </w:r>
      <w:r w:rsidR="004E447E">
        <w:t>стники ЕГЭ</w:t>
      </w:r>
      <w:r w:rsidRPr="00CA7218">
        <w:t xml:space="preserve"> будут стремиться просто ответить на пункты плана, никак не связывая отдельные предложения в завершенный логичный текст. </w:t>
      </w:r>
    </w:p>
    <w:p w:rsidR="003A598E" w:rsidRPr="00CA7218" w:rsidRDefault="003A598E" w:rsidP="0047193D">
      <w:pPr>
        <w:overflowPunct w:val="0"/>
        <w:autoSpaceDE w:val="0"/>
        <w:autoSpaceDN w:val="0"/>
        <w:adjustRightInd w:val="0"/>
        <w:ind w:firstLine="709"/>
        <w:jc w:val="both"/>
      </w:pPr>
      <w:r w:rsidRPr="00CA7218">
        <w:t>Недостаточно подготовленные уча</w:t>
      </w:r>
      <w:r w:rsidR="004E447E">
        <w:t>стники ЕГЭ</w:t>
      </w:r>
      <w:r w:rsidRPr="00CA7218">
        <w:t xml:space="preserve"> могут пытаться осветить пункты плана в произвольном порядке («прыгая» от мысли к мысли), забыв о вступительной и заключительной фразе. Если высказывание нелогично И/ИЛИ не носит завершенного характера; вступление и заключение отсутствуют; средства логической связи практически не используются, ответ оценивается в 0 баллов. </w:t>
      </w:r>
    </w:p>
    <w:p w:rsidR="003A598E" w:rsidRPr="00CA7218" w:rsidRDefault="003A598E" w:rsidP="0047193D">
      <w:pPr>
        <w:overflowPunct w:val="0"/>
        <w:autoSpaceDE w:val="0"/>
        <w:autoSpaceDN w:val="0"/>
        <w:adjustRightInd w:val="0"/>
        <w:ind w:firstLine="709"/>
        <w:jc w:val="both"/>
      </w:pPr>
      <w:r w:rsidRPr="00CA7218">
        <w:t>Если высказывание в основном логично и носит достаточно завершенный характер, НО отсутствует вступительная И/ИЛИ завершающая фраза, И/ИЛИ средства логической связи используются недостаточно или не всегда точно, выставляется 1 балл.</w:t>
      </w:r>
    </w:p>
    <w:p w:rsidR="003A598E" w:rsidRPr="00CA7218" w:rsidRDefault="003A598E" w:rsidP="0047193D">
      <w:pPr>
        <w:overflowPunct w:val="0"/>
        <w:autoSpaceDE w:val="0"/>
        <w:autoSpaceDN w:val="0"/>
        <w:adjustRightInd w:val="0"/>
        <w:ind w:firstLine="709"/>
        <w:jc w:val="both"/>
      </w:pPr>
      <w:r w:rsidRPr="00CA7218">
        <w:t xml:space="preserve">Если высказывание логично и носит завершенный характер; имеется вступление и заключение, соответствующие теме, средства логической связи используются правильно, ответ оценивается в 2 балла. </w:t>
      </w:r>
    </w:p>
    <w:p w:rsidR="003A598E" w:rsidRPr="00CA7218" w:rsidRDefault="003A598E" w:rsidP="0047193D">
      <w:pPr>
        <w:overflowPunct w:val="0"/>
        <w:autoSpaceDE w:val="0"/>
        <w:autoSpaceDN w:val="0"/>
        <w:adjustRightInd w:val="0"/>
        <w:ind w:firstLine="709"/>
        <w:jc w:val="both"/>
      </w:pPr>
      <w:r w:rsidRPr="00CA7218">
        <w:t xml:space="preserve">Третий критерий оценивания задания 3 – </w:t>
      </w:r>
      <w:r w:rsidRPr="00CA7218">
        <w:rPr>
          <w:b/>
        </w:rPr>
        <w:t>языковое оформление высказывания.</w:t>
      </w:r>
      <w:r w:rsidRPr="00CA7218">
        <w:t xml:space="preserve"> Это задание базового уровня и, соответственно, к нему предъявляются требования в рамках программы базового уровня. Однако если понимание высказывания затруднено из-за многочисленных лексико-грамматических и фонетических ошибок (5 и более лексико-грамматических ошибок И/ИЛИ 5 и более фонетических ошибок) ИЛИ более двух грубых ошибок, ответ оценивается в 0 баллов.</w:t>
      </w:r>
    </w:p>
    <w:p w:rsidR="003A598E" w:rsidRPr="00CA7218" w:rsidRDefault="003A598E" w:rsidP="0047193D">
      <w:pPr>
        <w:overflowPunct w:val="0"/>
        <w:autoSpaceDE w:val="0"/>
        <w:autoSpaceDN w:val="0"/>
        <w:adjustRightInd w:val="0"/>
        <w:ind w:firstLine="709"/>
        <w:jc w:val="both"/>
      </w:pPr>
      <w:r w:rsidRPr="00CA7218">
        <w:t>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4-х лексико-грамматических</w:t>
      </w:r>
      <w:r w:rsidRPr="00CA7218">
        <w:rPr>
          <w:b/>
        </w:rPr>
        <w:t xml:space="preserve"> </w:t>
      </w:r>
      <w:r w:rsidRPr="00CA7218">
        <w:t xml:space="preserve">ошибок (из них не более  2-х грубых)) И/ИЛИ не более 4-х негрубых фонетических ошибок (из них не более 2 грубых), выставляется </w:t>
      </w:r>
      <w:r>
        <w:br/>
      </w:r>
      <w:r w:rsidRPr="00CA7218">
        <w:t>1 балл.</w:t>
      </w:r>
    </w:p>
    <w:p w:rsidR="003A598E" w:rsidRPr="00CA7218" w:rsidRDefault="003A598E" w:rsidP="0047193D">
      <w:pPr>
        <w:overflowPunct w:val="0"/>
        <w:autoSpaceDE w:val="0"/>
        <w:autoSpaceDN w:val="0"/>
        <w:adjustRightInd w:val="0"/>
        <w:ind w:firstLine="709"/>
        <w:jc w:val="both"/>
      </w:pPr>
      <w:r w:rsidRPr="00CA7218">
        <w:t xml:space="preserve">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 И/ИЛИ не более 2-х негрубых фонетических ошибок, ответ оценивается в 2 балла. </w:t>
      </w:r>
    </w:p>
    <w:p w:rsidR="003A598E" w:rsidRPr="00CA7218" w:rsidRDefault="003A598E" w:rsidP="0047193D">
      <w:pPr>
        <w:overflowPunct w:val="0"/>
        <w:autoSpaceDE w:val="0"/>
        <w:autoSpaceDN w:val="0"/>
        <w:adjustRightInd w:val="0"/>
        <w:ind w:firstLine="709"/>
        <w:jc w:val="both"/>
      </w:pPr>
      <w:r w:rsidRPr="00CA7218">
        <w:t xml:space="preserve">При оценивании выполнения этого задания важно правильно классифицировать </w:t>
      </w:r>
      <w:r w:rsidRPr="00CA7218">
        <w:rPr>
          <w:b/>
        </w:rPr>
        <w:t xml:space="preserve">грубые ошибки. </w:t>
      </w:r>
      <w:r w:rsidRPr="00CA7218">
        <w:t xml:space="preserve">Общий подход изложен в разъяснении к оцениванию задания 1 по чтению текста. Грубые ошибки – это либо </w:t>
      </w:r>
      <w:r w:rsidRPr="00CA7218">
        <w:rPr>
          <w:b/>
        </w:rPr>
        <w:t>ошибки, искажающие смысл и ведущие к сбою в коммуникации</w:t>
      </w:r>
      <w:r w:rsidRPr="00CA7218">
        <w:t>, либо ошибка базового уровня (например, игнорирование окончания –</w:t>
      </w:r>
      <w:r w:rsidRPr="00CA7218">
        <w:rPr>
          <w:lang w:val="en-US"/>
        </w:rPr>
        <w:t>s</w:t>
      </w:r>
      <w:r w:rsidRPr="00CA7218">
        <w:t xml:space="preserve"> 3-его лица единственного числа глаголов в настоящем простом времени). Таким образом, под грубыми ошибками, понимаются ошибки, которые приводят к значительным затруднениям или сбою в коммуникации.</w:t>
      </w:r>
    </w:p>
    <w:p w:rsidR="003A598E" w:rsidRPr="00CA7218" w:rsidRDefault="003A598E" w:rsidP="0047193D">
      <w:pPr>
        <w:overflowPunct w:val="0"/>
        <w:autoSpaceDE w:val="0"/>
        <w:autoSpaceDN w:val="0"/>
        <w:adjustRightInd w:val="0"/>
        <w:ind w:firstLine="709"/>
        <w:jc w:val="both"/>
      </w:pPr>
    </w:p>
    <w:p w:rsidR="003A598E" w:rsidRPr="00CA7218" w:rsidRDefault="003A598E" w:rsidP="0047193D">
      <w:pPr>
        <w:overflowPunct w:val="0"/>
        <w:autoSpaceDE w:val="0"/>
        <w:autoSpaceDN w:val="0"/>
        <w:adjustRightInd w:val="0"/>
        <w:ind w:firstLine="708"/>
        <w:jc w:val="both"/>
        <w:rPr>
          <w:u w:val="single"/>
        </w:rPr>
      </w:pPr>
      <w:r w:rsidRPr="00CA7218">
        <w:rPr>
          <w:b/>
        </w:rPr>
        <w:t>Задание 4 высокого уровня сложности</w:t>
      </w:r>
      <w:r w:rsidRPr="00CA7218">
        <w:t xml:space="preserve">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w:t>
      </w:r>
      <w:r w:rsidR="00F439A0" w:rsidRPr="00CA7218">
        <w:t>–</w:t>
      </w:r>
      <w:r w:rsidR="00F439A0">
        <w:t xml:space="preserve"> </w:t>
      </w:r>
      <w:r w:rsidRPr="00CA7218">
        <w:t>также проверяет</w:t>
      </w:r>
      <w:r w:rsidRPr="00CA7218">
        <w:rPr>
          <w:b/>
        </w:rPr>
        <w:t xml:space="preserve"> </w:t>
      </w:r>
      <w:r w:rsidRPr="00CA7218">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00F439A0">
        <w:rPr>
          <w:b/>
        </w:rPr>
        <w:t>Ответы на д</w:t>
      </w:r>
      <w:r w:rsidRPr="00CA7218">
        <w:rPr>
          <w:b/>
        </w:rPr>
        <w:t>анное задание оценива</w:t>
      </w:r>
      <w:r w:rsidR="00F439A0">
        <w:rPr>
          <w:b/>
        </w:rPr>
        <w:t>ю</w:t>
      </w:r>
      <w:r w:rsidRPr="00CA7218">
        <w:rPr>
          <w:b/>
        </w:rPr>
        <w:t>тся аналитически по тем же трём критериям и параметрам, что и задание 3:</w:t>
      </w:r>
      <w:r w:rsidRPr="00CA7218">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3A598E" w:rsidRPr="00CA7218" w:rsidRDefault="003A598E" w:rsidP="0047193D">
      <w:pPr>
        <w:overflowPunct w:val="0"/>
        <w:autoSpaceDE w:val="0"/>
        <w:autoSpaceDN w:val="0"/>
        <w:adjustRightInd w:val="0"/>
        <w:ind w:firstLine="708"/>
        <w:jc w:val="both"/>
      </w:pPr>
      <w:r w:rsidRPr="00CA7218">
        <w:t>Эти критерии и параметры подробно рассмотрены выше в рекомендациях по оцениванию задания 4 и не нуждаются в дальнейших пояснениях.</w:t>
      </w:r>
    </w:p>
    <w:p w:rsidR="003A598E" w:rsidRPr="00CA7218" w:rsidRDefault="003A598E" w:rsidP="0047193D">
      <w:pPr>
        <w:overflowPunct w:val="0"/>
        <w:autoSpaceDE w:val="0"/>
        <w:autoSpaceDN w:val="0"/>
        <w:adjustRightInd w:val="0"/>
        <w:ind w:firstLine="709"/>
        <w:jc w:val="both"/>
      </w:pPr>
      <w:r w:rsidRPr="00CA7218">
        <w:rPr>
          <w:b/>
        </w:rPr>
        <w:t>Различие между заданиями 3 и 4</w:t>
      </w:r>
      <w:r w:rsidRPr="00CA7218">
        <w:t xml:space="preserve"> состоит в разном уровне сложности коммуникативно-когнитивной задачи (описание фотографии и сравнение двух фотографий) и разным требованиям к языковому оформлению высказывания. Для успешного выполнения задания 4 от экзаменуемого требуется более широкий репертуар лексических единиц, грамматических форм и синтаксических структур, чем для задания 3. </w:t>
      </w:r>
    </w:p>
    <w:p w:rsidR="003A598E" w:rsidRPr="00CA7218" w:rsidRDefault="003A598E" w:rsidP="0047193D">
      <w:pPr>
        <w:jc w:val="center"/>
        <w:rPr>
          <w:b/>
        </w:rPr>
      </w:pPr>
      <w:r>
        <w:rPr>
          <w:b/>
        </w:rPr>
        <w:br w:type="page"/>
      </w:r>
    </w:p>
    <w:p w:rsidR="003A598E" w:rsidRPr="00CA7218" w:rsidRDefault="003A598E" w:rsidP="0047193D">
      <w:pPr>
        <w:tabs>
          <w:tab w:val="left" w:pos="732"/>
        </w:tabs>
        <w:jc w:val="center"/>
        <w:rPr>
          <w:b/>
        </w:rPr>
      </w:pPr>
      <w:r w:rsidRPr="00CA7218">
        <w:rPr>
          <w:b/>
        </w:rPr>
        <w:t>Критерии оценивания выполнения заданий 3 и 4</w:t>
      </w:r>
    </w:p>
    <w:p w:rsidR="003A598E" w:rsidRPr="00CA7218" w:rsidRDefault="003A598E" w:rsidP="0047193D">
      <w:pPr>
        <w:tabs>
          <w:tab w:val="left" w:pos="732"/>
        </w:tabs>
        <w:jc w:val="center"/>
        <w:rPr>
          <w:b/>
        </w:rPr>
      </w:pPr>
      <w:r w:rsidRPr="00CA7218">
        <w:rPr>
          <w:b/>
        </w:rPr>
        <w:t>(описание фото и сравнение двух фото)</w:t>
      </w:r>
    </w:p>
    <w:p w:rsidR="003A598E" w:rsidRPr="00CA7218" w:rsidRDefault="003A598E" w:rsidP="0047193D">
      <w:pPr>
        <w:tabs>
          <w:tab w:val="left" w:pos="732"/>
        </w:tabs>
        <w:jc w:val="center"/>
        <w:rPr>
          <w:b/>
        </w:rPr>
      </w:pPr>
      <w:r w:rsidRPr="00CA7218">
        <w:rPr>
          <w:b/>
        </w:rPr>
        <w:t>7 баллов за одно задание (максимум – 14 баллов).</w:t>
      </w:r>
    </w:p>
    <w:p w:rsidR="003A598E" w:rsidRPr="00CA7218" w:rsidRDefault="003A598E" w:rsidP="0047193D">
      <w:pPr>
        <w:rPr>
          <w:b/>
        </w:rPr>
      </w:pPr>
    </w:p>
    <w:tbl>
      <w:tblPr>
        <w:tblW w:w="1006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695"/>
        <w:gridCol w:w="2694"/>
        <w:gridCol w:w="3545"/>
      </w:tblGrid>
      <w:tr w:rsidR="003A598E" w:rsidRPr="00CA7218" w:rsidTr="0047193D">
        <w:tc>
          <w:tcPr>
            <w:tcW w:w="1134" w:type="dxa"/>
          </w:tcPr>
          <w:p w:rsidR="003A598E" w:rsidRPr="00CA7218" w:rsidRDefault="003A598E" w:rsidP="0047193D">
            <w:pPr>
              <w:rPr>
                <w:b/>
              </w:rPr>
            </w:pPr>
            <w:r w:rsidRPr="00CA7218">
              <w:rPr>
                <w:b/>
              </w:rPr>
              <w:t>Баллы</w:t>
            </w:r>
          </w:p>
        </w:tc>
        <w:tc>
          <w:tcPr>
            <w:tcW w:w="2695" w:type="dxa"/>
          </w:tcPr>
          <w:p w:rsidR="003A598E" w:rsidRPr="00CA7218" w:rsidRDefault="003A598E" w:rsidP="0047193D">
            <w:pPr>
              <w:jc w:val="center"/>
              <w:rPr>
                <w:b/>
              </w:rPr>
            </w:pPr>
            <w:r w:rsidRPr="00CA7218">
              <w:rPr>
                <w:b/>
              </w:rPr>
              <w:t>Решение коммуникативной задачи (содержание)*</w:t>
            </w:r>
          </w:p>
        </w:tc>
        <w:tc>
          <w:tcPr>
            <w:tcW w:w="2694" w:type="dxa"/>
          </w:tcPr>
          <w:p w:rsidR="003A598E" w:rsidRPr="00CA7218" w:rsidRDefault="003A598E" w:rsidP="0047193D">
            <w:pPr>
              <w:jc w:val="center"/>
              <w:rPr>
                <w:b/>
              </w:rPr>
            </w:pPr>
            <w:r w:rsidRPr="00CA7218">
              <w:rPr>
                <w:b/>
              </w:rPr>
              <w:t>Организация высказывания</w:t>
            </w:r>
          </w:p>
        </w:tc>
        <w:tc>
          <w:tcPr>
            <w:tcW w:w="3545" w:type="dxa"/>
          </w:tcPr>
          <w:p w:rsidR="003A598E" w:rsidRPr="00CA7218" w:rsidRDefault="003A598E" w:rsidP="0047193D">
            <w:pPr>
              <w:jc w:val="center"/>
              <w:rPr>
                <w:b/>
              </w:rPr>
            </w:pPr>
            <w:r w:rsidRPr="00CA7218">
              <w:rPr>
                <w:b/>
              </w:rPr>
              <w:t>Языковое оформление высказывания</w:t>
            </w:r>
          </w:p>
        </w:tc>
      </w:tr>
      <w:tr w:rsidR="003A598E" w:rsidRPr="00CA7218" w:rsidTr="0047193D">
        <w:tc>
          <w:tcPr>
            <w:tcW w:w="1134" w:type="dxa"/>
          </w:tcPr>
          <w:p w:rsidR="003A598E" w:rsidRPr="00CA7218" w:rsidRDefault="003A598E" w:rsidP="0047193D">
            <w:pPr>
              <w:jc w:val="center"/>
              <w:rPr>
                <w:b/>
              </w:rPr>
            </w:pPr>
            <w:r w:rsidRPr="00CA7218">
              <w:rPr>
                <w:b/>
              </w:rPr>
              <w:t>3</w:t>
            </w:r>
          </w:p>
        </w:tc>
        <w:tc>
          <w:tcPr>
            <w:tcW w:w="2695" w:type="dxa"/>
          </w:tcPr>
          <w:p w:rsidR="003A598E" w:rsidRPr="00CA7218" w:rsidRDefault="003A598E" w:rsidP="0047193D">
            <w:r w:rsidRPr="00CA7218">
              <w:t xml:space="preserve">Коммуникативная задача выполнена </w:t>
            </w:r>
            <w:r w:rsidRPr="00CA7218">
              <w:rPr>
                <w:spacing w:val="-4"/>
              </w:rPr>
              <w:t>полностью: содержа</w:t>
            </w:r>
            <w:r w:rsidRPr="00CA7218">
              <w:rPr>
                <w:spacing w:val="-4"/>
              </w:rPr>
              <w:softHyphen/>
              <w:t>ние</w:t>
            </w:r>
            <w:r w:rsidRPr="00CA7218">
              <w:t xml:space="preserve"> полно, точно и развёрнуто отра</w:t>
            </w:r>
            <w:r w:rsidRPr="00CA7218">
              <w:softHyphen/>
              <w:t>жает все аспекты, указанные в задании (12-15 фраз)</w:t>
            </w:r>
          </w:p>
        </w:tc>
        <w:tc>
          <w:tcPr>
            <w:tcW w:w="2694" w:type="dxa"/>
          </w:tcPr>
          <w:p w:rsidR="003A598E" w:rsidRPr="00CA7218" w:rsidRDefault="003A598E" w:rsidP="0047193D"/>
        </w:tc>
        <w:tc>
          <w:tcPr>
            <w:tcW w:w="3545" w:type="dxa"/>
          </w:tcPr>
          <w:p w:rsidR="003A598E" w:rsidRPr="00CA7218" w:rsidRDefault="003A598E" w:rsidP="0047193D"/>
        </w:tc>
      </w:tr>
      <w:tr w:rsidR="003A598E" w:rsidRPr="00CA7218" w:rsidTr="0047193D">
        <w:tc>
          <w:tcPr>
            <w:tcW w:w="1134" w:type="dxa"/>
          </w:tcPr>
          <w:p w:rsidR="003A598E" w:rsidRPr="00CA7218" w:rsidRDefault="003A598E" w:rsidP="0047193D">
            <w:pPr>
              <w:jc w:val="center"/>
              <w:rPr>
                <w:b/>
              </w:rPr>
            </w:pPr>
            <w:r w:rsidRPr="00CA7218">
              <w:rPr>
                <w:b/>
              </w:rPr>
              <w:t>2</w:t>
            </w:r>
          </w:p>
        </w:tc>
        <w:tc>
          <w:tcPr>
            <w:tcW w:w="2695" w:type="dxa"/>
          </w:tcPr>
          <w:p w:rsidR="003A598E" w:rsidRPr="00CA7218" w:rsidRDefault="003A598E" w:rsidP="0047193D">
            <w:pPr>
              <w:jc w:val="both"/>
            </w:pPr>
            <w:r w:rsidRPr="00CA7218">
              <w:t>Коммуникативная задача выполнена частично: один аспект не раскрыт (остальные раскрыты полно), ИЛИ один-два раскрыты неполно</w:t>
            </w:r>
            <w:r>
              <w:t xml:space="preserve"> </w:t>
            </w:r>
            <w:r w:rsidRPr="00CA7218">
              <w:t>(9-11 фраз)</w:t>
            </w:r>
          </w:p>
        </w:tc>
        <w:tc>
          <w:tcPr>
            <w:tcW w:w="2694" w:type="dxa"/>
          </w:tcPr>
          <w:p w:rsidR="003A598E" w:rsidRPr="00CA7218" w:rsidRDefault="003A598E" w:rsidP="0047193D">
            <w:pPr>
              <w:jc w:val="both"/>
            </w:pPr>
            <w:r w:rsidRPr="00CA7218">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545" w:type="dxa"/>
          </w:tcPr>
          <w:p w:rsidR="003A598E" w:rsidRPr="00CA7218" w:rsidRDefault="003A598E" w:rsidP="0047193D">
            <w:pPr>
              <w:jc w:val="both"/>
            </w:pPr>
            <w:r w:rsidRPr="00CA7218">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  И/ИЛИ не более двух негрубых фонетических ошибок)</w:t>
            </w:r>
          </w:p>
        </w:tc>
      </w:tr>
      <w:tr w:rsidR="003A598E" w:rsidRPr="00CA7218" w:rsidTr="0047193D">
        <w:tc>
          <w:tcPr>
            <w:tcW w:w="1134" w:type="dxa"/>
          </w:tcPr>
          <w:p w:rsidR="003A598E" w:rsidRPr="00CA7218" w:rsidRDefault="003A598E" w:rsidP="0047193D">
            <w:pPr>
              <w:jc w:val="center"/>
              <w:rPr>
                <w:b/>
              </w:rPr>
            </w:pPr>
            <w:r w:rsidRPr="00CA7218">
              <w:rPr>
                <w:b/>
              </w:rPr>
              <w:t>1</w:t>
            </w:r>
          </w:p>
        </w:tc>
        <w:tc>
          <w:tcPr>
            <w:tcW w:w="2695" w:type="dxa"/>
          </w:tcPr>
          <w:p w:rsidR="003A598E" w:rsidRPr="00CA7218" w:rsidRDefault="003A598E" w:rsidP="0047193D">
            <w:pPr>
              <w:jc w:val="both"/>
            </w:pPr>
            <w:r w:rsidRPr="00CA7218">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94" w:type="dxa"/>
          </w:tcPr>
          <w:p w:rsidR="003A598E" w:rsidRPr="00CA7218" w:rsidRDefault="003A598E" w:rsidP="0047193D">
            <w:pPr>
              <w:jc w:val="both"/>
            </w:pPr>
            <w:r w:rsidRPr="00CA7218">
              <w:t xml:space="preserve">Высказывание в основном логично </w:t>
            </w:r>
            <w:r w:rsidRPr="00CA7218">
              <w:br/>
              <w:t>и имеет достаточно завершённый характер, НО отсутствует вступительная И/ИЛИ заключительная фраза, И/ИЛИ средства логической связи используются недостаточно</w:t>
            </w:r>
          </w:p>
        </w:tc>
        <w:tc>
          <w:tcPr>
            <w:tcW w:w="3545" w:type="dxa"/>
          </w:tcPr>
          <w:p w:rsidR="003A598E" w:rsidRPr="00CA7218" w:rsidRDefault="003A598E" w:rsidP="0047193D">
            <w:pPr>
              <w:jc w:val="both"/>
            </w:pPr>
            <w:r w:rsidRPr="00CA7218">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
        </w:tc>
      </w:tr>
      <w:tr w:rsidR="003A598E" w:rsidRPr="00CA7218" w:rsidTr="0047193D">
        <w:tc>
          <w:tcPr>
            <w:tcW w:w="1134" w:type="dxa"/>
          </w:tcPr>
          <w:p w:rsidR="003A598E" w:rsidRPr="00CA7218" w:rsidRDefault="003A598E" w:rsidP="0047193D">
            <w:pPr>
              <w:jc w:val="center"/>
              <w:rPr>
                <w:b/>
              </w:rPr>
            </w:pPr>
            <w:r w:rsidRPr="00CA7218">
              <w:rPr>
                <w:b/>
              </w:rPr>
              <w:t>0</w:t>
            </w:r>
          </w:p>
        </w:tc>
        <w:tc>
          <w:tcPr>
            <w:tcW w:w="2695" w:type="dxa"/>
          </w:tcPr>
          <w:p w:rsidR="003A598E" w:rsidRPr="00CA7218" w:rsidRDefault="003A598E" w:rsidP="0047193D">
            <w:pPr>
              <w:jc w:val="both"/>
            </w:pPr>
            <w:r w:rsidRPr="00CA7218">
              <w:t xml:space="preserve">Коммуникативная задача выполнена менее чем на 50%: три и более </w:t>
            </w:r>
            <w:r w:rsidRPr="00CA7218">
              <w:rPr>
                <w:spacing w:val="-8"/>
              </w:rPr>
              <w:t>аспектов содержания</w:t>
            </w:r>
            <w:r w:rsidRPr="00CA7218">
              <w:t xml:space="preserve"> не раскрыты (5 и менее фраз)</w:t>
            </w:r>
          </w:p>
        </w:tc>
        <w:tc>
          <w:tcPr>
            <w:tcW w:w="2694" w:type="dxa"/>
          </w:tcPr>
          <w:p w:rsidR="003A598E" w:rsidRPr="00CA7218" w:rsidRDefault="003A598E" w:rsidP="0047193D">
            <w:pPr>
              <w:jc w:val="both"/>
            </w:pPr>
            <w:r w:rsidRPr="00CA7218">
              <w:t>Высказывание нелогично И/ИЛИ не имеет завершен</w:t>
            </w:r>
            <w:r w:rsidRPr="00CA7218">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Pr>
          <w:p w:rsidR="003A598E" w:rsidRPr="00CA7218" w:rsidRDefault="003A598E" w:rsidP="0047193D">
            <w:pPr>
              <w:jc w:val="both"/>
            </w:pPr>
            <w:r w:rsidRPr="00CA7218">
              <w:t>Понимание высказывания затруднено из-за многочис</w:t>
            </w:r>
            <w:r w:rsidRPr="00CA7218">
              <w:softHyphen/>
              <w:t>ленных лексико-грамматических и фонетических ошибок (пять и более лексико-грамматических ошибок И/ИЛИ пять и более фонетических ошибок) ИЛИ более двух грубых ошибок</w:t>
            </w:r>
          </w:p>
        </w:tc>
      </w:tr>
    </w:tbl>
    <w:p w:rsidR="003A598E" w:rsidRPr="00CA7218" w:rsidRDefault="003A598E" w:rsidP="0047193D">
      <w:pPr>
        <w:jc w:val="both"/>
        <w:rPr>
          <w:b/>
        </w:rPr>
      </w:pPr>
      <w:r w:rsidRPr="00CA7218">
        <w:rPr>
          <w:b/>
        </w:rPr>
        <w:t>*Примечание. При получении экзаменуемым 0 баллов по критерию «Решение коммуникативной задачи» всё задание оценивается в 0 баллов.</w:t>
      </w:r>
    </w:p>
    <w:p w:rsidR="003A598E" w:rsidRPr="00CA7218" w:rsidRDefault="003A598E" w:rsidP="0047193D">
      <w:pPr>
        <w:rPr>
          <w:b/>
        </w:rPr>
      </w:pPr>
    </w:p>
    <w:p w:rsidR="003A598E" w:rsidRPr="00CA7218" w:rsidRDefault="003A598E" w:rsidP="0047193D">
      <w:pPr>
        <w:ind w:firstLine="708"/>
        <w:jc w:val="both"/>
      </w:pPr>
      <w:r w:rsidRPr="00CA7218">
        <w:rPr>
          <w:b/>
        </w:rPr>
        <w:t>Что такое «решение коммуникативной задачи»?</w:t>
      </w:r>
      <w:r w:rsidRPr="00CA7218">
        <w:t xml:space="preserve"> - Соответствие теме и ситуации общения, указанной в коммуникативном задании, полнота и точность раскрытия темы, продуктивность речи, соответствие объему высказывания.</w:t>
      </w:r>
    </w:p>
    <w:p w:rsidR="003A598E" w:rsidRPr="00CA7218" w:rsidRDefault="003A598E" w:rsidP="00C803F0">
      <w:pPr>
        <w:numPr>
          <w:ilvl w:val="0"/>
          <w:numId w:val="54"/>
        </w:numPr>
        <w:jc w:val="both"/>
      </w:pPr>
      <w:r w:rsidRPr="00CA7218">
        <w:rPr>
          <w:b/>
        </w:rPr>
        <w:t xml:space="preserve">Что означает «содержание полно и развернуто отражает все аспекты, указанные в задании»? </w:t>
      </w:r>
      <w:r w:rsidRPr="00CA7218">
        <w:t xml:space="preserve">– Под аспектом понимаются пункты задания. </w:t>
      </w:r>
      <w:r w:rsidRPr="00CA7218">
        <w:rPr>
          <w:bCs/>
          <w:i/>
          <w:iCs/>
          <w:u w:val="single"/>
        </w:rPr>
        <w:t>Полным</w:t>
      </w:r>
      <w:r w:rsidRPr="00CA7218">
        <w:rPr>
          <w:bCs/>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w:t>
      </w:r>
      <w:r w:rsidRPr="00CA7218">
        <w:rPr>
          <w:bCs/>
          <w:i/>
          <w:lang w:val="en-US"/>
        </w:rPr>
        <w:t>WHERE</w:t>
      </w:r>
      <w:r w:rsidRPr="00CA7218">
        <w:rPr>
          <w:bCs/>
        </w:rPr>
        <w:t xml:space="preserve"> </w:t>
      </w:r>
      <w:r w:rsidRPr="00CA7218">
        <w:rPr>
          <w:bCs/>
          <w:lang w:val="en-US"/>
        </w:rPr>
        <w:t>and</w:t>
      </w:r>
      <w:r w:rsidRPr="00CA7218">
        <w:rPr>
          <w:bCs/>
        </w:rPr>
        <w:t xml:space="preserve"> </w:t>
      </w:r>
      <w:r w:rsidRPr="00CA7218">
        <w:rPr>
          <w:bCs/>
          <w:i/>
          <w:lang w:val="en-US"/>
        </w:rPr>
        <w:t>WHEN</w:t>
      </w:r>
      <w:r w:rsidRPr="00CA7218">
        <w:rPr>
          <w:bCs/>
          <w:i/>
        </w:rPr>
        <w:t>?</w:t>
      </w:r>
    </w:p>
    <w:p w:rsidR="003A598E" w:rsidRPr="00CA7218" w:rsidRDefault="003A598E" w:rsidP="0047193D">
      <w:pPr>
        <w:ind w:left="720"/>
        <w:jc w:val="both"/>
      </w:pPr>
      <w:r w:rsidRPr="00CA7218">
        <w:rPr>
          <w:bCs/>
          <w:i/>
          <w:iCs/>
          <w:u w:val="single"/>
        </w:rPr>
        <w:t>Точным</w:t>
      </w:r>
      <w:r w:rsidRPr="00CA7218">
        <w:rPr>
          <w:bCs/>
          <w:i/>
          <w:iCs/>
        </w:rPr>
        <w:t xml:space="preserve"> </w:t>
      </w:r>
      <w:r w:rsidRPr="00CA7218">
        <w:rPr>
          <w:bCs/>
        </w:rPr>
        <w:t>считается ответ, соответствующий содержанию картинки и предложенным пунктам плана;</w:t>
      </w:r>
    </w:p>
    <w:p w:rsidR="003A598E" w:rsidRPr="00CA7218" w:rsidRDefault="003A598E" w:rsidP="0047193D">
      <w:pPr>
        <w:ind w:left="720"/>
        <w:jc w:val="both"/>
      </w:pPr>
      <w:r w:rsidRPr="00CA7218">
        <w:rPr>
          <w:bCs/>
          <w:i/>
          <w:u w:val="single"/>
        </w:rPr>
        <w:t>Неточный ответ</w:t>
      </w:r>
      <w:r w:rsidRPr="00CA7218">
        <w:rPr>
          <w:bCs/>
        </w:rPr>
        <w:t xml:space="preserve"> характеризируется: </w:t>
      </w:r>
    </w:p>
    <w:p w:rsidR="003A598E" w:rsidRPr="00CA7218" w:rsidRDefault="003A598E" w:rsidP="0047193D">
      <w:pPr>
        <w:ind w:left="720"/>
      </w:pPr>
      <w:r w:rsidRPr="00CA7218">
        <w:t>- несоответствием содержания фотографии и плану.</w:t>
      </w:r>
    </w:p>
    <w:p w:rsidR="003A598E" w:rsidRPr="00CA7218" w:rsidRDefault="003A598E" w:rsidP="0047193D">
      <w:pPr>
        <w:ind w:left="720"/>
      </w:pPr>
      <w:r w:rsidRPr="00CA7218">
        <w:t>- отходом от темы, избыточной информацией, рассказом вместо описания, элементами топика, фактическими ошибками;</w:t>
      </w:r>
    </w:p>
    <w:p w:rsidR="003A598E" w:rsidRPr="00CA7218" w:rsidRDefault="003A598E" w:rsidP="0047193D">
      <w:pPr>
        <w:ind w:left="720"/>
      </w:pPr>
      <w:r w:rsidRPr="00CA7218">
        <w:t>- непонятными из-за языковых ошибок фразами;</w:t>
      </w:r>
    </w:p>
    <w:p w:rsidR="003A598E" w:rsidRPr="00CA7218" w:rsidRDefault="003A598E" w:rsidP="0047193D">
      <w:pPr>
        <w:ind w:left="720"/>
        <w:jc w:val="both"/>
      </w:pPr>
      <w:r w:rsidRPr="00CA7218">
        <w:t>Для получения высшего балла по критерию РКЗ участник экзамена должен дать</w:t>
      </w:r>
      <w:r w:rsidRPr="00CA7218">
        <w:rPr>
          <w:i/>
          <w:u w:val="single"/>
        </w:rPr>
        <w:t xml:space="preserve"> развернутые ответы</w:t>
      </w:r>
      <w:r w:rsidRPr="00CA7218">
        <w:t xml:space="preserve">, т.е. раскрыть каждый пункт плана либо в форме сложного предложения (сложносочиненного или сложноподчиненного), либо нескольких простых предложений, либо в одном простом предложении высказать 2 идеи, например: </w:t>
      </w:r>
      <w:r w:rsidRPr="00CA7218">
        <w:rPr>
          <w:i/>
          <w:lang w:val="en-US"/>
        </w:rPr>
        <w:t>In</w:t>
      </w:r>
      <w:r w:rsidRPr="00CA7218">
        <w:rPr>
          <w:i/>
        </w:rPr>
        <w:t xml:space="preserve"> </w:t>
      </w:r>
      <w:r w:rsidRPr="00CA7218">
        <w:rPr>
          <w:i/>
          <w:lang w:val="en-US"/>
        </w:rPr>
        <w:t>the</w:t>
      </w:r>
      <w:r w:rsidRPr="00CA7218">
        <w:rPr>
          <w:i/>
        </w:rPr>
        <w:t xml:space="preserve"> </w:t>
      </w:r>
      <w:r w:rsidRPr="00CA7218">
        <w:rPr>
          <w:i/>
          <w:lang w:val="en-US"/>
        </w:rPr>
        <w:t>picture</w:t>
      </w:r>
      <w:r w:rsidRPr="00CA7218">
        <w:rPr>
          <w:i/>
        </w:rPr>
        <w:t xml:space="preserve"> </w:t>
      </w:r>
      <w:r w:rsidRPr="00CA7218">
        <w:rPr>
          <w:i/>
          <w:lang w:val="en-US"/>
        </w:rPr>
        <w:t>you</w:t>
      </w:r>
      <w:r w:rsidRPr="00CA7218">
        <w:rPr>
          <w:i/>
        </w:rPr>
        <w:t xml:space="preserve"> </w:t>
      </w:r>
      <w:r w:rsidRPr="00CA7218">
        <w:rPr>
          <w:i/>
          <w:lang w:val="en-US"/>
        </w:rPr>
        <w:t>can</w:t>
      </w:r>
      <w:r w:rsidRPr="00CA7218">
        <w:rPr>
          <w:i/>
        </w:rPr>
        <w:t xml:space="preserve"> </w:t>
      </w:r>
      <w:r w:rsidRPr="00CA7218">
        <w:rPr>
          <w:i/>
          <w:lang w:val="en-US"/>
        </w:rPr>
        <w:t>see</w:t>
      </w:r>
      <w:r w:rsidRPr="00CA7218">
        <w:rPr>
          <w:i/>
        </w:rPr>
        <w:t xml:space="preserve"> </w:t>
      </w:r>
      <w:r w:rsidRPr="00CA7218">
        <w:rPr>
          <w:i/>
          <w:lang w:val="en-US"/>
        </w:rPr>
        <w:t>my</w:t>
      </w:r>
      <w:r w:rsidRPr="00CA7218">
        <w:rPr>
          <w:i/>
        </w:rPr>
        <w:t xml:space="preserve"> </w:t>
      </w:r>
      <w:r w:rsidRPr="00CA7218">
        <w:rPr>
          <w:i/>
          <w:lang w:val="en-US"/>
        </w:rPr>
        <w:t>sister</w:t>
      </w:r>
      <w:r w:rsidRPr="00CA7218">
        <w:rPr>
          <w:i/>
        </w:rPr>
        <w:t xml:space="preserve"> </w:t>
      </w:r>
      <w:r w:rsidRPr="00CA7218">
        <w:rPr>
          <w:i/>
          <w:lang w:val="en-US"/>
        </w:rPr>
        <w:t>skiing</w:t>
      </w:r>
      <w:r w:rsidRPr="00CA7218">
        <w:rPr>
          <w:i/>
        </w:rPr>
        <w:t>./</w:t>
      </w:r>
      <w:r w:rsidRPr="00CA7218">
        <w:rPr>
          <w:i/>
          <w:lang w:val="en-US"/>
        </w:rPr>
        <w:t>I</w:t>
      </w:r>
      <w:r w:rsidRPr="00CA7218">
        <w:rPr>
          <w:i/>
        </w:rPr>
        <w:t xml:space="preserve"> </w:t>
      </w:r>
      <w:r w:rsidRPr="00CA7218">
        <w:rPr>
          <w:i/>
          <w:lang w:val="en-US"/>
        </w:rPr>
        <w:t>took</w:t>
      </w:r>
      <w:r w:rsidRPr="00CA7218">
        <w:rPr>
          <w:i/>
        </w:rPr>
        <w:t xml:space="preserve"> </w:t>
      </w:r>
      <w:r w:rsidRPr="00CA7218">
        <w:rPr>
          <w:i/>
          <w:lang w:val="en-US"/>
        </w:rPr>
        <w:t>this</w:t>
      </w:r>
      <w:r w:rsidRPr="00CA7218">
        <w:rPr>
          <w:i/>
        </w:rPr>
        <w:t xml:space="preserve"> </w:t>
      </w:r>
      <w:r w:rsidRPr="00CA7218">
        <w:rPr>
          <w:i/>
          <w:lang w:val="en-US"/>
        </w:rPr>
        <w:t>photo</w:t>
      </w:r>
      <w:r w:rsidRPr="00CA7218">
        <w:rPr>
          <w:i/>
        </w:rPr>
        <w:t xml:space="preserve"> </w:t>
      </w:r>
      <w:r w:rsidRPr="00CA7218">
        <w:rPr>
          <w:i/>
          <w:lang w:val="en-US"/>
        </w:rPr>
        <w:t>in</w:t>
      </w:r>
      <w:r w:rsidRPr="00CA7218">
        <w:rPr>
          <w:i/>
        </w:rPr>
        <w:t xml:space="preserve"> </w:t>
      </w:r>
      <w:smartTag w:uri="urn:schemas-microsoft-com:office:smarttags" w:element="place">
        <w:smartTag w:uri="urn:schemas-microsoft-com:office:smarttags" w:element="country-region">
          <w:r w:rsidRPr="00CA7218">
            <w:rPr>
              <w:i/>
              <w:lang w:val="en-US"/>
            </w:rPr>
            <w:t>Turkey</w:t>
          </w:r>
        </w:smartTag>
      </w:smartTag>
      <w:r w:rsidRPr="00CA7218">
        <w:rPr>
          <w:i/>
        </w:rPr>
        <w:t xml:space="preserve"> </w:t>
      </w:r>
      <w:r w:rsidRPr="00CA7218">
        <w:rPr>
          <w:i/>
          <w:lang w:val="en-US"/>
        </w:rPr>
        <w:t>in</w:t>
      </w:r>
      <w:r w:rsidRPr="00CA7218">
        <w:rPr>
          <w:i/>
        </w:rPr>
        <w:t xml:space="preserve"> </w:t>
      </w:r>
      <w:r w:rsidRPr="00CA7218">
        <w:rPr>
          <w:i/>
          <w:lang w:val="en-US"/>
        </w:rPr>
        <w:t>July</w:t>
      </w:r>
      <w:r w:rsidRPr="00CA7218">
        <w:rPr>
          <w:i/>
        </w:rPr>
        <w:t>.</w:t>
      </w:r>
    </w:p>
    <w:p w:rsidR="003A598E" w:rsidRPr="00CA7218" w:rsidRDefault="003A598E" w:rsidP="0047193D">
      <w:pPr>
        <w:ind w:firstLine="708"/>
        <w:jc w:val="both"/>
      </w:pPr>
    </w:p>
    <w:p w:rsidR="003A598E" w:rsidRPr="00CA7218" w:rsidRDefault="003A598E" w:rsidP="0047193D">
      <w:pPr>
        <w:ind w:firstLine="708"/>
        <w:jc w:val="both"/>
      </w:pPr>
      <w:r w:rsidRPr="00CA7218">
        <w:t>В полных, точных и развернутых ответах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rsidR="003A598E" w:rsidRPr="00CA7218" w:rsidRDefault="003A598E" w:rsidP="0047193D">
      <w:pPr>
        <w:ind w:firstLine="708"/>
        <w:jc w:val="both"/>
      </w:pPr>
      <w:r w:rsidRPr="00CA7218">
        <w:t>В задании 3 используются, в первую очередь, стратегии повествования и описания и частично рассуждения. В задании 4 – на первый план выходят стратегии рассуждения, а затем уж описания.</w:t>
      </w:r>
    </w:p>
    <w:p w:rsidR="003A598E" w:rsidRPr="00CA7218" w:rsidRDefault="00F439A0" w:rsidP="0047193D">
      <w:pPr>
        <w:pStyle w:val="aff2"/>
        <w:jc w:val="both"/>
        <w:rPr>
          <w:rFonts w:ascii="Times New Roman" w:hAnsi="Times New Roman"/>
          <w:sz w:val="24"/>
          <w:szCs w:val="24"/>
        </w:rPr>
      </w:pPr>
      <w:r>
        <w:rPr>
          <w:rFonts w:ascii="Times New Roman" w:hAnsi="Times New Roman"/>
          <w:sz w:val="24"/>
          <w:szCs w:val="24"/>
        </w:rPr>
        <w:tab/>
      </w:r>
      <w:r w:rsidR="003A598E" w:rsidRPr="00CA7218">
        <w:rPr>
          <w:rFonts w:ascii="Times New Roman" w:hAnsi="Times New Roman"/>
          <w:sz w:val="24"/>
          <w:szCs w:val="24"/>
        </w:rPr>
        <w:t xml:space="preserve">Немаловажен также </w:t>
      </w:r>
      <w:r w:rsidR="003A598E" w:rsidRPr="00CA7218">
        <w:rPr>
          <w:rFonts w:ascii="Times New Roman" w:hAnsi="Times New Roman"/>
          <w:b/>
          <w:sz w:val="24"/>
          <w:szCs w:val="24"/>
        </w:rPr>
        <w:t>объем высказывания</w:t>
      </w:r>
      <w:r w:rsidR="003A598E" w:rsidRPr="00CA7218">
        <w:rPr>
          <w:rFonts w:ascii="Times New Roman" w:hAnsi="Times New Roman"/>
          <w:sz w:val="24"/>
          <w:szCs w:val="24"/>
        </w:rPr>
        <w:t xml:space="preserve">: для получения максимального балла - 3 по критерию решение коммуникативной задачи монологическое высказывание экзаменуемого должно содержать 12-15 фраз (в среднем по 3 фразы на каждый пункт плана); для получения 2-х баллов требуемый объем – 9-11 фраз. Требование определенного количества фраз в устном ответе участника ЕГЭ на задания 3 и 4 носит все же вспомогательный характер и призвано облегчить для экспертов объяснение сниженного балла по критерию «Решение коммуникативной задачи (Содержание)» в случае апелляций. 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предложениями. При таком ответе, содержащем 5 фраз, коммуникативная задача оказывается невыполненной, содержание нераскрытым. Ответ оценивается в 0 баллов  по критерию РКЗ, не проверяется по другим критериям. Участник ЕГЭ получает в целом 0 баллов за такой ответ. </w:t>
      </w:r>
    </w:p>
    <w:p w:rsidR="003A598E" w:rsidRPr="00CA7218" w:rsidRDefault="003A598E" w:rsidP="0047193D">
      <w:pPr>
        <w:ind w:firstLine="708"/>
        <w:jc w:val="both"/>
      </w:pPr>
      <w:r w:rsidRPr="00CA7218">
        <w:t>Если участник экзамена полностью выполняет коммуникативную задачу, используя при этом развернутые сложносочиненные и сложноподчиненные предложения, то требование определенного объема высказывания будет также выполнено, т.к. подсчет будет вестись по простым предложениям, входящим в состав сложных.</w:t>
      </w:r>
    </w:p>
    <w:p w:rsidR="003A598E" w:rsidRPr="00CA7218" w:rsidRDefault="003A598E" w:rsidP="0047193D">
      <w:pPr>
        <w:ind w:firstLine="708"/>
        <w:jc w:val="both"/>
      </w:pPr>
      <w:r w:rsidRPr="00CA7218">
        <w:t xml:space="preserve"> </w:t>
      </w:r>
    </w:p>
    <w:p w:rsidR="003A598E" w:rsidRPr="00CA7218" w:rsidRDefault="003A598E" w:rsidP="0047193D">
      <w:pPr>
        <w:ind w:firstLine="708"/>
        <w:jc w:val="both"/>
      </w:pPr>
      <w:r w:rsidRPr="00CA7218">
        <w:rPr>
          <w:b/>
        </w:rPr>
        <w:t xml:space="preserve">Типичные ошибки </w:t>
      </w:r>
      <w:r w:rsidRPr="00CA7218">
        <w:t>по данному критерию в</w:t>
      </w:r>
      <w:r w:rsidRPr="00CA7218">
        <w:rPr>
          <w:b/>
        </w:rPr>
        <w:t xml:space="preserve"> задании 3:</w:t>
      </w:r>
      <w:r w:rsidRPr="00CA7218">
        <w:t xml:space="preserve"> описание двух картинок вместо одной (или попытка описать все три фотографии); неправильная интерпретация содержания картинки, отсутствие ответа или неполные ответы на пункты плана. Вместе с тем, встречаются ответы с неоправданным отходом от темы и переходом от жанра описания к жанру рассказа. Например, на фотографии изображена девушка, которая готовит на кухне, а уча</w:t>
      </w:r>
      <w:r w:rsidR="004E447E">
        <w:t>стники ЕГЭ</w:t>
      </w:r>
      <w:r w:rsidRPr="00CA7218">
        <w:t xml:space="preserve"> рассказывают о том, что она готовится к приему гостей и переходят к рассказу о вечеринке (которой на фотографии нет!).</w:t>
      </w:r>
    </w:p>
    <w:p w:rsidR="003A598E" w:rsidRPr="00CA7218" w:rsidRDefault="003A598E" w:rsidP="0047193D">
      <w:pPr>
        <w:ind w:firstLine="708"/>
        <w:jc w:val="both"/>
      </w:pPr>
      <w:r w:rsidRPr="00CA7218">
        <w:t xml:space="preserve">Еще одной ошибкой является отсутствие адресности, сигнализирующее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CA7218">
        <w:rPr>
          <w:b/>
        </w:rPr>
        <w:t>другу</w:t>
      </w:r>
      <w:r w:rsidRPr="00CA7218">
        <w:t xml:space="preserve"> (нужно: тебе), потому что хочу </w:t>
      </w:r>
      <w:r w:rsidRPr="00CA7218">
        <w:rPr>
          <w:b/>
        </w:rPr>
        <w:t>его</w:t>
      </w:r>
      <w:r w:rsidRPr="00CA7218">
        <w:t xml:space="preserve"> (нужно: тебя) познакомить с моим братом». Однако, если участник в начале не обращался к другу, то оценка не снижается. Важно, чтобы участник не произносил: хочу рассказать </w:t>
      </w:r>
      <w:r w:rsidRPr="00CA7218">
        <w:rPr>
          <w:i/>
          <w:u w:val="single"/>
        </w:rPr>
        <w:t>другу</w:t>
      </w:r>
      <w:r w:rsidRPr="00CA7218">
        <w:rPr>
          <w:u w:val="single"/>
        </w:rPr>
        <w:t xml:space="preserve"> </w:t>
      </w:r>
      <w:r w:rsidRPr="00CA7218">
        <w:t xml:space="preserve">вместо хочу рассказать </w:t>
      </w:r>
      <w:r w:rsidRPr="00CA7218">
        <w:rPr>
          <w:i/>
          <w:u w:val="single"/>
        </w:rPr>
        <w:t>тебе</w:t>
      </w:r>
      <w:r w:rsidRPr="00CA7218">
        <w:t>. Если адресность отсутствует в пункте 4, то в дополнительной схеме ставится +- (плюс-минус).</w:t>
      </w:r>
    </w:p>
    <w:p w:rsidR="003A598E" w:rsidRPr="00CA7218" w:rsidRDefault="003A598E" w:rsidP="0047193D">
      <w:pPr>
        <w:ind w:firstLine="708"/>
        <w:jc w:val="both"/>
      </w:pPr>
      <w:r w:rsidRPr="00CA7218">
        <w:t xml:space="preserve"> </w:t>
      </w:r>
    </w:p>
    <w:p w:rsidR="003A598E" w:rsidRPr="00CA7218" w:rsidRDefault="00F439A0" w:rsidP="0047193D">
      <w:pPr>
        <w:tabs>
          <w:tab w:val="num" w:pos="720"/>
        </w:tabs>
        <w:jc w:val="both"/>
      </w:pPr>
      <w:r>
        <w:rPr>
          <w:b/>
        </w:rPr>
        <w:tab/>
      </w:r>
      <w:r w:rsidR="003A598E" w:rsidRPr="00CA7218">
        <w:rPr>
          <w:b/>
        </w:rPr>
        <w:t xml:space="preserve">Типичные ошибки </w:t>
      </w:r>
      <w:r w:rsidR="003A598E" w:rsidRPr="00CA7218">
        <w:t>по данному критерию в</w:t>
      </w:r>
      <w:r>
        <w:t xml:space="preserve"> ответах на</w:t>
      </w:r>
      <w:r w:rsidR="003A598E" w:rsidRPr="00CA7218">
        <w:t xml:space="preserve"> </w:t>
      </w:r>
      <w:r w:rsidR="003A598E" w:rsidRPr="00CA7218">
        <w:rPr>
          <w:b/>
        </w:rPr>
        <w:t>задани</w:t>
      </w:r>
      <w:r>
        <w:rPr>
          <w:b/>
        </w:rPr>
        <w:t>е</w:t>
      </w:r>
      <w:r w:rsidR="003A598E" w:rsidRPr="00CA7218">
        <w:rPr>
          <w:b/>
        </w:rPr>
        <w:t xml:space="preserve"> 4</w:t>
      </w:r>
      <w:r w:rsidR="003A598E" w:rsidRPr="00CA7218">
        <w:t xml:space="preserve"> –отдельное описание двух картинок вместо их сравнения; неумение найти и сформулировать общее и различное; неумение высказать свои предпочтения и обосновать их.</w:t>
      </w:r>
    </w:p>
    <w:p w:rsidR="003A598E" w:rsidRPr="00CA7218" w:rsidRDefault="003A598E" w:rsidP="0047193D">
      <w:pPr>
        <w:ind w:firstLine="708"/>
        <w:jc w:val="both"/>
        <w:rPr>
          <w:b/>
        </w:rPr>
      </w:pPr>
      <w:r w:rsidRPr="00CA7218">
        <w:rPr>
          <w:b/>
        </w:rPr>
        <w:t xml:space="preserve">Что такое «организация текста»? - </w:t>
      </w:r>
      <w:r w:rsidRPr="00CA7218">
        <w:t>логичность в изложении материала,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(союзы, вводные слова, местоимения и т.п.), композиция текста, т.е. деление текста на вступительную фразу, основную часть и заключительную фразу согласно плану.</w:t>
      </w:r>
    </w:p>
    <w:p w:rsidR="003A598E" w:rsidRPr="00CA7218" w:rsidRDefault="003A598E" w:rsidP="0047193D">
      <w:pPr>
        <w:ind w:firstLine="708"/>
        <w:jc w:val="both"/>
      </w:pPr>
      <w:r w:rsidRPr="00CA7218">
        <w:rPr>
          <w:b/>
        </w:rPr>
        <w:t xml:space="preserve">Что означает «высказывание логично и носит завершенный характер»? </w:t>
      </w:r>
      <w:r w:rsidRPr="00CA7218">
        <w:t>– Участник строит последовательно, связно и в соответствии с планом свое высказывание, которое имеет четкую композицию, в том числе вступительную и заключительную фразу, соответствующую ситуации. Монологическое высказывание не заканчивается на середине фразы.</w:t>
      </w:r>
    </w:p>
    <w:p w:rsidR="003A598E" w:rsidRPr="00CA7218" w:rsidRDefault="003A598E" w:rsidP="0047193D">
      <w:pPr>
        <w:ind w:firstLine="708"/>
        <w:jc w:val="both"/>
      </w:pPr>
      <w:r w:rsidRPr="00CA7218">
        <w:rPr>
          <w:b/>
        </w:rPr>
        <w:t>Что понимается под использованием средств логической связи?</w:t>
      </w:r>
      <w:r w:rsidRPr="00CA7218">
        <w:t xml:space="preserve"> – Средства логической связи используются верно, придают связность монологическому высказыванию и часто показывают характер монологического высказывания - рассуждение, описание, повествование. </w:t>
      </w:r>
    </w:p>
    <w:p w:rsidR="003A598E" w:rsidRPr="00CA7218" w:rsidRDefault="003A598E" w:rsidP="0047193D">
      <w:pPr>
        <w:ind w:firstLine="708"/>
        <w:jc w:val="both"/>
      </w:pPr>
      <w:r w:rsidRPr="00CA7218">
        <w:rPr>
          <w:b/>
        </w:rPr>
        <w:t xml:space="preserve">Типичные ошибки в организации высказывания в заданиях 3 и 4  </w:t>
      </w:r>
      <w:r w:rsidRPr="00CA7218">
        <w:t xml:space="preserve">– отсутствие или неправильная формулировка вступительной и заключительной фраз, отсутствие или неправильное использование средств логической связи. </w:t>
      </w:r>
    </w:p>
    <w:p w:rsidR="003A598E" w:rsidRPr="00CA7218" w:rsidRDefault="003A598E" w:rsidP="0047193D">
      <w:pPr>
        <w:ind w:firstLine="708"/>
        <w:jc w:val="both"/>
      </w:pPr>
      <w:r w:rsidRPr="00CA7218">
        <w:rPr>
          <w:b/>
        </w:rPr>
        <w:t>Что понимается под</w:t>
      </w:r>
      <w:r w:rsidRPr="00CA7218">
        <w:t xml:space="preserve"> </w:t>
      </w:r>
      <w:r w:rsidRPr="00CA7218">
        <w:rPr>
          <w:b/>
          <w:bCs/>
        </w:rPr>
        <w:t xml:space="preserve">языковым оформлением высказывания? - </w:t>
      </w:r>
      <w:r w:rsidRPr="00CA7218">
        <w:rPr>
          <w:bCs/>
        </w:rPr>
        <w:t xml:space="preserve">точность в выборе слов и выражений и их соответствие теме и ситуации общения; правильность формирования лексических словосочетаний, соблюдение узуальной (общепринятой) сочетаемости английского языка; запас слов и разнообразие используемой лексики (синонимы, антонимы, фразеологизмы) и их соответствие базовому уровню в задании 3 и высокому уровню в задании 4; точность в выборе грамматической конструкции в соответствии с целью высказывания, разнообразие и правильность используемых грамматических средств, соответствие используемых конструкций базовому уровню </w:t>
      </w:r>
      <w:r w:rsidRPr="00CA7218">
        <w:t xml:space="preserve"> </w:t>
      </w:r>
      <w:r w:rsidRPr="00CA7218">
        <w:rPr>
          <w:bCs/>
        </w:rPr>
        <w:t>в задании 3 и высокому уровню в задании 4.</w:t>
      </w:r>
    </w:p>
    <w:p w:rsidR="003A598E" w:rsidRPr="00CA7218" w:rsidRDefault="003A598E" w:rsidP="0047193D">
      <w:pPr>
        <w:ind w:firstLine="708"/>
        <w:jc w:val="both"/>
      </w:pPr>
      <w:r w:rsidRPr="00CA7218">
        <w:rPr>
          <w:b/>
        </w:rPr>
        <w:t>Что понимается под лексическими ошибками?</w:t>
      </w:r>
      <w:r w:rsidRPr="00CA7218">
        <w:t xml:space="preserve"> - Нарушения в использовании слов в контексте, словосочетаний.</w:t>
      </w:r>
    </w:p>
    <w:p w:rsidR="003A598E" w:rsidRPr="00CA7218" w:rsidRDefault="003A598E" w:rsidP="0047193D">
      <w:pPr>
        <w:ind w:firstLine="708"/>
        <w:jc w:val="both"/>
      </w:pPr>
      <w:r w:rsidRPr="00CA7218">
        <w:rPr>
          <w:b/>
        </w:rPr>
        <w:t>Что понимается под грамматическими ошибками?</w:t>
      </w:r>
      <w:r w:rsidRPr="00CA7218">
        <w:t xml:space="preserve"> - Нарушения в использовании грамматических форм и средств.</w:t>
      </w:r>
    </w:p>
    <w:p w:rsidR="003A598E" w:rsidRPr="00CA7218" w:rsidRDefault="003A598E" w:rsidP="0047193D">
      <w:pPr>
        <w:ind w:firstLine="708"/>
        <w:jc w:val="both"/>
      </w:pPr>
      <w:r w:rsidRPr="00CA7218">
        <w:rPr>
          <w:b/>
        </w:rPr>
        <w:t xml:space="preserve">Что понимается под фонетическими ошибками? – </w:t>
      </w:r>
      <w:r w:rsidRPr="00CA7218">
        <w:t>нарушения в использовании фонетических средств.</w:t>
      </w:r>
    </w:p>
    <w:p w:rsidR="003A598E" w:rsidRPr="00CA7218" w:rsidRDefault="003A598E" w:rsidP="0047193D">
      <w:pPr>
        <w:ind w:firstLine="708"/>
        <w:jc w:val="both"/>
      </w:pPr>
      <w:r w:rsidRPr="00CA7218">
        <w:rPr>
          <w:b/>
        </w:rPr>
        <w:t xml:space="preserve">Что такое грубые ошибки? – </w:t>
      </w:r>
      <w:r w:rsidRPr="00CA7218">
        <w:t>Типичные ошибки элементарного уровня и ошибки, которые меняют смысл высказывания.</w:t>
      </w:r>
    </w:p>
    <w:p w:rsidR="003A598E" w:rsidRPr="00CA7218" w:rsidRDefault="003A598E" w:rsidP="0047193D">
      <w:pPr>
        <w:ind w:firstLine="708"/>
        <w:jc w:val="both"/>
        <w:rPr>
          <w:rFonts w:cs="Calibri"/>
        </w:rPr>
      </w:pPr>
      <w:r w:rsidRPr="00CA7218">
        <w:t xml:space="preserve">В заданиях 3-4 у </w:t>
      </w:r>
      <w:r w:rsidR="00F439A0" w:rsidRPr="00CA7218">
        <w:t>уча</w:t>
      </w:r>
      <w:r w:rsidR="00F439A0">
        <w:t>стников ЕГЭ</w:t>
      </w:r>
      <w:r w:rsidR="00F439A0" w:rsidRPr="00CA7218">
        <w:t xml:space="preserve"> </w:t>
      </w:r>
      <w:r w:rsidRPr="00CA7218">
        <w:t xml:space="preserve">могут возникнуть </w:t>
      </w:r>
      <w:r w:rsidRPr="00CA7218">
        <w:rPr>
          <w:b/>
        </w:rPr>
        <w:t>фактические ошибки.</w:t>
      </w:r>
      <w:r w:rsidRPr="00CA7218">
        <w:rPr>
          <w:rFonts w:cs="Calibri"/>
          <w:sz w:val="28"/>
          <w:szCs w:val="28"/>
        </w:rPr>
        <w:t xml:space="preserve"> </w:t>
      </w:r>
      <w:r w:rsidRPr="00CA7218">
        <w:rPr>
          <w:rFonts w:cs="Calibri"/>
        </w:rPr>
        <w:t xml:space="preserve">Фактические ошибки – это разновидность неязыковых ошибок, заключающаяся в том, что говорящий приводит факты, противоречащие действительности, искажает факты из увиденного на фото. Например, изображены мальчики, экзаменуемый говорит, что на картинке девочки; женщина в брюках, а говорит, что в платье; на картинке молодой человек, а </w:t>
      </w:r>
      <w:r w:rsidR="00267BD2">
        <w:rPr>
          <w:rFonts w:cs="Calibri"/>
        </w:rPr>
        <w:t>об</w:t>
      </w:r>
      <w:r w:rsidRPr="00CA7218">
        <w:rPr>
          <w:rFonts w:cs="Calibri"/>
        </w:rPr>
        <w:t>уча</w:t>
      </w:r>
      <w:r w:rsidR="00267BD2">
        <w:rPr>
          <w:rFonts w:cs="Calibri"/>
        </w:rPr>
        <w:t>ю</w:t>
      </w:r>
      <w:r w:rsidRPr="00CA7218">
        <w:rPr>
          <w:rFonts w:cs="Calibri"/>
        </w:rPr>
        <w:t>щийся говорит, что старик. Но иногда трудно определить, человеку 20 или 30 лет, в этом случае расхождение во мнениях учащегося и эксперта снижения баллов не должны вызывать. Также, если экзаменуемый говорит: «Это мой сын/дочь/жена» – не снижаем балл, так как среди участников ЕГЭ становится больше людей, давно закончивших школу.</w:t>
      </w:r>
    </w:p>
    <w:p w:rsidR="003A598E" w:rsidRPr="00CA7218" w:rsidRDefault="003A598E" w:rsidP="0047193D">
      <w:pPr>
        <w:ind w:firstLine="708"/>
        <w:jc w:val="both"/>
      </w:pPr>
      <w:r w:rsidRPr="00CA7218">
        <w:rPr>
          <w:rFonts w:cs="Calibri"/>
        </w:rPr>
        <w:t xml:space="preserve">Иногда при описании экзаменуемые путают времена года: лето – осень, ранняя весна – зима. Считаем неточным ответом только, если видны на картинке четкие указания на сезон, например, сугробы, снеговик. Иногда наблюдаются несоответствия в количестве: на картинке 3 человека, а сказал 4 человека. Ошибки такого рода оцениваются по критерию «Решение коммуникативной задачи» и считаются неточными. </w:t>
      </w:r>
      <w:r>
        <w:rPr>
          <w:rFonts w:cs="Calibri"/>
        </w:rPr>
        <w:br/>
      </w:r>
      <w:r w:rsidRPr="00CA7218">
        <w:rPr>
          <w:rFonts w:cs="Calibri"/>
        </w:rPr>
        <w:t>В дополнительной схеме они отмечаются как +- (плюс-минус).</w:t>
      </w:r>
    </w:p>
    <w:p w:rsidR="003A598E" w:rsidRPr="00CA7218" w:rsidRDefault="003A598E" w:rsidP="0047193D">
      <w:pPr>
        <w:ind w:firstLine="708"/>
        <w:jc w:val="both"/>
      </w:pPr>
      <w:r w:rsidRPr="00CA7218">
        <w:t xml:space="preserve">Усвоение теоретического материала, представленного в Разделе 1 УММ, является основой формирования практических умений адекватного оценивания устных ответов экзаменуемых, чему и будет посвящен следующий раздел 1.  </w:t>
      </w:r>
    </w:p>
    <w:p w:rsidR="003A598E" w:rsidRPr="00CA7218" w:rsidRDefault="003A598E" w:rsidP="0047193D">
      <w:pPr>
        <w:jc w:val="center"/>
        <w:rPr>
          <w:b/>
          <w:i/>
        </w:rPr>
      </w:pPr>
    </w:p>
    <w:p w:rsidR="003A598E" w:rsidRPr="002E2F92" w:rsidRDefault="003A598E" w:rsidP="002E2F92">
      <w:pPr>
        <w:pStyle w:val="2"/>
        <w:rPr>
          <w:rFonts w:cs="Times New Roman"/>
          <w:sz w:val="24"/>
          <w:szCs w:val="24"/>
          <w:lang w:eastAsia="en-US"/>
        </w:rPr>
      </w:pPr>
      <w:bookmarkStart w:id="15" w:name="_Toc1571900"/>
      <w:bookmarkStart w:id="16" w:name="_Toc2610965"/>
      <w:r w:rsidRPr="002E2F92">
        <w:rPr>
          <w:rFonts w:cs="Times New Roman"/>
          <w:sz w:val="24"/>
          <w:szCs w:val="24"/>
          <w:lang w:eastAsia="en-US"/>
        </w:rPr>
        <w:t>Контрольные вопросы к разделу I</w:t>
      </w:r>
      <w:bookmarkEnd w:id="15"/>
      <w:bookmarkEnd w:id="16"/>
    </w:p>
    <w:p w:rsidR="003A598E" w:rsidRPr="00CA7218" w:rsidRDefault="003A598E" w:rsidP="0047193D">
      <w:pPr>
        <w:jc w:val="center"/>
        <w:rPr>
          <w:b/>
        </w:rPr>
      </w:pPr>
    </w:p>
    <w:p w:rsidR="003A598E" w:rsidRPr="00CA7218" w:rsidRDefault="003A598E" w:rsidP="0047193D">
      <w:pPr>
        <w:numPr>
          <w:ilvl w:val="0"/>
          <w:numId w:val="22"/>
        </w:numPr>
        <w:tabs>
          <w:tab w:val="clear" w:pos="360"/>
          <w:tab w:val="num" w:pos="540"/>
        </w:tabs>
        <w:ind w:left="540" w:hanging="540"/>
        <w:jc w:val="both"/>
      </w:pPr>
      <w:r w:rsidRPr="00CA7218">
        <w:t>В чем назначение ЕГЭ?</w:t>
      </w:r>
    </w:p>
    <w:p w:rsidR="003A598E" w:rsidRPr="00CA7218" w:rsidRDefault="003A598E" w:rsidP="0047193D">
      <w:pPr>
        <w:numPr>
          <w:ilvl w:val="0"/>
          <w:numId w:val="22"/>
        </w:numPr>
        <w:tabs>
          <w:tab w:val="clear" w:pos="360"/>
          <w:tab w:val="num" w:pos="540"/>
        </w:tabs>
        <w:ind w:left="540" w:hanging="540"/>
        <w:jc w:val="both"/>
      </w:pPr>
      <w:r w:rsidRPr="00CA7218">
        <w:t>Каковы цели обучения иностранному языку в школе?</w:t>
      </w:r>
    </w:p>
    <w:p w:rsidR="003A598E" w:rsidRPr="00CA7218" w:rsidRDefault="003A598E" w:rsidP="0047193D">
      <w:pPr>
        <w:numPr>
          <w:ilvl w:val="0"/>
          <w:numId w:val="22"/>
        </w:numPr>
        <w:tabs>
          <w:tab w:val="clear" w:pos="360"/>
          <w:tab w:val="num" w:pos="540"/>
        </w:tabs>
        <w:ind w:left="540" w:hanging="540"/>
        <w:jc w:val="both"/>
      </w:pPr>
      <w:r w:rsidRPr="00CA7218">
        <w:t>Что такое коммуникативная компетенция?</w:t>
      </w:r>
    </w:p>
    <w:p w:rsidR="003A598E" w:rsidRPr="00CA7218" w:rsidRDefault="003A598E" w:rsidP="0047193D">
      <w:pPr>
        <w:numPr>
          <w:ilvl w:val="0"/>
          <w:numId w:val="22"/>
        </w:numPr>
        <w:tabs>
          <w:tab w:val="clear" w:pos="360"/>
          <w:tab w:val="num" w:pos="540"/>
        </w:tabs>
        <w:ind w:left="540" w:hanging="540"/>
        <w:jc w:val="both"/>
      </w:pPr>
      <w:r w:rsidRPr="00CA7218">
        <w:t>Какие виды и формы контроля коммуникативной компетенции вы знаете?</w:t>
      </w:r>
    </w:p>
    <w:p w:rsidR="003A598E" w:rsidRPr="00CA7218" w:rsidRDefault="003A598E" w:rsidP="0047193D">
      <w:pPr>
        <w:numPr>
          <w:ilvl w:val="0"/>
          <w:numId w:val="22"/>
        </w:numPr>
        <w:tabs>
          <w:tab w:val="clear" w:pos="360"/>
          <w:tab w:val="num" w:pos="540"/>
        </w:tabs>
        <w:ind w:left="540" w:hanging="540"/>
        <w:jc w:val="both"/>
      </w:pPr>
      <w:r w:rsidRPr="00CA7218">
        <w:t>Что такое языковое тестирование? Чем отличается стандартизированный тест от нестандартизированного?</w:t>
      </w:r>
    </w:p>
    <w:p w:rsidR="003A598E" w:rsidRPr="00CA7218" w:rsidRDefault="003A598E" w:rsidP="0047193D">
      <w:pPr>
        <w:numPr>
          <w:ilvl w:val="0"/>
          <w:numId w:val="22"/>
        </w:numPr>
        <w:tabs>
          <w:tab w:val="clear" w:pos="360"/>
          <w:tab w:val="num" w:pos="540"/>
        </w:tabs>
        <w:ind w:left="540" w:hanging="540"/>
        <w:jc w:val="both"/>
      </w:pPr>
      <w:r w:rsidRPr="00CA7218">
        <w:t>Какие виды заданий используются в письменной части ЕГЭ в разделах а) «Чтение и аудирование»; б) «Лексика и грамматика»; в) «Письмо» и в устной части?</w:t>
      </w:r>
    </w:p>
    <w:p w:rsidR="003A598E" w:rsidRPr="00CA7218" w:rsidRDefault="003A598E" w:rsidP="0047193D">
      <w:pPr>
        <w:numPr>
          <w:ilvl w:val="0"/>
          <w:numId w:val="22"/>
        </w:numPr>
        <w:tabs>
          <w:tab w:val="clear" w:pos="360"/>
          <w:tab w:val="num" w:pos="540"/>
        </w:tabs>
        <w:ind w:left="540" w:hanging="540"/>
        <w:jc w:val="both"/>
      </w:pPr>
      <w:r w:rsidRPr="00CA7218">
        <w:t>Какую роль выполняют задания с развернутым ответом и как они оцениваются?</w:t>
      </w:r>
    </w:p>
    <w:p w:rsidR="003A598E" w:rsidRPr="00CA7218" w:rsidRDefault="003A598E" w:rsidP="0047193D">
      <w:pPr>
        <w:numPr>
          <w:ilvl w:val="0"/>
          <w:numId w:val="22"/>
        </w:numPr>
        <w:tabs>
          <w:tab w:val="clear" w:pos="360"/>
          <w:tab w:val="num" w:pos="540"/>
        </w:tabs>
        <w:ind w:left="540" w:hanging="540"/>
        <w:jc w:val="both"/>
      </w:pPr>
      <w:r w:rsidRPr="00CA7218">
        <w:t>Что такое холистическое и аналитическое оценивание?</w:t>
      </w:r>
    </w:p>
    <w:p w:rsidR="003A598E" w:rsidRPr="00CA7218" w:rsidRDefault="003A598E" w:rsidP="0047193D">
      <w:pPr>
        <w:numPr>
          <w:ilvl w:val="0"/>
          <w:numId w:val="22"/>
        </w:numPr>
        <w:tabs>
          <w:tab w:val="clear" w:pos="360"/>
          <w:tab w:val="num" w:pos="540"/>
        </w:tabs>
        <w:ind w:left="540" w:hanging="540"/>
        <w:jc w:val="both"/>
      </w:pPr>
      <w:r w:rsidRPr="00CA7218">
        <w:t>Есть ли разница между критериями и параметрами оценивания? Если есть, то в чем она заключается?</w:t>
      </w:r>
    </w:p>
    <w:p w:rsidR="003A598E" w:rsidRPr="00CA7218" w:rsidRDefault="003A598E" w:rsidP="0047193D">
      <w:pPr>
        <w:numPr>
          <w:ilvl w:val="0"/>
          <w:numId w:val="22"/>
        </w:numPr>
        <w:tabs>
          <w:tab w:val="clear" w:pos="360"/>
          <w:tab w:val="num" w:pos="540"/>
        </w:tabs>
        <w:ind w:left="540" w:hanging="540"/>
        <w:jc w:val="both"/>
      </w:pPr>
      <w:r w:rsidRPr="00CA7218">
        <w:t>Что такое шкала оценивания и для чего она используется?</w:t>
      </w:r>
    </w:p>
    <w:p w:rsidR="003A598E" w:rsidRPr="00CA7218" w:rsidRDefault="003A598E" w:rsidP="0047193D">
      <w:pPr>
        <w:numPr>
          <w:ilvl w:val="0"/>
          <w:numId w:val="22"/>
        </w:numPr>
        <w:tabs>
          <w:tab w:val="clear" w:pos="360"/>
          <w:tab w:val="num" w:pos="540"/>
        </w:tabs>
        <w:ind w:left="540" w:hanging="540"/>
        <w:jc w:val="both"/>
      </w:pPr>
      <w:r w:rsidRPr="00CA7218">
        <w:t>В чем специфика говорения как вида речевой деятельности?</w:t>
      </w:r>
    </w:p>
    <w:p w:rsidR="003A598E" w:rsidRPr="00CA7218" w:rsidRDefault="003A598E" w:rsidP="0047193D">
      <w:pPr>
        <w:numPr>
          <w:ilvl w:val="0"/>
          <w:numId w:val="22"/>
        </w:numPr>
        <w:tabs>
          <w:tab w:val="clear" w:pos="360"/>
          <w:tab w:val="num" w:pos="540"/>
        </w:tabs>
        <w:ind w:left="540" w:hanging="540"/>
        <w:jc w:val="both"/>
      </w:pPr>
      <w:r w:rsidRPr="00CA7218">
        <w:t>Какие формы контроля умений говорения вам известны?</w:t>
      </w:r>
    </w:p>
    <w:p w:rsidR="003A598E" w:rsidRPr="00CA7218" w:rsidRDefault="003A598E" w:rsidP="0047193D">
      <w:pPr>
        <w:numPr>
          <w:ilvl w:val="0"/>
          <w:numId w:val="22"/>
        </w:numPr>
        <w:tabs>
          <w:tab w:val="clear" w:pos="360"/>
          <w:tab w:val="num" w:pos="540"/>
        </w:tabs>
        <w:ind w:left="540" w:hanging="540"/>
        <w:jc w:val="both"/>
      </w:pPr>
      <w:r w:rsidRPr="00CA7218">
        <w:t>Каковы структура и содержание устной части ЕГЭ по иностранным языкам?</w:t>
      </w:r>
    </w:p>
    <w:p w:rsidR="003A598E" w:rsidRPr="00CA7218" w:rsidRDefault="003A598E" w:rsidP="0047193D">
      <w:pPr>
        <w:numPr>
          <w:ilvl w:val="0"/>
          <w:numId w:val="22"/>
        </w:numPr>
        <w:tabs>
          <w:tab w:val="clear" w:pos="360"/>
          <w:tab w:val="num" w:pos="540"/>
        </w:tabs>
        <w:ind w:left="540" w:hanging="540"/>
        <w:jc w:val="both"/>
      </w:pPr>
      <w:r w:rsidRPr="00CA7218">
        <w:t>Почему устная часть вводится в компьютеризированной форме без участия экзаменатора-собеседника? Повышает ли это объективность оценивания?</w:t>
      </w:r>
    </w:p>
    <w:p w:rsidR="003A598E" w:rsidRPr="00CA7218" w:rsidRDefault="003A598E" w:rsidP="0047193D">
      <w:pPr>
        <w:numPr>
          <w:ilvl w:val="0"/>
          <w:numId w:val="22"/>
        </w:numPr>
        <w:tabs>
          <w:tab w:val="clear" w:pos="360"/>
          <w:tab w:val="num" w:pos="540"/>
        </w:tabs>
        <w:ind w:left="540" w:hanging="540"/>
        <w:jc w:val="both"/>
      </w:pPr>
      <w:r w:rsidRPr="00CA7218">
        <w:t>С какой целью в устную часть включено задание по чтению текста вслух и как оно оценивается?</w:t>
      </w:r>
    </w:p>
    <w:p w:rsidR="003A598E" w:rsidRPr="00CA7218" w:rsidRDefault="003A598E" w:rsidP="0047193D">
      <w:pPr>
        <w:numPr>
          <w:ilvl w:val="0"/>
          <w:numId w:val="22"/>
        </w:numPr>
        <w:tabs>
          <w:tab w:val="clear" w:pos="360"/>
          <w:tab w:val="num" w:pos="540"/>
        </w:tabs>
        <w:ind w:left="540" w:hanging="540"/>
        <w:jc w:val="both"/>
      </w:pPr>
      <w:r w:rsidRPr="00CA7218">
        <w:t>Какие умения и навыки проверяются в задании 2 устной части?</w:t>
      </w:r>
    </w:p>
    <w:p w:rsidR="003A598E" w:rsidRPr="00CA7218" w:rsidRDefault="003A598E" w:rsidP="0047193D">
      <w:pPr>
        <w:numPr>
          <w:ilvl w:val="0"/>
          <w:numId w:val="22"/>
        </w:numPr>
        <w:tabs>
          <w:tab w:val="clear" w:pos="360"/>
          <w:tab w:val="num" w:pos="540"/>
        </w:tabs>
        <w:ind w:left="540" w:hanging="540"/>
        <w:jc w:val="both"/>
      </w:pPr>
      <w:r w:rsidRPr="00CA7218">
        <w:t>Почему это задание называется «Условный диалог-расспрос» и как оно оценивается?</w:t>
      </w:r>
    </w:p>
    <w:p w:rsidR="003A598E" w:rsidRPr="00CA7218" w:rsidRDefault="003A598E" w:rsidP="0047193D">
      <w:pPr>
        <w:numPr>
          <w:ilvl w:val="0"/>
          <w:numId w:val="22"/>
        </w:numPr>
        <w:tabs>
          <w:tab w:val="clear" w:pos="360"/>
          <w:tab w:val="num" w:pos="540"/>
        </w:tabs>
        <w:ind w:left="540" w:hanging="540"/>
        <w:jc w:val="both"/>
      </w:pPr>
      <w:r w:rsidRPr="00CA7218">
        <w:t>Какие умения и навыки проверяются в задании 3 устной части и как оно оценивается?</w:t>
      </w:r>
    </w:p>
    <w:p w:rsidR="003A598E" w:rsidRPr="00CA7218" w:rsidRDefault="003A598E" w:rsidP="0047193D">
      <w:pPr>
        <w:numPr>
          <w:ilvl w:val="0"/>
          <w:numId w:val="22"/>
        </w:numPr>
        <w:tabs>
          <w:tab w:val="clear" w:pos="360"/>
          <w:tab w:val="num" w:pos="540"/>
        </w:tabs>
        <w:ind w:left="540" w:hanging="540"/>
        <w:jc w:val="both"/>
      </w:pPr>
      <w:r w:rsidRPr="00CA7218">
        <w:t>Какие умения и навыки проверяются в задании 4 устной части и как оно оценивается?</w:t>
      </w:r>
    </w:p>
    <w:p w:rsidR="003A598E" w:rsidRPr="00CA7218" w:rsidRDefault="003A598E" w:rsidP="0047193D">
      <w:pPr>
        <w:numPr>
          <w:ilvl w:val="0"/>
          <w:numId w:val="22"/>
        </w:numPr>
        <w:tabs>
          <w:tab w:val="clear" w:pos="360"/>
          <w:tab w:val="num" w:pos="540"/>
        </w:tabs>
        <w:ind w:left="540" w:hanging="540"/>
        <w:jc w:val="both"/>
      </w:pPr>
      <w:r w:rsidRPr="00CA7218">
        <w:t xml:space="preserve">В чем разница между заданиями 3 и 4? Почему возможно использовать одни и те же критерии в их оценивании? </w:t>
      </w:r>
    </w:p>
    <w:p w:rsidR="003A598E" w:rsidRPr="00CA7218" w:rsidRDefault="003A598E" w:rsidP="0047193D">
      <w:pPr>
        <w:ind w:firstLine="360"/>
        <w:jc w:val="center"/>
        <w:rPr>
          <w:b/>
          <w:i/>
        </w:rPr>
      </w:pPr>
      <w:r w:rsidRPr="00CA7218">
        <w:rPr>
          <w:b/>
          <w:i/>
        </w:rPr>
        <w:t>Рефлексия</w:t>
      </w:r>
    </w:p>
    <w:p w:rsidR="003A598E" w:rsidRPr="00CA7218" w:rsidRDefault="003A598E" w:rsidP="0047193D">
      <w:pPr>
        <w:numPr>
          <w:ilvl w:val="0"/>
          <w:numId w:val="23"/>
        </w:numPr>
      </w:pPr>
      <w:r w:rsidRPr="00CA7218">
        <w:t>Что показалось сложным в данной теме?</w:t>
      </w:r>
    </w:p>
    <w:p w:rsidR="003A598E" w:rsidRPr="00CA7218" w:rsidRDefault="003A598E" w:rsidP="0047193D">
      <w:pPr>
        <w:numPr>
          <w:ilvl w:val="0"/>
          <w:numId w:val="23"/>
        </w:numPr>
      </w:pPr>
      <w:r w:rsidRPr="00CA7218">
        <w:t>Что было полезным?</w:t>
      </w:r>
    </w:p>
    <w:p w:rsidR="003A598E" w:rsidRPr="00CA7218" w:rsidRDefault="003A598E" w:rsidP="0047193D">
      <w:pPr>
        <w:numPr>
          <w:ilvl w:val="0"/>
          <w:numId w:val="23"/>
        </w:numPr>
      </w:pPr>
      <w:r w:rsidRPr="00CA7218">
        <w:t>Что было ненужным?</w:t>
      </w:r>
    </w:p>
    <w:p w:rsidR="003A598E" w:rsidRPr="00CA7218" w:rsidRDefault="003A598E" w:rsidP="0047193D">
      <w:pPr>
        <w:numPr>
          <w:ilvl w:val="0"/>
          <w:numId w:val="23"/>
        </w:numPr>
      </w:pPr>
      <w:r w:rsidRPr="00CA7218">
        <w:t>Что вы узнали нового (если узнали)?</w:t>
      </w:r>
    </w:p>
    <w:p w:rsidR="003A598E" w:rsidRPr="00CA7218" w:rsidRDefault="003A598E" w:rsidP="00732403">
      <w:pPr>
        <w:pStyle w:val="1"/>
        <w:jc w:val="left"/>
        <w:rPr>
          <w:lang w:eastAsia="en-US"/>
        </w:rPr>
      </w:pPr>
      <w:r w:rsidRPr="00CA7218">
        <w:br w:type="page"/>
      </w:r>
      <w:bookmarkStart w:id="17" w:name="_Toc1571901"/>
      <w:bookmarkStart w:id="18" w:name="_Toc2610966"/>
      <w:r w:rsidRPr="00732403">
        <w:rPr>
          <w:sz w:val="24"/>
          <w:szCs w:val="24"/>
        </w:rPr>
        <w:t>РАЗДЕЛ II. ПРАКТИКУМ ПО ОЦЕНИВАНИЮ ЗАДАНИЙ ПО ГОВОРЕНИЮ</w:t>
      </w:r>
      <w:bookmarkEnd w:id="17"/>
      <w:bookmarkEnd w:id="18"/>
      <w:r w:rsidRPr="00CA7218">
        <w:rPr>
          <w:lang w:eastAsia="en-US"/>
        </w:rPr>
        <w:t xml:space="preserve"> </w:t>
      </w:r>
    </w:p>
    <w:p w:rsidR="003A598E" w:rsidRPr="00CA7218" w:rsidRDefault="003A598E" w:rsidP="0047193D">
      <w:pPr>
        <w:pStyle w:val="2"/>
        <w:rPr>
          <w:rFonts w:cs="Times New Roman"/>
          <w:sz w:val="24"/>
          <w:szCs w:val="24"/>
          <w:lang w:eastAsia="en-US"/>
        </w:rPr>
      </w:pPr>
      <w:bookmarkStart w:id="19" w:name="_Toc1571902"/>
      <w:bookmarkStart w:id="20" w:name="_Toc2610967"/>
      <w:r w:rsidRPr="00CA7218">
        <w:rPr>
          <w:rFonts w:cs="Times New Roman"/>
          <w:sz w:val="24"/>
          <w:szCs w:val="24"/>
          <w:lang w:eastAsia="en-US"/>
        </w:rPr>
        <w:t>Тема 1. Технология оценивания задания 1 «Чтение текста вслух»</w:t>
      </w:r>
      <w:bookmarkEnd w:id="19"/>
      <w:bookmarkEnd w:id="20"/>
      <w:r w:rsidRPr="00CA7218">
        <w:rPr>
          <w:rFonts w:cs="Times New Roman"/>
          <w:sz w:val="24"/>
          <w:szCs w:val="24"/>
          <w:lang w:eastAsia="en-US"/>
        </w:rPr>
        <w:t xml:space="preserve"> </w:t>
      </w:r>
    </w:p>
    <w:p w:rsidR="003A598E" w:rsidRPr="00CA7218" w:rsidRDefault="003A598E" w:rsidP="0047193D">
      <w:pPr>
        <w:jc w:val="both"/>
        <w:rPr>
          <w:lang w:eastAsia="en-US"/>
        </w:rPr>
      </w:pPr>
      <w:r w:rsidRPr="00CA7218">
        <w:rPr>
          <w:b/>
          <w:lang w:eastAsia="en-US"/>
        </w:rPr>
        <w:t xml:space="preserve">ЗАДАНИЕ 1. </w:t>
      </w:r>
      <w:r w:rsidRPr="00CA7218">
        <w:rPr>
          <w:lang w:eastAsia="en-US"/>
        </w:rPr>
        <w:t>Ответьте на следующие вопросы, используя информацию, данную в первом разделе и в приложениях:</w:t>
      </w:r>
    </w:p>
    <w:p w:rsidR="003A598E" w:rsidRPr="00CA7218" w:rsidRDefault="003A598E" w:rsidP="0047193D">
      <w:pPr>
        <w:numPr>
          <w:ilvl w:val="0"/>
          <w:numId w:val="32"/>
        </w:numPr>
        <w:ind w:left="540" w:hanging="540"/>
        <w:contextualSpacing/>
        <w:jc w:val="both"/>
        <w:rPr>
          <w:lang w:eastAsia="en-US"/>
        </w:rPr>
      </w:pPr>
      <w:r w:rsidRPr="00CA7218">
        <w:rPr>
          <w:lang w:eastAsia="en-US"/>
        </w:rPr>
        <w:t>Текст какой жанрово-стилистической принадлежности используется в задании 1?</w:t>
      </w:r>
    </w:p>
    <w:p w:rsidR="003A598E" w:rsidRPr="00CA7218" w:rsidRDefault="003A598E" w:rsidP="0047193D">
      <w:pPr>
        <w:numPr>
          <w:ilvl w:val="0"/>
          <w:numId w:val="32"/>
        </w:numPr>
        <w:ind w:left="540" w:hanging="540"/>
        <w:contextualSpacing/>
        <w:jc w:val="both"/>
        <w:rPr>
          <w:lang w:eastAsia="en-US"/>
        </w:rPr>
      </w:pPr>
      <w:r w:rsidRPr="00CA7218">
        <w:rPr>
          <w:lang w:eastAsia="en-US"/>
        </w:rPr>
        <w:t xml:space="preserve">Что позволяет признать это задание аутентичным с точки зрения языкового тестирования и условно-коммуникативным с методической точки зрения? </w:t>
      </w:r>
    </w:p>
    <w:p w:rsidR="003A598E" w:rsidRPr="00CA7218" w:rsidRDefault="003A598E" w:rsidP="0047193D">
      <w:pPr>
        <w:numPr>
          <w:ilvl w:val="0"/>
          <w:numId w:val="32"/>
        </w:numPr>
        <w:ind w:left="540" w:hanging="540"/>
        <w:contextualSpacing/>
        <w:jc w:val="both"/>
        <w:rPr>
          <w:lang w:eastAsia="en-US"/>
        </w:rPr>
      </w:pPr>
      <w:r w:rsidRPr="00CA7218">
        <w:rPr>
          <w:lang w:eastAsia="en-US"/>
        </w:rPr>
        <w:t xml:space="preserve">Каков уровень сложности этого задания? </w:t>
      </w:r>
    </w:p>
    <w:p w:rsidR="003A598E" w:rsidRPr="00CA7218" w:rsidRDefault="003A598E" w:rsidP="0047193D">
      <w:pPr>
        <w:numPr>
          <w:ilvl w:val="0"/>
          <w:numId w:val="32"/>
        </w:numPr>
        <w:ind w:left="540" w:hanging="540"/>
        <w:contextualSpacing/>
        <w:jc w:val="both"/>
        <w:rPr>
          <w:lang w:eastAsia="en-US"/>
        </w:rPr>
      </w:pPr>
      <w:r w:rsidRPr="00CA7218">
        <w:rPr>
          <w:lang w:eastAsia="en-US"/>
        </w:rPr>
        <w:t>Какие навыки проверяет задание 1?</w:t>
      </w:r>
    </w:p>
    <w:p w:rsidR="00361E37" w:rsidRDefault="00437A94" w:rsidP="00BD1B0E">
      <w:pPr>
        <w:numPr>
          <w:ilvl w:val="0"/>
          <w:numId w:val="32"/>
        </w:numPr>
        <w:ind w:left="540" w:hanging="540"/>
        <w:contextualSpacing/>
        <w:jc w:val="both"/>
        <w:rPr>
          <w:lang w:eastAsia="en-US"/>
        </w:rPr>
      </w:pPr>
      <w:r w:rsidRPr="00CA7218">
        <w:rPr>
          <w:lang w:eastAsia="en-US"/>
        </w:rPr>
        <w:t xml:space="preserve">Как оценивается </w:t>
      </w:r>
      <w:r>
        <w:rPr>
          <w:lang w:eastAsia="en-US"/>
        </w:rPr>
        <w:t xml:space="preserve">выполнение </w:t>
      </w:r>
      <w:r w:rsidRPr="00CA7218">
        <w:rPr>
          <w:lang w:eastAsia="en-US"/>
        </w:rPr>
        <w:t>данно</w:t>
      </w:r>
      <w:r>
        <w:rPr>
          <w:lang w:eastAsia="en-US"/>
        </w:rPr>
        <w:t>го</w:t>
      </w:r>
      <w:r w:rsidRPr="00CA7218">
        <w:rPr>
          <w:lang w:eastAsia="en-US"/>
        </w:rPr>
        <w:t xml:space="preserve"> задани</w:t>
      </w:r>
      <w:r>
        <w:rPr>
          <w:lang w:eastAsia="en-US"/>
        </w:rPr>
        <w:t>я</w:t>
      </w:r>
      <w:r w:rsidRPr="00CA7218">
        <w:rPr>
          <w:lang w:eastAsia="en-US"/>
        </w:rPr>
        <w:t>?</w:t>
      </w:r>
    </w:p>
    <w:p w:rsidR="003A598E" w:rsidRPr="00CA7218" w:rsidRDefault="003A598E" w:rsidP="0047193D">
      <w:pPr>
        <w:numPr>
          <w:ilvl w:val="0"/>
          <w:numId w:val="32"/>
        </w:numPr>
        <w:ind w:left="540" w:hanging="540"/>
        <w:contextualSpacing/>
        <w:jc w:val="both"/>
        <w:rPr>
          <w:lang w:eastAsia="en-US"/>
        </w:rPr>
      </w:pPr>
      <w:r w:rsidRPr="00CA7218">
        <w:rPr>
          <w:lang w:eastAsia="en-US"/>
        </w:rPr>
        <w:t>Что понимается под «правильным произношением слов»?</w:t>
      </w:r>
    </w:p>
    <w:p w:rsidR="003A598E" w:rsidRPr="00CA7218" w:rsidRDefault="003A598E" w:rsidP="0047193D">
      <w:pPr>
        <w:numPr>
          <w:ilvl w:val="0"/>
          <w:numId w:val="32"/>
        </w:numPr>
        <w:ind w:left="540" w:hanging="540"/>
        <w:contextualSpacing/>
        <w:jc w:val="both"/>
        <w:rPr>
          <w:lang w:eastAsia="en-US"/>
        </w:rPr>
      </w:pPr>
      <w:r w:rsidRPr="00CA7218">
        <w:rPr>
          <w:lang w:eastAsia="en-US"/>
        </w:rPr>
        <w:t>Какие фонетические явления учитываются при оценивании правильности произнесения звуков? Какие – не учитываются?</w:t>
      </w:r>
    </w:p>
    <w:p w:rsidR="003A598E" w:rsidRPr="00CA7218" w:rsidRDefault="003A598E" w:rsidP="0047193D">
      <w:pPr>
        <w:numPr>
          <w:ilvl w:val="0"/>
          <w:numId w:val="32"/>
        </w:numPr>
        <w:ind w:left="540" w:hanging="540"/>
        <w:contextualSpacing/>
        <w:jc w:val="both"/>
        <w:rPr>
          <w:lang w:eastAsia="en-US"/>
        </w:rPr>
      </w:pPr>
      <w:r w:rsidRPr="00CA7218">
        <w:rPr>
          <w:lang w:eastAsia="en-US"/>
        </w:rPr>
        <w:t>Какие фонетические явления учитываются при оценивании правильности интонационного оформления высказывания? Какие – не учитываются?</w:t>
      </w:r>
    </w:p>
    <w:p w:rsidR="003A598E" w:rsidRPr="00CA7218" w:rsidRDefault="003A598E" w:rsidP="0047193D">
      <w:pPr>
        <w:numPr>
          <w:ilvl w:val="0"/>
          <w:numId w:val="32"/>
        </w:numPr>
        <w:ind w:left="540" w:hanging="540"/>
        <w:contextualSpacing/>
        <w:jc w:val="both"/>
        <w:rPr>
          <w:lang w:eastAsia="en-US"/>
        </w:rPr>
      </w:pPr>
      <w:r w:rsidRPr="00CA7218">
        <w:rPr>
          <w:lang w:eastAsia="en-US"/>
        </w:rPr>
        <w:t>Легко или трудно будет оценивать данное задание? Почему?</w:t>
      </w:r>
    </w:p>
    <w:p w:rsidR="003A598E" w:rsidRPr="00CA7218" w:rsidRDefault="003A598E" w:rsidP="0047193D">
      <w:pPr>
        <w:numPr>
          <w:ilvl w:val="0"/>
          <w:numId w:val="32"/>
        </w:numPr>
        <w:ind w:left="540" w:hanging="540"/>
        <w:contextualSpacing/>
        <w:jc w:val="both"/>
        <w:rPr>
          <w:lang w:eastAsia="en-US"/>
        </w:rPr>
      </w:pPr>
      <w:r w:rsidRPr="00CA7218">
        <w:rPr>
          <w:lang w:eastAsia="en-US"/>
        </w:rPr>
        <w:t>В чем смысл включения этого задания в устную часть ЕГЭ по иностранным языкам?</w:t>
      </w:r>
    </w:p>
    <w:p w:rsidR="003A598E" w:rsidRPr="00CA7218" w:rsidRDefault="003A598E" w:rsidP="0047193D">
      <w:pPr>
        <w:jc w:val="both"/>
        <w:rPr>
          <w:b/>
          <w:lang w:eastAsia="en-US"/>
        </w:rPr>
      </w:pPr>
    </w:p>
    <w:p w:rsidR="003A598E" w:rsidRPr="00CA7218" w:rsidRDefault="003A598E" w:rsidP="0047193D">
      <w:pPr>
        <w:jc w:val="both"/>
        <w:rPr>
          <w:b/>
          <w:lang w:eastAsia="en-US"/>
        </w:rPr>
      </w:pPr>
      <w:r w:rsidRPr="00CA7218">
        <w:rPr>
          <w:b/>
          <w:lang w:eastAsia="en-US"/>
        </w:rPr>
        <w:t xml:space="preserve">ЗАДАНИЕ 2. </w:t>
      </w:r>
      <w:r w:rsidRPr="00CA7218">
        <w:rPr>
          <w:lang w:eastAsia="en-US"/>
        </w:rPr>
        <w:t xml:space="preserve">Обсудите в парах критерии оценивания задания 1 и предложенные в УММ комментарии к разбору критериев (Раздел </w:t>
      </w:r>
      <w:r w:rsidRPr="00CA7218">
        <w:rPr>
          <w:lang w:val="en-US" w:eastAsia="en-US"/>
        </w:rPr>
        <w:t>I</w:t>
      </w:r>
      <w:r w:rsidRPr="00CA7218">
        <w:rPr>
          <w:lang w:eastAsia="en-US"/>
        </w:rPr>
        <w:t>, Тема 4). Согласны ли вы с комментариями? Можете ли вы что-либо добавить к ним?</w:t>
      </w:r>
    </w:p>
    <w:p w:rsidR="003A598E" w:rsidRPr="00CA7218" w:rsidRDefault="003A598E" w:rsidP="0047193D">
      <w:pPr>
        <w:jc w:val="center"/>
        <w:rPr>
          <w:b/>
        </w:rPr>
      </w:pPr>
    </w:p>
    <w:p w:rsidR="003A598E" w:rsidRPr="00CA7218" w:rsidRDefault="003A598E" w:rsidP="0047193D">
      <w:pPr>
        <w:jc w:val="center"/>
        <w:rPr>
          <w:b/>
        </w:rPr>
      </w:pPr>
      <w:r w:rsidRPr="00CA7218">
        <w:rPr>
          <w:b/>
        </w:rPr>
        <w:t>Критерии оценивания заданий устной части ЕГЭ по иностранным языкам</w:t>
      </w:r>
    </w:p>
    <w:p w:rsidR="003A598E" w:rsidRPr="00CA7218" w:rsidRDefault="003A598E" w:rsidP="0047193D">
      <w:pPr>
        <w:jc w:val="center"/>
        <w:rPr>
          <w:b/>
        </w:rPr>
      </w:pPr>
      <w:r w:rsidRPr="00CA7218">
        <w:rPr>
          <w:b/>
        </w:rPr>
        <w:t>Задание 1 (Чтение текста вслух) – максимум 1 балл</w:t>
      </w:r>
    </w:p>
    <w:p w:rsidR="003A598E" w:rsidRPr="00CA7218" w:rsidRDefault="003A598E" w:rsidP="0047193D">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4025"/>
        <w:gridCol w:w="4060"/>
      </w:tblGrid>
      <w:tr w:rsidR="003A598E" w:rsidRPr="00CA7218" w:rsidTr="0047193D">
        <w:tc>
          <w:tcPr>
            <w:tcW w:w="1647" w:type="dxa"/>
          </w:tcPr>
          <w:p w:rsidR="003A598E" w:rsidRPr="00CA7218" w:rsidRDefault="003A598E" w:rsidP="0047193D"/>
        </w:tc>
        <w:tc>
          <w:tcPr>
            <w:tcW w:w="4032" w:type="dxa"/>
          </w:tcPr>
          <w:p w:rsidR="003A598E" w:rsidRPr="00CA7218" w:rsidRDefault="003A598E" w:rsidP="0047193D">
            <w:pPr>
              <w:jc w:val="center"/>
              <w:rPr>
                <w:b/>
              </w:rPr>
            </w:pPr>
            <w:r w:rsidRPr="00CA7218">
              <w:rPr>
                <w:b/>
              </w:rPr>
              <w:t>1</w:t>
            </w:r>
          </w:p>
        </w:tc>
        <w:tc>
          <w:tcPr>
            <w:tcW w:w="4068" w:type="dxa"/>
          </w:tcPr>
          <w:p w:rsidR="003A598E" w:rsidRPr="00CA7218" w:rsidRDefault="003A598E" w:rsidP="0047193D">
            <w:pPr>
              <w:jc w:val="center"/>
              <w:rPr>
                <w:b/>
              </w:rPr>
            </w:pPr>
            <w:r w:rsidRPr="00CA7218">
              <w:rPr>
                <w:b/>
              </w:rPr>
              <w:t>0</w:t>
            </w:r>
          </w:p>
        </w:tc>
      </w:tr>
      <w:tr w:rsidR="003A598E" w:rsidRPr="00CA7218" w:rsidTr="0047193D">
        <w:trPr>
          <w:trHeight w:val="2977"/>
        </w:trPr>
        <w:tc>
          <w:tcPr>
            <w:tcW w:w="1647" w:type="dxa"/>
          </w:tcPr>
          <w:p w:rsidR="003A598E" w:rsidRPr="00CA7218" w:rsidRDefault="003A598E" w:rsidP="0047193D">
            <w:r w:rsidRPr="00CA7218">
              <w:t xml:space="preserve">Фонетическая сторона речи </w:t>
            </w:r>
          </w:p>
        </w:tc>
        <w:tc>
          <w:tcPr>
            <w:tcW w:w="4032" w:type="dxa"/>
          </w:tcPr>
          <w:p w:rsidR="003A598E" w:rsidRPr="00CA7218" w:rsidRDefault="003A598E" w:rsidP="0047193D">
            <w:pPr>
              <w:jc w:val="both"/>
            </w:pPr>
            <w:r w:rsidRPr="00CA7218">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rsidR="003A598E" w:rsidRPr="00CA7218" w:rsidRDefault="003A598E" w:rsidP="0047193D">
            <w:pPr>
              <w:jc w:val="both"/>
            </w:pPr>
            <w:r w:rsidRPr="00CA7218">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br w:type="page"/>
        <w:t xml:space="preserve">ЗАДАНИЕ 3. </w:t>
      </w:r>
      <w:r w:rsidRPr="00CA7218">
        <w:rPr>
          <w:lang w:eastAsia="en-US"/>
        </w:rPr>
        <w:t>Просмотрите тексты нижеприведенных заданий. Какие фонетические навыки можно проверить на них? Какого рода интонационные ошибки в чтении этих текстов учащимися (неправильная расстановка пауз, неверное фразовое ударение, ошибочные интонационные контуры) будут затруднять их восприятие на слух? Где возможны вариации в расстановке пауз, а где – есть только один правильный вариант деления фразы на смысловые отрезки (синтагмы)? Какого рода ошибки в произношении слов будут затруднять восприятие этих текстов на слух?</w:t>
      </w:r>
    </w:p>
    <w:p w:rsidR="003A598E" w:rsidRPr="00CA7218" w:rsidRDefault="003A598E" w:rsidP="0047193D">
      <w:pPr>
        <w:ind w:right="284"/>
        <w:jc w:val="both"/>
        <w:rPr>
          <w:b/>
          <w:i/>
          <w:lang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1</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Do not touch or corner a wild animal. Never follow an animal into places you don’t know. There is no such thing as a tame wild animal.</w:t>
      </w:r>
    </w:p>
    <w:p w:rsidR="003A598E" w:rsidRPr="00CA7218" w:rsidRDefault="003A598E" w:rsidP="0047193D">
      <w:pPr>
        <w:ind w:right="284"/>
        <w:jc w:val="both"/>
        <w:rPr>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2</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rsidR="003A598E" w:rsidRPr="00CA7218" w:rsidRDefault="003A598E" w:rsidP="0047193D">
      <w:pPr>
        <w:jc w:val="both"/>
        <w:rPr>
          <w:b/>
          <w:lang w:val="en-US" w:eastAsia="en-US"/>
        </w:rPr>
      </w:pPr>
    </w:p>
    <w:p w:rsidR="003A598E" w:rsidRPr="00CA7218" w:rsidRDefault="003A598E" w:rsidP="0047193D">
      <w:pPr>
        <w:jc w:val="both"/>
        <w:rPr>
          <w:b/>
          <w:lang w:eastAsia="en-US"/>
        </w:rPr>
      </w:pPr>
      <w:r w:rsidRPr="00CA7218">
        <w:rPr>
          <w:b/>
          <w:lang w:eastAsia="en-US"/>
        </w:rPr>
        <w:t>ЗАДАНИЕ</w:t>
      </w:r>
      <w:r w:rsidRPr="00CA7218">
        <w:rPr>
          <w:b/>
          <w:lang w:val="en-US" w:eastAsia="en-US"/>
        </w:rPr>
        <w:t xml:space="preserve"> 4. </w:t>
      </w:r>
      <w:r w:rsidRPr="00CA7218">
        <w:rPr>
          <w:lang w:eastAsia="en-US"/>
        </w:rPr>
        <w:t xml:space="preserve">Какие слова в вышеприведенных текстах, на ваш взгляд, будут незнакомы большинству ваших </w:t>
      </w:r>
      <w:r w:rsidR="00267BD2">
        <w:rPr>
          <w:lang w:eastAsia="en-US"/>
        </w:rPr>
        <w:t>обучающихся</w:t>
      </w:r>
      <w:r w:rsidRPr="00CA7218">
        <w:rPr>
          <w:lang w:eastAsia="en-US"/>
        </w:rPr>
        <w:t xml:space="preserve">? Эти слова читаются по правилам или являются исключениями? Согласно критериям, </w:t>
      </w:r>
      <w:r w:rsidR="00267BD2">
        <w:rPr>
          <w:lang w:eastAsia="en-US"/>
        </w:rPr>
        <w:t>обучающийся</w:t>
      </w:r>
      <w:r w:rsidR="00267BD2" w:rsidRPr="00CA7218">
        <w:rPr>
          <w:lang w:eastAsia="en-US"/>
        </w:rPr>
        <w:t xml:space="preserve"> </w:t>
      </w:r>
      <w:r w:rsidRPr="00CA7218">
        <w:rPr>
          <w:lang w:eastAsia="en-US"/>
        </w:rPr>
        <w:t xml:space="preserve">может сделать пять фонетических ошибок и получить 1 балл за выполнение задания. Какие пять ошибок вы будете ожидать от учащихся в чтении данных текстов? Какие из них следует считать грубыми? </w:t>
      </w:r>
    </w:p>
    <w:p w:rsidR="003A598E" w:rsidRPr="00CA7218" w:rsidRDefault="003A598E" w:rsidP="0047193D">
      <w:pPr>
        <w:jc w:val="both"/>
        <w:rPr>
          <w:b/>
          <w:lang w:eastAsia="en-US"/>
        </w:rPr>
      </w:pPr>
    </w:p>
    <w:p w:rsidR="003A598E" w:rsidRPr="00CA7218" w:rsidRDefault="003A598E" w:rsidP="0047193D">
      <w:pPr>
        <w:jc w:val="both"/>
        <w:rPr>
          <w:lang w:eastAsia="en-US"/>
        </w:rPr>
      </w:pPr>
      <w:r>
        <w:rPr>
          <w:b/>
          <w:lang w:eastAsia="en-US"/>
        </w:rPr>
        <w:br w:type="page"/>
      </w:r>
      <w:r w:rsidRPr="00CA7218">
        <w:rPr>
          <w:b/>
          <w:lang w:eastAsia="en-US"/>
        </w:rPr>
        <w:t xml:space="preserve">ЗАДАНИЕ 5. </w:t>
      </w:r>
      <w:r w:rsidRPr="00CA7218">
        <w:rPr>
          <w:lang w:eastAsia="en-US"/>
        </w:rPr>
        <w:t>Просмотрите текст нижеприведенного задания. Какие фонетические ошибки в произношении слов (звуки, словесное ударение) и в интонации (паузация, фразовое ударение, тон и его движение) могут затруднить восприятие текста на слух?</w:t>
      </w:r>
    </w:p>
    <w:p w:rsidR="003A598E" w:rsidRPr="00CA7218" w:rsidRDefault="003A598E" w:rsidP="0047193D">
      <w:pPr>
        <w:jc w:val="both"/>
        <w:rPr>
          <w:b/>
          <w:lang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3</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You don’t see many birds in winter. Most have left your area. Those that stay are not as active. Activity uses energy that is needed to keep warm.</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The worst problems for birds in winter are getting enough heat and holding on to the heat once it is made. These are problems for all birds. But it is especially true for very small ones. They cannot find enough food. The weather stays so cold for so long that they cannot eat enough to keep alive. But birds have many ways of fighting the cold.</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You shiver to keep warm. The heat that you make is made mostly in your muscles. The muscles make more heat when they are active. So one way of keeping warm is to move about, use your muscles. Another way is to shiver. When your body needs heat, the muscles tighten and loosen quickly. They become active. Just as you shiver to keep warm, so do birds.</w:t>
      </w:r>
    </w:p>
    <w:p w:rsidR="003A598E" w:rsidRPr="00CA7218" w:rsidRDefault="003A598E" w:rsidP="0047193D">
      <w:pPr>
        <w:autoSpaceDE w:val="0"/>
        <w:autoSpaceDN w:val="0"/>
        <w:adjustRightInd w:val="0"/>
        <w:jc w:val="both"/>
        <w:rPr>
          <w:b/>
          <w:lang w:val="en-US" w:eastAsia="en-US"/>
        </w:rPr>
      </w:pPr>
    </w:p>
    <w:p w:rsidR="003A598E" w:rsidRPr="00CA7218" w:rsidRDefault="003A598E" w:rsidP="0047193D">
      <w:pPr>
        <w:autoSpaceDE w:val="0"/>
        <w:autoSpaceDN w:val="0"/>
        <w:adjustRightInd w:val="0"/>
        <w:jc w:val="both"/>
      </w:pPr>
      <w:r w:rsidRPr="00CA7218">
        <w:rPr>
          <w:b/>
          <w:lang w:eastAsia="en-US"/>
        </w:rPr>
        <w:t>ЗАДАНИЕ 6.</w:t>
      </w:r>
      <w:r w:rsidRPr="00CA7218">
        <w:rPr>
          <w:lang w:eastAsia="en-US"/>
        </w:rPr>
        <w:t xml:space="preserve"> </w:t>
      </w:r>
      <w:r w:rsidRPr="00CA7218">
        <w:rPr>
          <w:b/>
        </w:rPr>
        <w:t xml:space="preserve"> </w:t>
      </w:r>
      <w:r w:rsidRPr="00CA7218">
        <w:rPr>
          <w:lang w:eastAsia="en-US"/>
        </w:rPr>
        <w:t xml:space="preserve">Проанализируйте предлагаемый вариант расстановки пауз в данном тексте. Объясните связь между знаками препинания и паузацией. </w:t>
      </w:r>
      <w:r w:rsidRPr="00CA7218">
        <w:rPr>
          <w:i/>
        </w:rPr>
        <w:t>Более длительные паузы в конце предложения обозначены двойной вертикальной линией (</w:t>
      </w:r>
      <w:r w:rsidRPr="00CA7218">
        <w:rPr>
          <w:i/>
          <w:lang w:val="en-US"/>
        </w:rPr>
        <w:sym w:font="Symbol" w:char="F0BD"/>
      </w:r>
      <w:r w:rsidRPr="00CA7218">
        <w:rPr>
          <w:i/>
          <w:lang w:val="en-US"/>
        </w:rPr>
        <w:sym w:font="Symbol" w:char="F0BD"/>
      </w:r>
      <w:r w:rsidRPr="00CA7218">
        <w:rPr>
          <w:i/>
        </w:rPr>
        <w:t>). Более краткие паузы внутри предложения обозначены одной вертикальной линией (</w:t>
      </w:r>
      <w:r w:rsidRPr="00CA7218">
        <w:rPr>
          <w:i/>
          <w:lang w:val="en-US"/>
        </w:rPr>
        <w:sym w:font="Symbol" w:char="F0BD"/>
      </w:r>
      <w:r w:rsidRPr="00CA7218">
        <w:rPr>
          <w:i/>
        </w:rPr>
        <w:t>).</w:t>
      </w:r>
    </w:p>
    <w:p w:rsidR="003A598E" w:rsidRPr="00CA7218" w:rsidRDefault="003A598E" w:rsidP="0047193D">
      <w:pPr>
        <w:autoSpaceDE w:val="0"/>
        <w:autoSpaceDN w:val="0"/>
        <w:adjustRightInd w:val="0"/>
        <w:jc w:val="both"/>
        <w:rPr>
          <w:lang w:val="en-US"/>
        </w:rPr>
      </w:pPr>
      <w:r w:rsidRPr="00CA7218">
        <w:rPr>
          <w:lang w:val="en-US"/>
        </w:rPr>
        <w:t>You</w:t>
      </w:r>
      <w:r w:rsidRPr="00DC241D">
        <w:rPr>
          <w:lang w:val="en-US"/>
        </w:rPr>
        <w:t xml:space="preserve"> </w:t>
      </w:r>
      <w:r w:rsidRPr="00CA7218">
        <w:rPr>
          <w:lang w:val="en-US"/>
        </w:rPr>
        <w:t>don</w:t>
      </w:r>
      <w:r w:rsidRPr="00DC241D">
        <w:rPr>
          <w:lang w:val="en-US"/>
        </w:rPr>
        <w:t>’</w:t>
      </w:r>
      <w:r w:rsidRPr="00CA7218">
        <w:rPr>
          <w:lang w:val="en-US"/>
        </w:rPr>
        <w:t>t</w:t>
      </w:r>
      <w:r w:rsidRPr="00DC241D">
        <w:rPr>
          <w:lang w:val="en-US"/>
        </w:rPr>
        <w:t xml:space="preserve"> </w:t>
      </w:r>
      <w:r w:rsidRPr="00CA7218">
        <w:rPr>
          <w:lang w:val="en-US"/>
        </w:rPr>
        <w:t>see</w:t>
      </w:r>
      <w:r w:rsidRPr="00DC241D">
        <w:rPr>
          <w:lang w:val="en-US"/>
        </w:rPr>
        <w:t xml:space="preserve"> </w:t>
      </w:r>
      <w:r w:rsidRPr="00CA7218">
        <w:rPr>
          <w:lang w:val="en-US"/>
        </w:rPr>
        <w:t>many</w:t>
      </w:r>
      <w:r w:rsidRPr="00DC241D">
        <w:rPr>
          <w:lang w:val="en-US"/>
        </w:rPr>
        <w:t xml:space="preserve"> </w:t>
      </w:r>
      <w:r w:rsidRPr="00CA7218">
        <w:rPr>
          <w:lang w:val="en-US"/>
        </w:rPr>
        <w:t>birds</w:t>
      </w:r>
      <w:r w:rsidRPr="00DC241D">
        <w:rPr>
          <w:lang w:val="en-US"/>
        </w:rPr>
        <w:t xml:space="preserve"> </w:t>
      </w:r>
      <w:r w:rsidRPr="00CA7218">
        <w:rPr>
          <w:lang w:val="en-US"/>
        </w:rPr>
        <w:t>in</w:t>
      </w:r>
      <w:r w:rsidRPr="00DC241D">
        <w:rPr>
          <w:lang w:val="en-US"/>
        </w:rPr>
        <w:t xml:space="preserve"> </w:t>
      </w:r>
      <w:r w:rsidRPr="00CA7218">
        <w:rPr>
          <w:lang w:val="en-US"/>
        </w:rPr>
        <w:t>winter</w:t>
      </w:r>
      <w:r w:rsidRPr="00DC241D">
        <w:rPr>
          <w:lang w:val="en-US"/>
        </w:rPr>
        <w:t xml:space="preserve">. </w:t>
      </w:r>
      <w:r w:rsidRPr="00CA7218">
        <w:rPr>
          <w:lang w:val="en-US"/>
        </w:rPr>
        <w:sym w:font="Symbol" w:char="F0BD"/>
      </w:r>
      <w:r w:rsidRPr="00CA7218">
        <w:rPr>
          <w:lang w:val="en-US"/>
        </w:rPr>
        <w:sym w:font="Symbol" w:char="F0BD"/>
      </w:r>
      <w:r w:rsidRPr="00DC241D">
        <w:rPr>
          <w:lang w:val="en-US"/>
        </w:rPr>
        <w:t xml:space="preserve"> </w:t>
      </w:r>
      <w:r w:rsidRPr="00CA7218">
        <w:rPr>
          <w:lang w:val="en-US"/>
        </w:rPr>
        <w:t xml:space="preserve">Most have left your area. </w:t>
      </w:r>
      <w:r w:rsidRPr="00CA7218">
        <w:rPr>
          <w:lang w:val="en-US"/>
        </w:rPr>
        <w:sym w:font="Symbol" w:char="F0BD"/>
      </w:r>
      <w:r w:rsidRPr="00CA7218">
        <w:rPr>
          <w:lang w:val="en-US"/>
        </w:rPr>
        <w:sym w:font="Symbol" w:char="F0BD"/>
      </w:r>
      <w:r w:rsidRPr="00CA7218">
        <w:rPr>
          <w:lang w:val="en-US"/>
        </w:rPr>
        <w:t xml:space="preserve">Those that stay </w:t>
      </w:r>
      <w:r w:rsidRPr="00CA7218">
        <w:rPr>
          <w:lang w:val="en-US"/>
        </w:rPr>
        <w:sym w:font="Symbol" w:char="F0BD"/>
      </w:r>
      <w:r w:rsidRPr="00CA7218">
        <w:rPr>
          <w:lang w:val="en-US"/>
        </w:rPr>
        <w:t xml:space="preserve"> are not as active. </w:t>
      </w:r>
      <w:r w:rsidRPr="00CA7218">
        <w:rPr>
          <w:lang w:val="en-US"/>
        </w:rPr>
        <w:sym w:font="Symbol" w:char="F0BD"/>
      </w:r>
      <w:r w:rsidRPr="00CA7218">
        <w:rPr>
          <w:lang w:val="en-US"/>
        </w:rPr>
        <w:sym w:font="Symbol" w:char="F0BD"/>
      </w:r>
      <w:r w:rsidRPr="00CA7218">
        <w:rPr>
          <w:lang w:val="en-US"/>
        </w:rPr>
        <w:t xml:space="preserve"> Activity uses energy </w:t>
      </w:r>
      <w:r w:rsidRPr="00CA7218">
        <w:rPr>
          <w:lang w:val="en-US"/>
        </w:rPr>
        <w:sym w:font="Symbol" w:char="F0BD"/>
      </w:r>
      <w:r w:rsidRPr="00CA7218">
        <w:rPr>
          <w:lang w:val="en-US"/>
        </w:rPr>
        <w:t xml:space="preserve"> that is needed to keep warm.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jc w:val="both"/>
        <w:rPr>
          <w:lang w:val="en-US"/>
        </w:rPr>
      </w:pPr>
      <w:r w:rsidRPr="00CA7218">
        <w:rPr>
          <w:lang w:val="en-US"/>
        </w:rPr>
        <w:t xml:space="preserve">The worst problems for birds in winter </w:t>
      </w:r>
      <w:r w:rsidRPr="00CA7218">
        <w:rPr>
          <w:lang w:val="en-US"/>
        </w:rPr>
        <w:sym w:font="Symbol" w:char="F0BD"/>
      </w:r>
      <w:r w:rsidRPr="00CA7218">
        <w:rPr>
          <w:lang w:val="en-US"/>
        </w:rPr>
        <w:t xml:space="preserve"> are getting enough heat </w:t>
      </w:r>
      <w:r w:rsidRPr="00CA7218">
        <w:rPr>
          <w:lang w:val="en-US"/>
        </w:rPr>
        <w:sym w:font="Symbol" w:char="F0BD"/>
      </w:r>
      <w:r w:rsidRPr="00CA7218">
        <w:rPr>
          <w:lang w:val="en-US"/>
        </w:rPr>
        <w:t xml:space="preserve"> and holding on to the heat once it is made. </w:t>
      </w:r>
      <w:r w:rsidRPr="00CA7218">
        <w:rPr>
          <w:lang w:val="en-US"/>
        </w:rPr>
        <w:sym w:font="Symbol" w:char="F0BD"/>
      </w:r>
      <w:r w:rsidRPr="00CA7218">
        <w:rPr>
          <w:lang w:val="en-US"/>
        </w:rPr>
        <w:sym w:font="Symbol" w:char="F0BD"/>
      </w:r>
      <w:r w:rsidRPr="00CA7218">
        <w:rPr>
          <w:lang w:val="en-US"/>
        </w:rPr>
        <w:t xml:space="preserve"> These are problems for all birds. </w:t>
      </w:r>
      <w:r w:rsidRPr="00CA7218">
        <w:rPr>
          <w:lang w:val="en-US"/>
        </w:rPr>
        <w:sym w:font="Symbol" w:char="F0BD"/>
      </w:r>
      <w:r w:rsidRPr="00CA7218">
        <w:rPr>
          <w:lang w:val="en-US"/>
        </w:rPr>
        <w:sym w:font="Symbol" w:char="F0BD"/>
      </w:r>
      <w:r w:rsidRPr="00CA7218">
        <w:rPr>
          <w:lang w:val="en-US"/>
        </w:rPr>
        <w:t xml:space="preserve">But it is especially true for very small ones. </w:t>
      </w:r>
      <w:r w:rsidRPr="00CA7218">
        <w:rPr>
          <w:lang w:val="en-US"/>
        </w:rPr>
        <w:sym w:font="Symbol" w:char="F0BD"/>
      </w:r>
      <w:r w:rsidRPr="00CA7218">
        <w:rPr>
          <w:lang w:val="en-US"/>
        </w:rPr>
        <w:sym w:font="Symbol" w:char="F0BD"/>
      </w:r>
      <w:r w:rsidRPr="00CA7218">
        <w:rPr>
          <w:lang w:val="en-US"/>
        </w:rPr>
        <w:t xml:space="preserve">They cannot find enough food. </w:t>
      </w:r>
      <w:r w:rsidRPr="00CA7218">
        <w:rPr>
          <w:lang w:val="en-US"/>
        </w:rPr>
        <w:sym w:font="Symbol" w:char="F0BD"/>
      </w:r>
      <w:r w:rsidRPr="00CA7218">
        <w:rPr>
          <w:lang w:val="en-US"/>
        </w:rPr>
        <w:sym w:font="Symbol" w:char="F0BD"/>
      </w:r>
      <w:r w:rsidRPr="00CA7218">
        <w:rPr>
          <w:lang w:val="en-US"/>
        </w:rPr>
        <w:t xml:space="preserve">The weather stays so cold for so long </w:t>
      </w:r>
      <w:r w:rsidRPr="00CA7218">
        <w:rPr>
          <w:lang w:val="en-US"/>
        </w:rPr>
        <w:sym w:font="Symbol" w:char="F0BD"/>
      </w:r>
      <w:r w:rsidRPr="00CA7218">
        <w:rPr>
          <w:lang w:val="en-US"/>
        </w:rPr>
        <w:t xml:space="preserve"> that they cannot eat enough to keep alive. </w:t>
      </w:r>
      <w:r w:rsidRPr="00CA7218">
        <w:rPr>
          <w:lang w:val="en-US"/>
        </w:rPr>
        <w:sym w:font="Symbol" w:char="F0BD"/>
      </w:r>
      <w:r w:rsidRPr="00CA7218">
        <w:rPr>
          <w:lang w:val="en-US"/>
        </w:rPr>
        <w:sym w:font="Symbol" w:char="F0BD"/>
      </w:r>
      <w:r w:rsidRPr="00CA7218">
        <w:rPr>
          <w:lang w:val="en-US"/>
        </w:rPr>
        <w:t xml:space="preserve"> But birds have many ways of fighting the cold.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jc w:val="both"/>
        <w:rPr>
          <w:lang w:val="en-US"/>
        </w:rPr>
      </w:pPr>
      <w:r w:rsidRPr="00CA7218">
        <w:rPr>
          <w:lang w:val="en-US"/>
        </w:rPr>
        <w:t xml:space="preserve">You shiver to keep warm. </w:t>
      </w:r>
      <w:r w:rsidRPr="00CA7218">
        <w:rPr>
          <w:lang w:val="en-US"/>
        </w:rPr>
        <w:sym w:font="Symbol" w:char="F0BD"/>
      </w:r>
      <w:r w:rsidRPr="00CA7218">
        <w:rPr>
          <w:lang w:val="en-US"/>
        </w:rPr>
        <w:sym w:font="Symbol" w:char="F0BD"/>
      </w:r>
      <w:r w:rsidRPr="00CA7218">
        <w:rPr>
          <w:lang w:val="en-US"/>
        </w:rPr>
        <w:t xml:space="preserve">The heat that you make  </w:t>
      </w:r>
      <w:r w:rsidRPr="00CA7218">
        <w:rPr>
          <w:lang w:val="en-US"/>
        </w:rPr>
        <w:sym w:font="Symbol" w:char="F0BD"/>
      </w:r>
      <w:r w:rsidRPr="00CA7218">
        <w:rPr>
          <w:lang w:val="en-US"/>
        </w:rPr>
        <w:t xml:space="preserve">is made mostly in your muscles.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jc w:val="both"/>
        <w:rPr>
          <w:lang w:val="en-US"/>
        </w:rPr>
      </w:pPr>
      <w:r w:rsidRPr="00CA7218">
        <w:rPr>
          <w:lang w:val="en-US"/>
        </w:rPr>
        <w:t xml:space="preserve">The muscles make more heat  </w:t>
      </w:r>
      <w:r w:rsidRPr="00CA7218">
        <w:rPr>
          <w:lang w:val="en-US"/>
        </w:rPr>
        <w:sym w:font="Symbol" w:char="F0BD"/>
      </w:r>
      <w:r w:rsidRPr="00CA7218">
        <w:rPr>
          <w:lang w:val="en-US"/>
        </w:rPr>
        <w:t xml:space="preserve">when they are active. </w:t>
      </w:r>
      <w:r w:rsidRPr="00CA7218">
        <w:rPr>
          <w:lang w:val="en-US"/>
        </w:rPr>
        <w:sym w:font="Symbol" w:char="F0BD"/>
      </w:r>
      <w:r w:rsidRPr="00CA7218">
        <w:rPr>
          <w:lang w:val="en-US"/>
        </w:rPr>
        <w:sym w:font="Symbol" w:char="F0BD"/>
      </w:r>
      <w:r w:rsidRPr="00CA7218">
        <w:rPr>
          <w:lang w:val="en-US"/>
        </w:rPr>
        <w:t xml:space="preserve"> So one way of keeping warm </w:t>
      </w:r>
      <w:r w:rsidRPr="00CA7218">
        <w:rPr>
          <w:lang w:val="en-US"/>
        </w:rPr>
        <w:sym w:font="Symbol" w:char="F0BD"/>
      </w:r>
      <w:r w:rsidRPr="00CA7218">
        <w:rPr>
          <w:lang w:val="en-US"/>
        </w:rPr>
        <w:t xml:space="preserve"> is to move about, </w:t>
      </w:r>
      <w:r w:rsidRPr="00CA7218">
        <w:rPr>
          <w:lang w:val="en-US"/>
        </w:rPr>
        <w:sym w:font="Symbol" w:char="F0BD"/>
      </w:r>
      <w:r w:rsidRPr="00CA7218">
        <w:rPr>
          <w:lang w:val="en-US"/>
        </w:rPr>
        <w:t xml:space="preserve"> use your muscles. </w:t>
      </w:r>
      <w:r w:rsidRPr="00CA7218">
        <w:rPr>
          <w:lang w:val="en-US"/>
        </w:rPr>
        <w:sym w:font="Symbol" w:char="F0BD"/>
      </w:r>
      <w:r w:rsidRPr="00CA7218">
        <w:rPr>
          <w:lang w:val="en-US"/>
        </w:rPr>
        <w:sym w:font="Symbol" w:char="F0BD"/>
      </w:r>
      <w:r w:rsidRPr="00CA7218">
        <w:rPr>
          <w:lang w:val="en-US"/>
        </w:rPr>
        <w:t>Another way is to shiver.</w:t>
      </w:r>
      <w:r w:rsidRPr="00CA7218">
        <w:rPr>
          <w:lang w:val="en-US"/>
        </w:rPr>
        <w:sym w:font="Symbol" w:char="F0BD"/>
      </w:r>
      <w:r w:rsidRPr="00CA7218">
        <w:rPr>
          <w:lang w:val="en-US"/>
        </w:rPr>
        <w:sym w:font="Symbol" w:char="F0BD"/>
      </w:r>
      <w:r w:rsidRPr="00CA7218">
        <w:rPr>
          <w:lang w:val="en-US"/>
        </w:rPr>
        <w:t xml:space="preserve">When your body needs heat, </w:t>
      </w:r>
      <w:r w:rsidRPr="00CA7218">
        <w:rPr>
          <w:lang w:val="en-US"/>
        </w:rPr>
        <w:sym w:font="Symbol" w:char="F0BD"/>
      </w:r>
      <w:r w:rsidRPr="00CA7218">
        <w:rPr>
          <w:lang w:val="en-US"/>
        </w:rPr>
        <w:t xml:space="preserve">the muscles tighten and loosen quickly. </w:t>
      </w:r>
      <w:r w:rsidRPr="00CA7218">
        <w:rPr>
          <w:lang w:val="en-US"/>
        </w:rPr>
        <w:sym w:font="Symbol" w:char="F0BD"/>
      </w:r>
      <w:r w:rsidRPr="00CA7218">
        <w:rPr>
          <w:lang w:val="en-US"/>
        </w:rPr>
        <w:sym w:font="Symbol" w:char="F0BD"/>
      </w:r>
      <w:r w:rsidRPr="00CA7218">
        <w:rPr>
          <w:lang w:val="en-US"/>
        </w:rPr>
        <w:t xml:space="preserve">They become active. </w:t>
      </w:r>
      <w:r w:rsidRPr="00CA7218">
        <w:rPr>
          <w:lang w:val="en-US"/>
        </w:rPr>
        <w:sym w:font="Symbol" w:char="F0BD"/>
      </w:r>
      <w:r w:rsidRPr="00CA7218">
        <w:rPr>
          <w:lang w:val="en-US"/>
        </w:rPr>
        <w:sym w:font="Symbol" w:char="F0BD"/>
      </w:r>
      <w:r w:rsidRPr="00CA7218">
        <w:rPr>
          <w:lang w:val="en-US"/>
        </w:rPr>
        <w:t xml:space="preserve"> Just as you shiver to keep warm, </w:t>
      </w:r>
      <w:r w:rsidRPr="00CA7218">
        <w:rPr>
          <w:lang w:val="en-US"/>
        </w:rPr>
        <w:sym w:font="Symbol" w:char="F0BD"/>
      </w:r>
      <w:r w:rsidRPr="00CA7218">
        <w:rPr>
          <w:lang w:val="en-US"/>
        </w:rPr>
        <w:t xml:space="preserve">so do birds.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r w:rsidRPr="00CA7218">
        <w:rPr>
          <w:b/>
          <w:lang w:eastAsia="en-US"/>
        </w:rPr>
        <w:t>ЗАДАНИЕ 7.</w:t>
      </w:r>
      <w:r w:rsidRPr="00CA7218">
        <w:rPr>
          <w:lang w:eastAsia="en-US"/>
        </w:rPr>
        <w:t xml:space="preserve"> Когда, в каком месте предложения </w:t>
      </w:r>
      <w:r w:rsidRPr="00CA7218">
        <w:t>возникает пауза при отсутствии какого-либо знака препинания? Проанализируйте</w:t>
      </w:r>
      <w:r w:rsidRPr="00CA7218">
        <w:rPr>
          <w:lang w:val="en-US"/>
        </w:rPr>
        <w:t xml:space="preserve"> </w:t>
      </w:r>
      <w:r w:rsidRPr="00CA7218">
        <w:t>следующие</w:t>
      </w:r>
      <w:r w:rsidRPr="00CA7218">
        <w:rPr>
          <w:lang w:val="en-US"/>
        </w:rPr>
        <w:t xml:space="preserve"> </w:t>
      </w:r>
      <w:r w:rsidRPr="00CA7218">
        <w:t>предложения</w:t>
      </w:r>
      <w:r w:rsidRPr="00CA7218">
        <w:rPr>
          <w:lang w:val="en-US"/>
        </w:rPr>
        <w:t xml:space="preserve">. </w:t>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r w:rsidRPr="00CA7218">
        <w:rPr>
          <w:lang w:val="en-US"/>
        </w:rPr>
        <w:t xml:space="preserve">Those that stay </w:t>
      </w:r>
      <w:r w:rsidRPr="00CA7218">
        <w:rPr>
          <w:lang w:val="en-US"/>
        </w:rPr>
        <w:sym w:font="Symbol" w:char="F0BD"/>
      </w:r>
      <w:r w:rsidRPr="00CA7218">
        <w:rPr>
          <w:lang w:val="en-US"/>
        </w:rPr>
        <w:t xml:space="preserve"> are not as active.</w:t>
      </w:r>
    </w:p>
    <w:p w:rsidR="003A598E" w:rsidRPr="00CA7218" w:rsidRDefault="003A598E" w:rsidP="0047193D">
      <w:pPr>
        <w:autoSpaceDE w:val="0"/>
        <w:autoSpaceDN w:val="0"/>
        <w:adjustRightInd w:val="0"/>
        <w:rPr>
          <w:lang w:val="en-US"/>
        </w:rPr>
      </w:pPr>
      <w:r w:rsidRPr="00CA7218">
        <w:rPr>
          <w:lang w:val="en-US"/>
        </w:rPr>
        <w:t xml:space="preserve">The worst problems for birds in winter </w:t>
      </w:r>
      <w:r w:rsidRPr="00CA7218">
        <w:rPr>
          <w:lang w:val="en-US"/>
        </w:rPr>
        <w:sym w:font="Symbol" w:char="F0BD"/>
      </w:r>
      <w:r w:rsidRPr="00CA7218">
        <w:rPr>
          <w:lang w:val="en-US"/>
        </w:rPr>
        <w:t xml:space="preserve"> are getting enough heat …</w:t>
      </w:r>
    </w:p>
    <w:p w:rsidR="003A598E" w:rsidRPr="00CA7218" w:rsidRDefault="003A598E" w:rsidP="0047193D">
      <w:pPr>
        <w:autoSpaceDE w:val="0"/>
        <w:autoSpaceDN w:val="0"/>
        <w:adjustRightInd w:val="0"/>
        <w:rPr>
          <w:lang w:val="en-US"/>
        </w:rPr>
      </w:pPr>
      <w:r w:rsidRPr="00CA7218">
        <w:rPr>
          <w:lang w:val="en-US"/>
        </w:rPr>
        <w:t xml:space="preserve">The heat that you make </w:t>
      </w:r>
      <w:r w:rsidRPr="00CA7218">
        <w:rPr>
          <w:lang w:val="en-US"/>
        </w:rPr>
        <w:sym w:font="Symbol" w:char="F0BD"/>
      </w:r>
      <w:r w:rsidRPr="00CA7218">
        <w:rPr>
          <w:lang w:val="en-US"/>
        </w:rPr>
        <w:t xml:space="preserve">is made mostly in your muscles. </w:t>
      </w:r>
    </w:p>
    <w:p w:rsidR="003A598E" w:rsidRPr="00CA7218" w:rsidRDefault="003A598E" w:rsidP="0047193D">
      <w:pPr>
        <w:autoSpaceDE w:val="0"/>
        <w:autoSpaceDN w:val="0"/>
        <w:adjustRightInd w:val="0"/>
        <w:rPr>
          <w:lang w:val="en-US"/>
        </w:rPr>
      </w:pPr>
      <w:r w:rsidRPr="00CA7218">
        <w:rPr>
          <w:lang w:val="en-US"/>
        </w:rPr>
        <w:t xml:space="preserve">So one way of keeping warm </w:t>
      </w:r>
      <w:r w:rsidRPr="00CA7218">
        <w:rPr>
          <w:lang w:val="en-US"/>
        </w:rPr>
        <w:sym w:font="Symbol" w:char="F0BD"/>
      </w:r>
      <w:r w:rsidRPr="00CA7218">
        <w:rPr>
          <w:lang w:val="en-US"/>
        </w:rPr>
        <w:t xml:space="preserve"> is to move about …</w:t>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r w:rsidRPr="00CA7218">
        <w:rPr>
          <w:lang w:val="en-US"/>
        </w:rPr>
        <w:t xml:space="preserve">Activity uses energy </w:t>
      </w:r>
      <w:r w:rsidRPr="00CA7218">
        <w:rPr>
          <w:lang w:val="en-US"/>
        </w:rPr>
        <w:sym w:font="Symbol" w:char="F0BD"/>
      </w:r>
      <w:r w:rsidRPr="00CA7218">
        <w:rPr>
          <w:lang w:val="en-US"/>
        </w:rPr>
        <w:t xml:space="preserve"> that is needed to keep warm.</w:t>
      </w:r>
    </w:p>
    <w:p w:rsidR="003A598E" w:rsidRPr="00CA7218" w:rsidRDefault="003A598E" w:rsidP="0047193D">
      <w:pPr>
        <w:autoSpaceDE w:val="0"/>
        <w:autoSpaceDN w:val="0"/>
        <w:adjustRightInd w:val="0"/>
        <w:rPr>
          <w:lang w:val="en-US"/>
        </w:rPr>
      </w:pPr>
      <w:r w:rsidRPr="00CA7218">
        <w:rPr>
          <w:lang w:val="en-US"/>
        </w:rPr>
        <w:t xml:space="preserve">The weather stays so cold for so long </w:t>
      </w:r>
      <w:r w:rsidRPr="00CA7218">
        <w:rPr>
          <w:lang w:val="en-US"/>
        </w:rPr>
        <w:sym w:font="Symbol" w:char="F0BD"/>
      </w:r>
      <w:r w:rsidRPr="00CA7218">
        <w:rPr>
          <w:lang w:val="en-US"/>
        </w:rPr>
        <w:t xml:space="preserve"> that they cannot eat enough to keep alive.</w:t>
      </w:r>
    </w:p>
    <w:p w:rsidR="003A598E" w:rsidRPr="00CA7218" w:rsidRDefault="003A598E" w:rsidP="0047193D">
      <w:pPr>
        <w:autoSpaceDE w:val="0"/>
        <w:autoSpaceDN w:val="0"/>
        <w:adjustRightInd w:val="0"/>
        <w:rPr>
          <w:lang w:val="en-US"/>
        </w:rPr>
      </w:pPr>
      <w:r w:rsidRPr="00CA7218">
        <w:rPr>
          <w:lang w:val="en-US"/>
        </w:rPr>
        <w:t xml:space="preserve">The muscles make more heat </w:t>
      </w:r>
      <w:r w:rsidRPr="00CA7218">
        <w:rPr>
          <w:lang w:val="en-US"/>
        </w:rPr>
        <w:sym w:font="Symbol" w:char="F0BD"/>
      </w:r>
      <w:r w:rsidRPr="00CA7218">
        <w:rPr>
          <w:lang w:val="en-US"/>
        </w:rPr>
        <w:t>when they are active.</w:t>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r w:rsidRPr="00CA7218">
        <w:rPr>
          <w:lang w:val="en-US"/>
        </w:rPr>
        <w:t xml:space="preserve">The worst problems for birds in winter </w:t>
      </w:r>
      <w:r w:rsidRPr="00CA7218">
        <w:rPr>
          <w:lang w:val="en-US"/>
        </w:rPr>
        <w:sym w:font="Symbol" w:char="F0BD"/>
      </w:r>
      <w:r w:rsidRPr="00CA7218">
        <w:rPr>
          <w:lang w:val="en-US"/>
        </w:rPr>
        <w:t xml:space="preserve"> are getting enough heat </w:t>
      </w:r>
      <w:r w:rsidRPr="00CA7218">
        <w:rPr>
          <w:lang w:val="en-US"/>
        </w:rPr>
        <w:sym w:font="Symbol" w:char="F0BD"/>
      </w:r>
      <w:r w:rsidRPr="00CA7218">
        <w:rPr>
          <w:lang w:val="en-US"/>
        </w:rPr>
        <w:t xml:space="preserve"> and holding on to the heat once it is made.</w:t>
      </w:r>
    </w:p>
    <w:p w:rsidR="003A598E" w:rsidRPr="00CA7218" w:rsidRDefault="003A598E" w:rsidP="0047193D">
      <w:pPr>
        <w:autoSpaceDE w:val="0"/>
        <w:autoSpaceDN w:val="0"/>
        <w:adjustRightInd w:val="0"/>
        <w:rPr>
          <w:b/>
          <w:lang w:val="en-US" w:eastAsia="en-US"/>
        </w:rPr>
      </w:pPr>
    </w:p>
    <w:p w:rsidR="003A598E" w:rsidRPr="00CA7218" w:rsidRDefault="003A598E" w:rsidP="0047193D">
      <w:pPr>
        <w:autoSpaceDE w:val="0"/>
        <w:autoSpaceDN w:val="0"/>
        <w:adjustRightInd w:val="0"/>
      </w:pPr>
      <w:r w:rsidRPr="00CA7218">
        <w:rPr>
          <w:b/>
          <w:lang w:eastAsia="en-US"/>
        </w:rPr>
        <w:t xml:space="preserve">ЗАДАНИЕ 8. </w:t>
      </w:r>
      <w:r w:rsidRPr="00CA7218">
        <w:t>Возможно ли прочитать следующие предложения без пауз внутри предложения. Почему да/нет? Какой вариант чтения, по Вашему мнению, легче для учащегося – с паузой или нет?</w:t>
      </w:r>
    </w:p>
    <w:p w:rsidR="003A598E" w:rsidRPr="00CA7218" w:rsidRDefault="003A598E" w:rsidP="0047193D">
      <w:pPr>
        <w:autoSpaceDE w:val="0"/>
        <w:autoSpaceDN w:val="0"/>
        <w:adjustRightInd w:val="0"/>
        <w:rPr>
          <w:lang w:val="en-US"/>
        </w:rPr>
      </w:pPr>
      <w:r w:rsidRPr="00CA7218">
        <w:rPr>
          <w:lang w:val="en-US"/>
        </w:rPr>
        <w:t>Those that stay are not as active.</w:t>
      </w:r>
    </w:p>
    <w:p w:rsidR="003A598E" w:rsidRPr="00CA7218" w:rsidRDefault="003A598E" w:rsidP="0047193D">
      <w:pPr>
        <w:autoSpaceDE w:val="0"/>
        <w:autoSpaceDN w:val="0"/>
        <w:adjustRightInd w:val="0"/>
        <w:rPr>
          <w:lang w:val="en-US"/>
        </w:rPr>
      </w:pPr>
      <w:r w:rsidRPr="00CA7218">
        <w:rPr>
          <w:lang w:val="en-US"/>
        </w:rPr>
        <w:t>The muscles make more heat when they are active.</w:t>
      </w:r>
    </w:p>
    <w:p w:rsidR="003A598E" w:rsidRPr="00CA7218" w:rsidRDefault="003A598E" w:rsidP="0047193D">
      <w:pPr>
        <w:autoSpaceDE w:val="0"/>
        <w:autoSpaceDN w:val="0"/>
        <w:adjustRightInd w:val="0"/>
        <w:rPr>
          <w:lang w:val="en-US"/>
        </w:rPr>
      </w:pPr>
      <w:r w:rsidRPr="00CA7218">
        <w:rPr>
          <w:lang w:val="en-US"/>
        </w:rPr>
        <w:t xml:space="preserve">Just as you shiver to keep warm, so do birds.  </w:t>
      </w:r>
    </w:p>
    <w:p w:rsidR="003A598E" w:rsidRPr="00CA7218" w:rsidRDefault="003A598E" w:rsidP="0047193D">
      <w:pPr>
        <w:autoSpaceDE w:val="0"/>
        <w:autoSpaceDN w:val="0"/>
        <w:adjustRightInd w:val="0"/>
        <w:rPr>
          <w:lang w:val="en-US"/>
        </w:rPr>
      </w:pPr>
    </w:p>
    <w:p w:rsidR="003A598E" w:rsidRPr="00CA7218" w:rsidRDefault="003A598E" w:rsidP="0047193D">
      <w:pPr>
        <w:jc w:val="both"/>
        <w:rPr>
          <w:i/>
        </w:rPr>
      </w:pPr>
      <w:r w:rsidRPr="00CA7218">
        <w:rPr>
          <w:b/>
          <w:lang w:eastAsia="en-US"/>
        </w:rPr>
        <w:t>ЗАДАНИЕ 9.</w:t>
      </w:r>
      <w:r w:rsidRPr="00CA7218">
        <w:rPr>
          <w:lang w:eastAsia="en-US"/>
        </w:rPr>
        <w:t xml:space="preserve"> </w:t>
      </w:r>
      <w:r w:rsidRPr="00CA7218">
        <w:t xml:space="preserve">Какие слова в данном тексте обязательно окажутся ударными, какие останутся безударными? </w:t>
      </w:r>
      <w:r w:rsidRPr="00CA7218">
        <w:rPr>
          <w:i/>
        </w:rPr>
        <w:t>В ударных словах ударные слоги обозначены подчеркиванием.</w:t>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lang w:val="en-US"/>
        </w:rPr>
        <w:t>You</w:t>
      </w:r>
      <w:r w:rsidRPr="00CA7218">
        <w:t xml:space="preserve"> </w:t>
      </w:r>
      <w:r w:rsidRPr="00CA7218">
        <w:rPr>
          <w:u w:val="single"/>
          <w:lang w:val="en-US"/>
        </w:rPr>
        <w:t>don</w:t>
      </w:r>
      <w:r w:rsidRPr="00CA7218">
        <w:t>’</w:t>
      </w:r>
      <w:r w:rsidRPr="00CA7218">
        <w:rPr>
          <w:lang w:val="en-US"/>
        </w:rPr>
        <w:t>t</w:t>
      </w:r>
      <w:r w:rsidRPr="00CA7218">
        <w:t xml:space="preserve"> </w:t>
      </w:r>
      <w:r w:rsidRPr="00CA7218">
        <w:rPr>
          <w:u w:val="single"/>
          <w:lang w:val="en-US"/>
        </w:rPr>
        <w:t>see</w:t>
      </w:r>
      <w:r w:rsidRPr="00CA7218">
        <w:t xml:space="preserve"> </w:t>
      </w:r>
      <w:r w:rsidRPr="00CA7218">
        <w:rPr>
          <w:u w:val="single"/>
          <w:lang w:val="en-US"/>
        </w:rPr>
        <w:t>ma</w:t>
      </w:r>
      <w:r w:rsidRPr="00CA7218">
        <w:rPr>
          <w:lang w:val="en-US"/>
        </w:rPr>
        <w:t>ny</w:t>
      </w:r>
      <w:r w:rsidRPr="00CA7218">
        <w:t xml:space="preserve"> </w:t>
      </w:r>
      <w:r w:rsidRPr="00CA7218">
        <w:rPr>
          <w:u w:val="single"/>
          <w:lang w:val="en-US"/>
        </w:rPr>
        <w:t>birds</w:t>
      </w:r>
      <w:r w:rsidRPr="00CA7218">
        <w:t xml:space="preserve"> </w:t>
      </w:r>
      <w:r w:rsidRPr="00CA7218">
        <w:rPr>
          <w:lang w:val="en-US"/>
        </w:rPr>
        <w:t>in</w:t>
      </w:r>
      <w:r w:rsidRPr="00CA7218">
        <w:t xml:space="preserve"> </w:t>
      </w:r>
      <w:r w:rsidRPr="00CA7218">
        <w:rPr>
          <w:u w:val="single"/>
          <w:lang w:val="en-US"/>
        </w:rPr>
        <w:t>win</w:t>
      </w:r>
      <w:r w:rsidRPr="00CA7218">
        <w:rPr>
          <w:lang w:val="en-US"/>
        </w:rPr>
        <w:t>ter</w:t>
      </w:r>
      <w:r w:rsidRPr="00CA7218">
        <w:t xml:space="preserve">. </w:t>
      </w:r>
      <w:r w:rsidRPr="00CA7218">
        <w:rPr>
          <w:lang w:val="en-US"/>
        </w:rPr>
        <w:sym w:font="Symbol" w:char="F0BD"/>
      </w:r>
      <w:r w:rsidRPr="00CA7218">
        <w:rPr>
          <w:lang w:val="en-US"/>
        </w:rPr>
        <w:sym w:font="Symbol" w:char="F0BD"/>
      </w:r>
      <w:r w:rsidRPr="00CA7218">
        <w:t xml:space="preserve"> </w:t>
      </w:r>
      <w:r w:rsidRPr="00CA7218">
        <w:rPr>
          <w:u w:val="single"/>
          <w:lang w:val="en-US"/>
        </w:rPr>
        <w:t>Most</w:t>
      </w:r>
      <w:r w:rsidRPr="00CA7218">
        <w:rPr>
          <w:lang w:val="en-US"/>
        </w:rPr>
        <w:t xml:space="preserve"> have </w:t>
      </w:r>
      <w:r w:rsidRPr="00CA7218">
        <w:rPr>
          <w:u w:val="single"/>
          <w:lang w:val="en-US"/>
        </w:rPr>
        <w:t>left</w:t>
      </w:r>
      <w:r w:rsidRPr="00CA7218">
        <w:rPr>
          <w:lang w:val="en-US"/>
        </w:rPr>
        <w:t xml:space="preserve"> your </w:t>
      </w:r>
      <w:r w:rsidRPr="00CA7218">
        <w:rPr>
          <w:u w:val="single"/>
          <w:lang w:val="en-US"/>
        </w:rPr>
        <w:t>ar</w:t>
      </w:r>
      <w:r w:rsidRPr="00CA7218">
        <w:rPr>
          <w:lang w:val="en-US"/>
        </w:rPr>
        <w:t xml:space="preserve">ea. </w:t>
      </w:r>
      <w:r w:rsidRPr="00CA7218">
        <w:rPr>
          <w:lang w:val="en-US"/>
        </w:rPr>
        <w:sym w:font="Symbol" w:char="F0BD"/>
      </w:r>
      <w:r w:rsidRPr="00CA7218">
        <w:rPr>
          <w:lang w:val="en-US"/>
        </w:rPr>
        <w:sym w:font="Symbol" w:char="F0BD"/>
      </w:r>
      <w:r w:rsidRPr="00CA7218">
        <w:rPr>
          <w:u w:val="single"/>
          <w:lang w:val="en-US"/>
        </w:rPr>
        <w:t>Those</w:t>
      </w:r>
      <w:r w:rsidRPr="00CA7218">
        <w:rPr>
          <w:lang w:val="en-US"/>
        </w:rPr>
        <w:t xml:space="preserve"> that </w:t>
      </w:r>
      <w:r w:rsidRPr="00CA7218">
        <w:rPr>
          <w:u w:val="single"/>
          <w:lang w:val="en-US"/>
        </w:rPr>
        <w:t>stay</w:t>
      </w:r>
      <w:r w:rsidRPr="00CA7218">
        <w:rPr>
          <w:lang w:val="en-US"/>
        </w:rPr>
        <w:t xml:space="preserve"> </w:t>
      </w:r>
      <w:r w:rsidRPr="00CA7218">
        <w:rPr>
          <w:lang w:val="en-US"/>
        </w:rPr>
        <w:sym w:font="Symbol" w:char="F0BD"/>
      </w:r>
      <w:r w:rsidRPr="00CA7218">
        <w:rPr>
          <w:lang w:val="en-US"/>
        </w:rPr>
        <w:t xml:space="preserve"> are </w:t>
      </w:r>
      <w:r w:rsidRPr="00CA7218">
        <w:rPr>
          <w:u w:val="single"/>
          <w:lang w:val="en-US"/>
        </w:rPr>
        <w:t>not</w:t>
      </w:r>
      <w:r w:rsidRPr="00CA7218">
        <w:rPr>
          <w:lang w:val="en-US"/>
        </w:rPr>
        <w:t xml:space="preserve"> as </w:t>
      </w:r>
      <w:r w:rsidRPr="00CA7218">
        <w:rPr>
          <w:u w:val="single"/>
          <w:lang w:val="en-US"/>
        </w:rPr>
        <w:t>ac</w:t>
      </w:r>
      <w:r w:rsidRPr="00CA7218">
        <w:rPr>
          <w:lang w:val="en-US"/>
        </w:rPr>
        <w:t xml:space="preserve">tive. </w:t>
      </w:r>
      <w:r w:rsidRPr="00CA7218">
        <w:rPr>
          <w:lang w:val="en-US"/>
        </w:rPr>
        <w:sym w:font="Symbol" w:char="F0BD"/>
      </w:r>
      <w:r w:rsidRPr="00CA7218">
        <w:rPr>
          <w:lang w:val="en-US"/>
        </w:rPr>
        <w:sym w:font="Symbol" w:char="F0BD"/>
      </w:r>
      <w:r w:rsidRPr="00CA7218">
        <w:rPr>
          <w:lang w:val="en-US"/>
        </w:rPr>
        <w:t xml:space="preserve"> Ac</w:t>
      </w:r>
      <w:r w:rsidRPr="00CA7218">
        <w:rPr>
          <w:u w:val="single"/>
          <w:lang w:val="en-US"/>
        </w:rPr>
        <w:t>tiv</w:t>
      </w:r>
      <w:r w:rsidRPr="00CA7218">
        <w:rPr>
          <w:lang w:val="en-US"/>
        </w:rPr>
        <w:t xml:space="preserve">ity </w:t>
      </w:r>
      <w:r w:rsidRPr="00CA7218">
        <w:rPr>
          <w:u w:val="single"/>
          <w:lang w:val="en-US"/>
        </w:rPr>
        <w:t>us</w:t>
      </w:r>
      <w:r w:rsidRPr="00CA7218">
        <w:rPr>
          <w:lang w:val="en-US"/>
        </w:rPr>
        <w:t xml:space="preserve">es </w:t>
      </w:r>
      <w:r w:rsidRPr="00CA7218">
        <w:rPr>
          <w:u w:val="single"/>
          <w:lang w:val="en-US"/>
        </w:rPr>
        <w:t>e</w:t>
      </w:r>
      <w:r w:rsidRPr="00CA7218">
        <w:rPr>
          <w:lang w:val="en-US"/>
        </w:rPr>
        <w:t xml:space="preserve">nergy </w:t>
      </w:r>
      <w:r w:rsidRPr="00CA7218">
        <w:rPr>
          <w:lang w:val="en-US"/>
        </w:rPr>
        <w:sym w:font="Symbol" w:char="F0BD"/>
      </w:r>
      <w:r w:rsidRPr="00CA7218">
        <w:rPr>
          <w:lang w:val="en-US"/>
        </w:rPr>
        <w:t xml:space="preserve"> that is </w:t>
      </w:r>
      <w:r w:rsidRPr="00CA7218">
        <w:rPr>
          <w:u w:val="single"/>
          <w:lang w:val="en-US"/>
        </w:rPr>
        <w:t>nee</w:t>
      </w:r>
      <w:r w:rsidRPr="00CA7218">
        <w:rPr>
          <w:lang w:val="en-US"/>
        </w:rPr>
        <w:t xml:space="preserve">ded to </w:t>
      </w:r>
      <w:r w:rsidRPr="00CA7218">
        <w:rPr>
          <w:u w:val="single"/>
          <w:lang w:val="en-US"/>
        </w:rPr>
        <w:t>keep</w:t>
      </w:r>
      <w:r w:rsidRPr="00CA7218">
        <w:rPr>
          <w:lang w:val="en-US"/>
        </w:rPr>
        <w:t xml:space="preserve"> </w:t>
      </w:r>
      <w:r w:rsidRPr="00CA7218">
        <w:rPr>
          <w:u w:val="single"/>
          <w:lang w:val="en-US"/>
        </w:rPr>
        <w:t>warm</w:t>
      </w:r>
      <w:r w:rsidRPr="00CA7218">
        <w:rPr>
          <w:lang w:val="en-US"/>
        </w:rPr>
        <w:t xml:space="preserve">.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r w:rsidRPr="00CA7218">
        <w:rPr>
          <w:lang w:val="en-US"/>
        </w:rPr>
        <w:t xml:space="preserve">The </w:t>
      </w:r>
      <w:r w:rsidRPr="00CA7218">
        <w:rPr>
          <w:u w:val="single"/>
          <w:lang w:val="en-US"/>
        </w:rPr>
        <w:t>worst</w:t>
      </w:r>
      <w:r w:rsidRPr="00CA7218">
        <w:rPr>
          <w:lang w:val="en-US"/>
        </w:rPr>
        <w:t xml:space="preserve"> </w:t>
      </w:r>
      <w:r w:rsidRPr="00CA7218">
        <w:rPr>
          <w:u w:val="single"/>
          <w:lang w:val="en-US"/>
        </w:rPr>
        <w:t>prob</w:t>
      </w:r>
      <w:r w:rsidRPr="00CA7218">
        <w:rPr>
          <w:lang w:val="en-US"/>
        </w:rPr>
        <w:t xml:space="preserve">lems for </w:t>
      </w:r>
      <w:r w:rsidRPr="00CA7218">
        <w:rPr>
          <w:u w:val="single"/>
          <w:lang w:val="en-US"/>
        </w:rPr>
        <w:t>birds</w:t>
      </w:r>
      <w:r w:rsidRPr="00CA7218">
        <w:rPr>
          <w:lang w:val="en-US"/>
        </w:rPr>
        <w:t xml:space="preserve"> in </w:t>
      </w:r>
      <w:r w:rsidRPr="00CA7218">
        <w:rPr>
          <w:u w:val="single"/>
          <w:lang w:val="en-US"/>
        </w:rPr>
        <w:t>win</w:t>
      </w:r>
      <w:r w:rsidRPr="00CA7218">
        <w:rPr>
          <w:lang w:val="en-US"/>
        </w:rPr>
        <w:t xml:space="preserve">ter </w:t>
      </w:r>
      <w:r w:rsidRPr="00CA7218">
        <w:rPr>
          <w:lang w:val="en-US"/>
        </w:rPr>
        <w:sym w:font="Symbol" w:char="F0BD"/>
      </w:r>
      <w:r w:rsidRPr="00CA7218">
        <w:rPr>
          <w:lang w:val="en-US"/>
        </w:rPr>
        <w:t xml:space="preserve"> are </w:t>
      </w:r>
      <w:r w:rsidRPr="00CA7218">
        <w:rPr>
          <w:u w:val="single"/>
          <w:lang w:val="en-US"/>
        </w:rPr>
        <w:t>gett</w:t>
      </w:r>
      <w:r w:rsidRPr="00CA7218">
        <w:rPr>
          <w:lang w:val="en-US"/>
        </w:rPr>
        <w:t>ing en</w:t>
      </w:r>
      <w:r w:rsidRPr="00CA7218">
        <w:rPr>
          <w:u w:val="single"/>
          <w:lang w:val="en-US"/>
        </w:rPr>
        <w:t>ough</w:t>
      </w:r>
      <w:r w:rsidRPr="00CA7218">
        <w:rPr>
          <w:lang w:val="en-US"/>
        </w:rPr>
        <w:t xml:space="preserve"> </w:t>
      </w:r>
      <w:r w:rsidRPr="00CA7218">
        <w:rPr>
          <w:u w:val="single"/>
          <w:lang w:val="en-US"/>
        </w:rPr>
        <w:t xml:space="preserve">heat </w:t>
      </w:r>
      <w:r w:rsidRPr="00CA7218">
        <w:rPr>
          <w:lang w:val="en-US"/>
        </w:rPr>
        <w:sym w:font="Symbol" w:char="F0BD"/>
      </w:r>
      <w:r w:rsidRPr="00CA7218">
        <w:rPr>
          <w:lang w:val="en-US"/>
        </w:rPr>
        <w:t xml:space="preserve"> and </w:t>
      </w:r>
      <w:r w:rsidRPr="00CA7218">
        <w:rPr>
          <w:u w:val="single"/>
          <w:lang w:val="en-US"/>
        </w:rPr>
        <w:t>hold</w:t>
      </w:r>
      <w:r w:rsidRPr="00CA7218">
        <w:rPr>
          <w:lang w:val="en-US"/>
        </w:rPr>
        <w:t xml:space="preserve">ing </w:t>
      </w:r>
      <w:r w:rsidRPr="00CA7218">
        <w:rPr>
          <w:u w:val="single"/>
          <w:lang w:val="en-US"/>
        </w:rPr>
        <w:t xml:space="preserve">on </w:t>
      </w:r>
      <w:r w:rsidRPr="00CA7218">
        <w:rPr>
          <w:lang w:val="en-US"/>
        </w:rPr>
        <w:t xml:space="preserve">to the </w:t>
      </w:r>
      <w:r w:rsidRPr="00CA7218">
        <w:rPr>
          <w:u w:val="single"/>
          <w:lang w:val="en-US"/>
        </w:rPr>
        <w:t>heat</w:t>
      </w:r>
      <w:r w:rsidRPr="00CA7218">
        <w:rPr>
          <w:lang w:val="en-US"/>
        </w:rPr>
        <w:t xml:space="preserve"> </w:t>
      </w:r>
      <w:r w:rsidRPr="00CA7218">
        <w:rPr>
          <w:u w:val="single"/>
          <w:lang w:val="en-US"/>
        </w:rPr>
        <w:t>once</w:t>
      </w:r>
      <w:r w:rsidRPr="00CA7218">
        <w:rPr>
          <w:lang w:val="en-US"/>
        </w:rPr>
        <w:t xml:space="preserve"> it is </w:t>
      </w:r>
      <w:r w:rsidRPr="00CA7218">
        <w:rPr>
          <w:u w:val="single"/>
          <w:lang w:val="en-US"/>
        </w:rPr>
        <w:t>made</w:t>
      </w:r>
      <w:r w:rsidRPr="00CA7218">
        <w:rPr>
          <w:lang w:val="en-US"/>
        </w:rPr>
        <w:t xml:space="preserve">. </w:t>
      </w:r>
      <w:r w:rsidRPr="00CA7218">
        <w:rPr>
          <w:lang w:val="en-US"/>
        </w:rPr>
        <w:sym w:font="Symbol" w:char="F0BD"/>
      </w:r>
      <w:r w:rsidRPr="00CA7218">
        <w:rPr>
          <w:lang w:val="en-US"/>
        </w:rPr>
        <w:sym w:font="Symbol" w:char="F0BD"/>
      </w:r>
      <w:r w:rsidRPr="00CA7218">
        <w:rPr>
          <w:lang w:val="en-US"/>
        </w:rPr>
        <w:t xml:space="preserve"> </w:t>
      </w:r>
      <w:r w:rsidRPr="00CA7218">
        <w:rPr>
          <w:u w:val="single"/>
          <w:lang w:val="en-US"/>
        </w:rPr>
        <w:t>These</w:t>
      </w:r>
      <w:r w:rsidRPr="00CA7218">
        <w:rPr>
          <w:lang w:val="en-US"/>
        </w:rPr>
        <w:t xml:space="preserve"> are </w:t>
      </w:r>
      <w:r w:rsidRPr="00CA7218">
        <w:rPr>
          <w:u w:val="single"/>
          <w:lang w:val="en-US"/>
        </w:rPr>
        <w:t>prob</w:t>
      </w:r>
      <w:r w:rsidRPr="00CA7218">
        <w:rPr>
          <w:lang w:val="en-US"/>
        </w:rPr>
        <w:t xml:space="preserve">lems for </w:t>
      </w:r>
      <w:r w:rsidRPr="00CA7218">
        <w:rPr>
          <w:u w:val="single"/>
          <w:lang w:val="en-US"/>
        </w:rPr>
        <w:t>all</w:t>
      </w:r>
      <w:r w:rsidRPr="00CA7218">
        <w:rPr>
          <w:lang w:val="en-US"/>
        </w:rPr>
        <w:t xml:space="preserve"> </w:t>
      </w:r>
      <w:r w:rsidRPr="00CA7218">
        <w:rPr>
          <w:u w:val="single"/>
          <w:lang w:val="en-US"/>
        </w:rPr>
        <w:t>birds</w:t>
      </w:r>
      <w:r w:rsidRPr="00CA7218">
        <w:rPr>
          <w:lang w:val="en-US"/>
        </w:rPr>
        <w:t xml:space="preserve">. </w:t>
      </w:r>
      <w:r w:rsidRPr="00CA7218">
        <w:rPr>
          <w:lang w:val="en-US"/>
        </w:rPr>
        <w:sym w:font="Symbol" w:char="F0BD"/>
      </w:r>
      <w:r w:rsidRPr="00CA7218">
        <w:rPr>
          <w:lang w:val="en-US"/>
        </w:rPr>
        <w:sym w:font="Symbol" w:char="F0BD"/>
      </w:r>
      <w:r w:rsidRPr="00CA7218">
        <w:rPr>
          <w:lang w:val="en-US"/>
        </w:rPr>
        <w:t>But it is es</w:t>
      </w:r>
      <w:r w:rsidRPr="00CA7218">
        <w:rPr>
          <w:u w:val="single"/>
          <w:lang w:val="en-US"/>
        </w:rPr>
        <w:t>pec</w:t>
      </w:r>
      <w:r w:rsidRPr="00CA7218">
        <w:rPr>
          <w:lang w:val="en-US"/>
        </w:rPr>
        <w:t xml:space="preserve">ially </w:t>
      </w:r>
      <w:r w:rsidRPr="00CA7218">
        <w:rPr>
          <w:u w:val="single"/>
          <w:lang w:val="en-US"/>
        </w:rPr>
        <w:t xml:space="preserve">true </w:t>
      </w:r>
      <w:r w:rsidRPr="00CA7218">
        <w:rPr>
          <w:lang w:val="en-US"/>
        </w:rPr>
        <w:t xml:space="preserve">for </w:t>
      </w:r>
      <w:r w:rsidRPr="00CA7218">
        <w:rPr>
          <w:u w:val="single"/>
          <w:lang w:val="en-US"/>
        </w:rPr>
        <w:t>ve</w:t>
      </w:r>
      <w:r w:rsidRPr="00CA7218">
        <w:rPr>
          <w:lang w:val="en-US"/>
        </w:rPr>
        <w:t xml:space="preserve">ry </w:t>
      </w:r>
      <w:r w:rsidRPr="00CA7218">
        <w:rPr>
          <w:u w:val="single"/>
          <w:lang w:val="en-US"/>
        </w:rPr>
        <w:t>small</w:t>
      </w:r>
      <w:r w:rsidRPr="00CA7218">
        <w:rPr>
          <w:lang w:val="en-US"/>
        </w:rPr>
        <w:t xml:space="preserve"> ones. </w:t>
      </w:r>
      <w:r w:rsidRPr="00CA7218">
        <w:rPr>
          <w:lang w:val="en-US"/>
        </w:rPr>
        <w:sym w:font="Symbol" w:char="F0BD"/>
      </w:r>
      <w:r w:rsidRPr="00CA7218">
        <w:rPr>
          <w:lang w:val="en-US"/>
        </w:rPr>
        <w:sym w:font="Symbol" w:char="F0BD"/>
      </w:r>
      <w:r w:rsidRPr="00CA7218">
        <w:rPr>
          <w:lang w:val="en-US"/>
        </w:rPr>
        <w:t xml:space="preserve">They </w:t>
      </w:r>
      <w:r w:rsidRPr="00CA7218">
        <w:rPr>
          <w:u w:val="single"/>
          <w:lang w:val="en-US"/>
        </w:rPr>
        <w:t>can</w:t>
      </w:r>
      <w:r w:rsidRPr="00CA7218">
        <w:rPr>
          <w:lang w:val="en-US"/>
        </w:rPr>
        <w:t xml:space="preserve">not </w:t>
      </w:r>
      <w:r w:rsidRPr="00CA7218">
        <w:rPr>
          <w:u w:val="single"/>
          <w:lang w:val="en-US"/>
        </w:rPr>
        <w:t>find enough</w:t>
      </w:r>
      <w:r w:rsidRPr="00CA7218">
        <w:rPr>
          <w:lang w:val="en-US"/>
        </w:rPr>
        <w:t xml:space="preserve"> </w:t>
      </w:r>
      <w:r w:rsidRPr="00CA7218">
        <w:rPr>
          <w:u w:val="single"/>
          <w:lang w:val="en-US"/>
        </w:rPr>
        <w:t>food</w:t>
      </w:r>
      <w:r w:rsidRPr="00CA7218">
        <w:rPr>
          <w:lang w:val="en-US"/>
        </w:rPr>
        <w:t>.</w:t>
      </w:r>
      <w:r w:rsidRPr="00CA7218">
        <w:rPr>
          <w:u w:val="single"/>
          <w:lang w:val="en-US"/>
        </w:rPr>
        <w:t xml:space="preserve"> </w:t>
      </w:r>
      <w:r w:rsidRPr="00CA7218">
        <w:rPr>
          <w:lang w:val="en-US"/>
        </w:rPr>
        <w:sym w:font="Symbol" w:char="F0BD"/>
      </w:r>
      <w:r w:rsidRPr="00CA7218">
        <w:rPr>
          <w:lang w:val="en-US"/>
        </w:rPr>
        <w:sym w:font="Symbol" w:char="F0BD"/>
      </w:r>
      <w:r w:rsidRPr="00CA7218">
        <w:rPr>
          <w:lang w:val="en-US"/>
        </w:rPr>
        <w:t xml:space="preserve">The </w:t>
      </w:r>
      <w:r w:rsidRPr="00CA7218">
        <w:rPr>
          <w:u w:val="single"/>
          <w:lang w:val="en-US"/>
        </w:rPr>
        <w:t>weather</w:t>
      </w:r>
      <w:r w:rsidRPr="00CA7218">
        <w:rPr>
          <w:lang w:val="en-US"/>
        </w:rPr>
        <w:t xml:space="preserve"> </w:t>
      </w:r>
      <w:r w:rsidRPr="00CA7218">
        <w:rPr>
          <w:u w:val="single"/>
          <w:lang w:val="en-US"/>
        </w:rPr>
        <w:t>stays</w:t>
      </w:r>
      <w:r w:rsidRPr="00CA7218">
        <w:rPr>
          <w:lang w:val="en-US"/>
        </w:rPr>
        <w:t xml:space="preserve"> </w:t>
      </w:r>
      <w:r w:rsidRPr="00CA7218">
        <w:rPr>
          <w:u w:val="single"/>
          <w:lang w:val="en-US"/>
        </w:rPr>
        <w:t>so</w:t>
      </w:r>
      <w:r w:rsidRPr="00CA7218">
        <w:rPr>
          <w:lang w:val="en-US"/>
        </w:rPr>
        <w:t xml:space="preserve"> </w:t>
      </w:r>
      <w:r w:rsidRPr="00CA7218">
        <w:rPr>
          <w:u w:val="single"/>
          <w:lang w:val="en-US"/>
        </w:rPr>
        <w:t>cold</w:t>
      </w:r>
      <w:r w:rsidRPr="00CA7218">
        <w:rPr>
          <w:lang w:val="en-US"/>
        </w:rPr>
        <w:t xml:space="preserve"> for </w:t>
      </w:r>
      <w:r w:rsidRPr="00CA7218">
        <w:rPr>
          <w:u w:val="single"/>
          <w:lang w:val="en-US"/>
        </w:rPr>
        <w:t>so</w:t>
      </w:r>
      <w:r w:rsidRPr="00CA7218">
        <w:rPr>
          <w:lang w:val="en-US"/>
        </w:rPr>
        <w:t xml:space="preserve"> </w:t>
      </w:r>
      <w:r w:rsidRPr="00CA7218">
        <w:rPr>
          <w:u w:val="single"/>
          <w:lang w:val="en-US"/>
        </w:rPr>
        <w:t>long</w:t>
      </w:r>
      <w:r w:rsidRPr="00CA7218">
        <w:rPr>
          <w:lang w:val="en-US"/>
        </w:rPr>
        <w:t xml:space="preserve"> </w:t>
      </w:r>
      <w:r w:rsidRPr="00CA7218">
        <w:rPr>
          <w:lang w:val="en-US"/>
        </w:rPr>
        <w:sym w:font="Symbol" w:char="F0BD"/>
      </w:r>
      <w:r w:rsidRPr="00CA7218">
        <w:rPr>
          <w:lang w:val="en-US"/>
        </w:rPr>
        <w:t xml:space="preserve"> that they </w:t>
      </w:r>
      <w:r w:rsidRPr="00CA7218">
        <w:rPr>
          <w:u w:val="single"/>
          <w:lang w:val="en-US"/>
        </w:rPr>
        <w:t>can</w:t>
      </w:r>
      <w:r w:rsidRPr="00CA7218">
        <w:rPr>
          <w:lang w:val="en-US"/>
        </w:rPr>
        <w:t xml:space="preserve">not </w:t>
      </w:r>
      <w:r w:rsidRPr="00CA7218">
        <w:rPr>
          <w:u w:val="single"/>
          <w:lang w:val="en-US"/>
        </w:rPr>
        <w:t>eat</w:t>
      </w:r>
      <w:r w:rsidRPr="00CA7218">
        <w:rPr>
          <w:lang w:val="en-US"/>
        </w:rPr>
        <w:t xml:space="preserve"> e</w:t>
      </w:r>
      <w:r w:rsidRPr="00CA7218">
        <w:rPr>
          <w:u w:val="single"/>
          <w:lang w:val="en-US"/>
        </w:rPr>
        <w:t>nough</w:t>
      </w:r>
      <w:r w:rsidRPr="00CA7218">
        <w:rPr>
          <w:lang w:val="en-US"/>
        </w:rPr>
        <w:t xml:space="preserve"> to </w:t>
      </w:r>
      <w:r w:rsidRPr="00CA7218">
        <w:rPr>
          <w:u w:val="single"/>
          <w:lang w:val="en-US"/>
        </w:rPr>
        <w:t>keep</w:t>
      </w:r>
      <w:r w:rsidRPr="00CA7218">
        <w:rPr>
          <w:lang w:val="en-US"/>
        </w:rPr>
        <w:t xml:space="preserve"> a</w:t>
      </w:r>
      <w:r w:rsidRPr="00CA7218">
        <w:rPr>
          <w:u w:val="single"/>
          <w:lang w:val="en-US"/>
        </w:rPr>
        <w:t>live</w:t>
      </w:r>
      <w:r w:rsidRPr="00CA7218">
        <w:rPr>
          <w:lang w:val="en-US"/>
        </w:rPr>
        <w:t xml:space="preserve">. </w:t>
      </w:r>
      <w:r w:rsidRPr="00CA7218">
        <w:rPr>
          <w:lang w:val="en-US"/>
        </w:rPr>
        <w:sym w:font="Symbol" w:char="F0BD"/>
      </w:r>
      <w:r w:rsidRPr="00CA7218">
        <w:rPr>
          <w:lang w:val="en-US"/>
        </w:rPr>
        <w:sym w:font="Symbol" w:char="F0BD"/>
      </w:r>
      <w:r w:rsidRPr="00CA7218">
        <w:rPr>
          <w:lang w:val="en-US"/>
        </w:rPr>
        <w:t xml:space="preserve"> But </w:t>
      </w:r>
      <w:r w:rsidRPr="00CA7218">
        <w:rPr>
          <w:u w:val="single"/>
          <w:lang w:val="en-US"/>
        </w:rPr>
        <w:t xml:space="preserve">birds </w:t>
      </w:r>
      <w:r w:rsidRPr="00CA7218">
        <w:rPr>
          <w:lang w:val="en-US"/>
        </w:rPr>
        <w:t xml:space="preserve">have </w:t>
      </w:r>
      <w:r w:rsidRPr="00CA7218">
        <w:rPr>
          <w:u w:val="single"/>
          <w:lang w:val="en-US"/>
        </w:rPr>
        <w:t>ma</w:t>
      </w:r>
      <w:r w:rsidRPr="00CA7218">
        <w:rPr>
          <w:lang w:val="en-US"/>
        </w:rPr>
        <w:t xml:space="preserve">ny </w:t>
      </w:r>
      <w:r w:rsidRPr="00CA7218">
        <w:rPr>
          <w:u w:val="single"/>
          <w:lang w:val="en-US"/>
        </w:rPr>
        <w:t>ways</w:t>
      </w:r>
      <w:r w:rsidRPr="00CA7218">
        <w:rPr>
          <w:lang w:val="en-US"/>
        </w:rPr>
        <w:t xml:space="preserve"> of </w:t>
      </w:r>
      <w:r w:rsidRPr="00CA7218">
        <w:rPr>
          <w:u w:val="single"/>
          <w:lang w:val="en-US"/>
        </w:rPr>
        <w:t>fight</w:t>
      </w:r>
      <w:r w:rsidRPr="00CA7218">
        <w:rPr>
          <w:lang w:val="en-US"/>
        </w:rPr>
        <w:t xml:space="preserve">ing the </w:t>
      </w:r>
      <w:r w:rsidRPr="00CA7218">
        <w:rPr>
          <w:u w:val="single"/>
          <w:lang w:val="en-US"/>
        </w:rPr>
        <w:t>cold.</w:t>
      </w:r>
      <w:r w:rsidRPr="00CA7218">
        <w:rPr>
          <w:lang w:val="en-US"/>
        </w:rPr>
        <w:t xml:space="preserve">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r w:rsidRPr="00CA7218">
        <w:rPr>
          <w:lang w:val="en-US"/>
        </w:rPr>
        <w:t xml:space="preserve">You </w:t>
      </w:r>
      <w:r w:rsidRPr="00CA7218">
        <w:rPr>
          <w:u w:val="single"/>
          <w:lang w:val="en-US"/>
        </w:rPr>
        <w:t>shiv</w:t>
      </w:r>
      <w:r w:rsidRPr="00CA7218">
        <w:rPr>
          <w:lang w:val="en-US"/>
        </w:rPr>
        <w:t xml:space="preserve">er to </w:t>
      </w:r>
      <w:r w:rsidRPr="00CA7218">
        <w:rPr>
          <w:u w:val="single"/>
          <w:lang w:val="en-US"/>
        </w:rPr>
        <w:t>keep</w:t>
      </w:r>
      <w:r w:rsidRPr="00CA7218">
        <w:rPr>
          <w:lang w:val="en-US"/>
        </w:rPr>
        <w:t xml:space="preserve"> </w:t>
      </w:r>
      <w:r w:rsidRPr="00CA7218">
        <w:rPr>
          <w:u w:val="single"/>
          <w:lang w:val="en-US"/>
        </w:rPr>
        <w:t>warm</w:t>
      </w:r>
      <w:r w:rsidRPr="00CA7218">
        <w:rPr>
          <w:lang w:val="en-US"/>
        </w:rPr>
        <w:t xml:space="preserve">. </w:t>
      </w:r>
      <w:r w:rsidRPr="00CA7218">
        <w:rPr>
          <w:lang w:val="en-US"/>
        </w:rPr>
        <w:sym w:font="Symbol" w:char="F0BD"/>
      </w:r>
      <w:r w:rsidRPr="00CA7218">
        <w:rPr>
          <w:lang w:val="en-US"/>
        </w:rPr>
        <w:sym w:font="Symbol" w:char="F0BD"/>
      </w:r>
      <w:r w:rsidRPr="00CA7218">
        <w:rPr>
          <w:lang w:val="en-US"/>
        </w:rPr>
        <w:t xml:space="preserve">The </w:t>
      </w:r>
      <w:r w:rsidRPr="00CA7218">
        <w:rPr>
          <w:u w:val="single"/>
          <w:lang w:val="en-US"/>
        </w:rPr>
        <w:t>heat</w:t>
      </w:r>
      <w:r w:rsidRPr="00CA7218">
        <w:rPr>
          <w:lang w:val="en-US"/>
        </w:rPr>
        <w:t xml:space="preserve"> that you </w:t>
      </w:r>
      <w:r w:rsidRPr="00CA7218">
        <w:rPr>
          <w:u w:val="single"/>
          <w:lang w:val="en-US"/>
        </w:rPr>
        <w:t>make</w:t>
      </w:r>
      <w:r w:rsidRPr="00CA7218">
        <w:rPr>
          <w:lang w:val="en-US"/>
        </w:rPr>
        <w:t xml:space="preserve">  </w:t>
      </w:r>
      <w:r w:rsidRPr="00CA7218">
        <w:rPr>
          <w:lang w:val="en-US"/>
        </w:rPr>
        <w:sym w:font="Symbol" w:char="F0BD"/>
      </w:r>
      <w:r w:rsidRPr="00CA7218">
        <w:rPr>
          <w:lang w:val="en-US"/>
        </w:rPr>
        <w:t xml:space="preserve">is </w:t>
      </w:r>
      <w:r w:rsidRPr="00CA7218">
        <w:rPr>
          <w:u w:val="single"/>
          <w:lang w:val="en-US"/>
        </w:rPr>
        <w:t>made</w:t>
      </w:r>
      <w:r w:rsidRPr="00CA7218">
        <w:rPr>
          <w:lang w:val="en-US"/>
        </w:rPr>
        <w:t xml:space="preserve"> </w:t>
      </w:r>
      <w:r w:rsidRPr="00CA7218">
        <w:rPr>
          <w:u w:val="single"/>
          <w:lang w:val="en-US"/>
        </w:rPr>
        <w:t>most</w:t>
      </w:r>
      <w:r w:rsidRPr="00CA7218">
        <w:rPr>
          <w:lang w:val="en-US"/>
        </w:rPr>
        <w:t xml:space="preserve">ly in your </w:t>
      </w:r>
      <w:r w:rsidRPr="00CA7218">
        <w:rPr>
          <w:u w:val="single"/>
          <w:lang w:val="en-US"/>
        </w:rPr>
        <w:t>musc</w:t>
      </w:r>
      <w:r w:rsidRPr="00CA7218">
        <w:rPr>
          <w:lang w:val="en-US"/>
        </w:rPr>
        <w:t xml:space="preserve">les.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r w:rsidRPr="00CA7218">
        <w:rPr>
          <w:lang w:val="en-US"/>
        </w:rPr>
        <w:t xml:space="preserve">The </w:t>
      </w:r>
      <w:r w:rsidRPr="00CA7218">
        <w:rPr>
          <w:u w:val="single"/>
          <w:lang w:val="en-US"/>
        </w:rPr>
        <w:t>mus</w:t>
      </w:r>
      <w:r w:rsidRPr="00CA7218">
        <w:rPr>
          <w:lang w:val="en-US"/>
        </w:rPr>
        <w:t>cles</w:t>
      </w:r>
      <w:r w:rsidRPr="00CA7218">
        <w:rPr>
          <w:u w:val="single"/>
          <w:lang w:val="en-US"/>
        </w:rPr>
        <w:t xml:space="preserve"> make</w:t>
      </w:r>
      <w:r w:rsidRPr="00CA7218">
        <w:rPr>
          <w:lang w:val="en-US"/>
        </w:rPr>
        <w:t xml:space="preserve"> </w:t>
      </w:r>
      <w:r w:rsidRPr="00CA7218">
        <w:rPr>
          <w:u w:val="single"/>
          <w:lang w:val="en-US"/>
        </w:rPr>
        <w:t>more</w:t>
      </w:r>
      <w:r w:rsidRPr="00CA7218">
        <w:rPr>
          <w:lang w:val="en-US"/>
        </w:rPr>
        <w:t xml:space="preserve"> </w:t>
      </w:r>
      <w:r w:rsidRPr="00CA7218">
        <w:rPr>
          <w:u w:val="single"/>
          <w:lang w:val="en-US"/>
        </w:rPr>
        <w:t>heat</w:t>
      </w:r>
      <w:r w:rsidRPr="00CA7218">
        <w:rPr>
          <w:lang w:val="en-US"/>
        </w:rPr>
        <w:t xml:space="preserve">  </w:t>
      </w:r>
      <w:r w:rsidRPr="00CA7218">
        <w:rPr>
          <w:lang w:val="en-US"/>
        </w:rPr>
        <w:sym w:font="Symbol" w:char="F0BD"/>
      </w:r>
      <w:r w:rsidRPr="00CA7218">
        <w:rPr>
          <w:lang w:val="en-US"/>
        </w:rPr>
        <w:t xml:space="preserve">when they are </w:t>
      </w:r>
      <w:r w:rsidRPr="00CA7218">
        <w:rPr>
          <w:u w:val="single"/>
          <w:lang w:val="en-US"/>
        </w:rPr>
        <w:t>act</w:t>
      </w:r>
      <w:r w:rsidRPr="00CA7218">
        <w:rPr>
          <w:lang w:val="en-US"/>
        </w:rPr>
        <w:t xml:space="preserve">ive. </w:t>
      </w:r>
      <w:r w:rsidRPr="00CA7218">
        <w:rPr>
          <w:lang w:val="en-US"/>
        </w:rPr>
        <w:sym w:font="Symbol" w:char="F0BD"/>
      </w:r>
      <w:r w:rsidRPr="00CA7218">
        <w:rPr>
          <w:lang w:val="en-US"/>
        </w:rPr>
        <w:sym w:font="Symbol" w:char="F0BD"/>
      </w:r>
      <w:r w:rsidRPr="00CA7218">
        <w:rPr>
          <w:lang w:val="en-US"/>
        </w:rPr>
        <w:t xml:space="preserve"> So </w:t>
      </w:r>
      <w:r w:rsidRPr="00CA7218">
        <w:rPr>
          <w:u w:val="single"/>
          <w:lang w:val="en-US"/>
        </w:rPr>
        <w:t>one</w:t>
      </w:r>
      <w:r w:rsidRPr="00CA7218">
        <w:rPr>
          <w:lang w:val="en-US"/>
        </w:rPr>
        <w:t xml:space="preserve"> </w:t>
      </w:r>
      <w:r w:rsidRPr="00CA7218">
        <w:rPr>
          <w:u w:val="single"/>
          <w:lang w:val="en-US"/>
        </w:rPr>
        <w:t>way</w:t>
      </w:r>
      <w:r w:rsidRPr="00CA7218">
        <w:rPr>
          <w:lang w:val="en-US"/>
        </w:rPr>
        <w:t xml:space="preserve"> of </w:t>
      </w:r>
      <w:r w:rsidRPr="00CA7218">
        <w:rPr>
          <w:u w:val="single"/>
          <w:lang w:val="en-US"/>
        </w:rPr>
        <w:t>keep</w:t>
      </w:r>
      <w:r w:rsidRPr="00CA7218">
        <w:rPr>
          <w:lang w:val="en-US"/>
        </w:rPr>
        <w:t xml:space="preserve">ing </w:t>
      </w:r>
      <w:r w:rsidRPr="00CA7218">
        <w:rPr>
          <w:u w:val="single"/>
          <w:lang w:val="en-US"/>
        </w:rPr>
        <w:t xml:space="preserve">warm </w:t>
      </w:r>
      <w:r w:rsidRPr="00CA7218">
        <w:rPr>
          <w:u w:val="single"/>
          <w:lang w:val="en-US"/>
        </w:rPr>
        <w:sym w:font="Symbol" w:char="F0BD"/>
      </w:r>
      <w:r w:rsidRPr="00CA7218">
        <w:rPr>
          <w:lang w:val="en-US"/>
        </w:rPr>
        <w:t xml:space="preserve"> is to </w:t>
      </w:r>
      <w:r w:rsidRPr="00CA7218">
        <w:rPr>
          <w:u w:val="single"/>
          <w:lang w:val="en-US"/>
        </w:rPr>
        <w:t>move</w:t>
      </w:r>
      <w:r w:rsidRPr="00CA7218">
        <w:rPr>
          <w:lang w:val="en-US"/>
        </w:rPr>
        <w:t xml:space="preserve"> a</w:t>
      </w:r>
      <w:r w:rsidRPr="00CA7218">
        <w:rPr>
          <w:u w:val="single"/>
          <w:lang w:val="en-US"/>
        </w:rPr>
        <w:t>bout</w:t>
      </w:r>
      <w:r w:rsidRPr="00CA7218">
        <w:rPr>
          <w:lang w:val="en-US"/>
        </w:rPr>
        <w:t xml:space="preserve">, </w:t>
      </w:r>
      <w:r w:rsidRPr="00CA7218">
        <w:rPr>
          <w:lang w:val="en-US"/>
        </w:rPr>
        <w:sym w:font="Symbol" w:char="F0BD"/>
      </w:r>
      <w:r w:rsidRPr="00CA7218">
        <w:rPr>
          <w:lang w:val="en-US"/>
        </w:rPr>
        <w:t xml:space="preserve"> </w:t>
      </w:r>
      <w:r w:rsidRPr="00CA7218">
        <w:rPr>
          <w:u w:val="single"/>
          <w:lang w:val="en-US"/>
        </w:rPr>
        <w:t xml:space="preserve">use </w:t>
      </w:r>
      <w:r w:rsidRPr="00CA7218">
        <w:rPr>
          <w:lang w:val="en-US"/>
        </w:rPr>
        <w:t xml:space="preserve">your </w:t>
      </w:r>
      <w:r w:rsidRPr="00CA7218">
        <w:rPr>
          <w:u w:val="single"/>
          <w:lang w:val="en-US"/>
        </w:rPr>
        <w:t>mus</w:t>
      </w:r>
      <w:r w:rsidRPr="00CA7218">
        <w:rPr>
          <w:lang w:val="en-US"/>
        </w:rPr>
        <w:t>cles</w:t>
      </w:r>
      <w:r w:rsidRPr="00CA7218">
        <w:rPr>
          <w:u w:val="single"/>
          <w:lang w:val="en-US"/>
        </w:rPr>
        <w:t>.</w:t>
      </w:r>
      <w:r w:rsidRPr="00CA7218">
        <w:rPr>
          <w:lang w:val="en-US"/>
        </w:rPr>
        <w:t xml:space="preserve"> </w:t>
      </w:r>
      <w:r w:rsidRPr="00CA7218">
        <w:rPr>
          <w:lang w:val="en-US"/>
        </w:rPr>
        <w:sym w:font="Symbol" w:char="F0BD"/>
      </w:r>
      <w:r w:rsidRPr="00CA7218">
        <w:rPr>
          <w:lang w:val="en-US"/>
        </w:rPr>
        <w:sym w:font="Symbol" w:char="F0BD"/>
      </w:r>
      <w:r w:rsidRPr="00CA7218">
        <w:rPr>
          <w:lang w:val="en-US"/>
        </w:rPr>
        <w:t>A</w:t>
      </w:r>
      <w:r w:rsidRPr="00CA7218">
        <w:rPr>
          <w:u w:val="single"/>
          <w:lang w:val="en-US"/>
        </w:rPr>
        <w:t>not</w:t>
      </w:r>
      <w:r w:rsidRPr="00CA7218">
        <w:rPr>
          <w:lang w:val="en-US"/>
        </w:rPr>
        <w:t xml:space="preserve">her </w:t>
      </w:r>
      <w:r w:rsidRPr="00CA7218">
        <w:rPr>
          <w:u w:val="single"/>
          <w:lang w:val="en-US"/>
        </w:rPr>
        <w:t>way</w:t>
      </w:r>
      <w:r w:rsidRPr="00CA7218">
        <w:rPr>
          <w:lang w:val="en-US"/>
        </w:rPr>
        <w:t xml:space="preserve"> is to </w:t>
      </w:r>
      <w:r w:rsidRPr="00CA7218">
        <w:rPr>
          <w:u w:val="single"/>
          <w:lang w:val="en-US"/>
        </w:rPr>
        <w:t>shiv</w:t>
      </w:r>
      <w:r w:rsidRPr="00CA7218">
        <w:rPr>
          <w:lang w:val="en-US"/>
        </w:rPr>
        <w:t>er.</w:t>
      </w:r>
      <w:r w:rsidRPr="00CA7218">
        <w:rPr>
          <w:lang w:val="en-US"/>
        </w:rPr>
        <w:sym w:font="Symbol" w:char="F0BD"/>
      </w:r>
      <w:r w:rsidRPr="00CA7218">
        <w:rPr>
          <w:lang w:val="en-US"/>
        </w:rPr>
        <w:sym w:font="Symbol" w:char="F0BD"/>
      </w:r>
      <w:r w:rsidRPr="00CA7218">
        <w:rPr>
          <w:u w:val="single"/>
          <w:lang w:val="en-US"/>
        </w:rPr>
        <w:t>When</w:t>
      </w:r>
      <w:r w:rsidRPr="00CA7218">
        <w:rPr>
          <w:lang w:val="en-US"/>
        </w:rPr>
        <w:t xml:space="preserve"> your </w:t>
      </w:r>
      <w:r w:rsidRPr="00CA7218">
        <w:rPr>
          <w:u w:val="single"/>
          <w:lang w:val="en-US"/>
        </w:rPr>
        <w:t>bo</w:t>
      </w:r>
      <w:r w:rsidRPr="00CA7218">
        <w:rPr>
          <w:lang w:val="en-US"/>
        </w:rPr>
        <w:t xml:space="preserve">dy </w:t>
      </w:r>
      <w:r w:rsidRPr="00CA7218">
        <w:rPr>
          <w:u w:val="single"/>
          <w:lang w:val="en-US"/>
        </w:rPr>
        <w:t>needs</w:t>
      </w:r>
      <w:r w:rsidRPr="00CA7218">
        <w:rPr>
          <w:lang w:val="en-US"/>
        </w:rPr>
        <w:t xml:space="preserve"> </w:t>
      </w:r>
      <w:r w:rsidRPr="00CA7218">
        <w:rPr>
          <w:u w:val="single"/>
          <w:lang w:val="en-US"/>
        </w:rPr>
        <w:t>heat</w:t>
      </w:r>
      <w:r w:rsidRPr="00CA7218">
        <w:rPr>
          <w:lang w:val="en-US"/>
        </w:rPr>
        <w:t xml:space="preserve">, </w:t>
      </w:r>
      <w:r w:rsidRPr="00CA7218">
        <w:rPr>
          <w:lang w:val="en-US"/>
        </w:rPr>
        <w:sym w:font="Symbol" w:char="F0BD"/>
      </w:r>
      <w:r w:rsidRPr="00CA7218">
        <w:rPr>
          <w:lang w:val="en-US"/>
        </w:rPr>
        <w:t xml:space="preserve">the </w:t>
      </w:r>
      <w:r w:rsidRPr="00CA7218">
        <w:rPr>
          <w:u w:val="single"/>
          <w:lang w:val="en-US"/>
        </w:rPr>
        <w:t>musc</w:t>
      </w:r>
      <w:r w:rsidRPr="00CA7218">
        <w:rPr>
          <w:lang w:val="en-US"/>
        </w:rPr>
        <w:t>les</w:t>
      </w:r>
      <w:r w:rsidRPr="00CA7218">
        <w:rPr>
          <w:u w:val="single"/>
          <w:lang w:val="en-US"/>
        </w:rPr>
        <w:t xml:space="preserve"> tig</w:t>
      </w:r>
      <w:r w:rsidRPr="00CA7218">
        <w:rPr>
          <w:lang w:val="en-US"/>
        </w:rPr>
        <w:t xml:space="preserve">hten and </w:t>
      </w:r>
      <w:r w:rsidRPr="00CA7218">
        <w:rPr>
          <w:u w:val="single"/>
          <w:lang w:val="en-US"/>
        </w:rPr>
        <w:t>loos</w:t>
      </w:r>
      <w:r w:rsidRPr="00CA7218">
        <w:rPr>
          <w:lang w:val="en-US"/>
        </w:rPr>
        <w:t xml:space="preserve">en </w:t>
      </w:r>
      <w:r w:rsidRPr="00CA7218">
        <w:rPr>
          <w:u w:val="single"/>
          <w:lang w:val="en-US"/>
        </w:rPr>
        <w:t>quic</w:t>
      </w:r>
      <w:r w:rsidRPr="00CA7218">
        <w:rPr>
          <w:lang w:val="en-US"/>
        </w:rPr>
        <w:t xml:space="preserve">kly. </w:t>
      </w:r>
      <w:r w:rsidRPr="00CA7218">
        <w:rPr>
          <w:lang w:val="en-US"/>
        </w:rPr>
        <w:sym w:font="Symbol" w:char="F0BD"/>
      </w:r>
      <w:r w:rsidRPr="00CA7218">
        <w:rPr>
          <w:lang w:val="en-US"/>
        </w:rPr>
        <w:sym w:font="Symbol" w:char="F0BD"/>
      </w:r>
      <w:r w:rsidRPr="00CA7218">
        <w:rPr>
          <w:lang w:val="en-US"/>
        </w:rPr>
        <w:t>They be</w:t>
      </w:r>
      <w:r w:rsidRPr="00CA7218">
        <w:rPr>
          <w:u w:val="single"/>
          <w:lang w:val="en-US"/>
        </w:rPr>
        <w:t>come</w:t>
      </w:r>
      <w:r w:rsidRPr="00CA7218">
        <w:rPr>
          <w:lang w:val="en-US"/>
        </w:rPr>
        <w:t xml:space="preserve"> </w:t>
      </w:r>
      <w:r w:rsidRPr="00CA7218">
        <w:rPr>
          <w:u w:val="single"/>
          <w:lang w:val="en-US"/>
        </w:rPr>
        <w:t>act</w:t>
      </w:r>
      <w:r w:rsidRPr="00CA7218">
        <w:rPr>
          <w:lang w:val="en-US"/>
        </w:rPr>
        <w:t xml:space="preserve">ive. </w:t>
      </w:r>
      <w:r w:rsidRPr="00CA7218">
        <w:rPr>
          <w:lang w:val="en-US"/>
        </w:rPr>
        <w:sym w:font="Symbol" w:char="F0BD"/>
      </w:r>
      <w:r w:rsidRPr="00CA7218">
        <w:rPr>
          <w:lang w:val="en-US"/>
        </w:rPr>
        <w:sym w:font="Symbol" w:char="F0BD"/>
      </w:r>
      <w:r w:rsidRPr="00CA7218">
        <w:rPr>
          <w:lang w:val="en-US"/>
        </w:rPr>
        <w:t xml:space="preserve"> </w:t>
      </w:r>
      <w:r w:rsidRPr="00CA7218">
        <w:rPr>
          <w:u w:val="single"/>
          <w:lang w:val="en-US"/>
        </w:rPr>
        <w:t>Just</w:t>
      </w:r>
      <w:r w:rsidRPr="00CA7218">
        <w:rPr>
          <w:lang w:val="en-US"/>
        </w:rPr>
        <w:t xml:space="preserve"> as you </w:t>
      </w:r>
      <w:r w:rsidRPr="00CA7218">
        <w:rPr>
          <w:u w:val="single"/>
          <w:lang w:val="en-US"/>
        </w:rPr>
        <w:t>shiv</w:t>
      </w:r>
      <w:r w:rsidRPr="00CA7218">
        <w:rPr>
          <w:lang w:val="en-US"/>
        </w:rPr>
        <w:t xml:space="preserve">er to </w:t>
      </w:r>
      <w:r w:rsidRPr="00CA7218">
        <w:rPr>
          <w:u w:val="single"/>
          <w:lang w:val="en-US"/>
        </w:rPr>
        <w:t>keep warm</w:t>
      </w:r>
      <w:r w:rsidRPr="00CA7218">
        <w:rPr>
          <w:lang w:val="en-US"/>
        </w:rPr>
        <w:t xml:space="preserve">, </w:t>
      </w:r>
      <w:r w:rsidRPr="00CA7218">
        <w:rPr>
          <w:lang w:val="en-US"/>
        </w:rPr>
        <w:sym w:font="Symbol" w:char="F0BD"/>
      </w:r>
      <w:r w:rsidRPr="00CA7218">
        <w:rPr>
          <w:u w:val="single"/>
          <w:lang w:val="en-US"/>
        </w:rPr>
        <w:t>so</w:t>
      </w:r>
      <w:r w:rsidRPr="00CA7218">
        <w:rPr>
          <w:lang w:val="en-US"/>
        </w:rPr>
        <w:t xml:space="preserve"> </w:t>
      </w:r>
      <w:r w:rsidRPr="00CA7218">
        <w:rPr>
          <w:u w:val="single"/>
          <w:lang w:val="en-US"/>
        </w:rPr>
        <w:t>do</w:t>
      </w:r>
      <w:r w:rsidRPr="00CA7218">
        <w:rPr>
          <w:lang w:val="en-US"/>
        </w:rPr>
        <w:t xml:space="preserve"> </w:t>
      </w:r>
      <w:r w:rsidRPr="00CA7218">
        <w:rPr>
          <w:u w:val="single"/>
          <w:lang w:val="en-US"/>
        </w:rPr>
        <w:t>birds</w:t>
      </w:r>
      <w:r w:rsidRPr="00CA7218">
        <w:rPr>
          <w:lang w:val="en-US"/>
        </w:rPr>
        <w:t xml:space="preserve">.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b/>
          <w:lang w:val="en-US" w:eastAsia="en-US"/>
        </w:rPr>
      </w:pPr>
    </w:p>
    <w:p w:rsidR="003A598E" w:rsidRPr="00CA7218" w:rsidRDefault="003A598E" w:rsidP="0047193D">
      <w:pPr>
        <w:autoSpaceDE w:val="0"/>
        <w:autoSpaceDN w:val="0"/>
        <w:adjustRightInd w:val="0"/>
      </w:pPr>
      <w:r w:rsidRPr="00CA7218">
        <w:rPr>
          <w:b/>
          <w:lang w:eastAsia="en-US"/>
        </w:rPr>
        <w:t>ЗАДАНИЕ 10.</w:t>
      </w:r>
      <w:r w:rsidRPr="00CA7218">
        <w:rPr>
          <w:lang w:eastAsia="en-US"/>
        </w:rPr>
        <w:t xml:space="preserve"> Объясните, почему выделенные жирным шрифтом слова, не являясь знаменательными, тем не менее, несут фразовое ударение.</w:t>
      </w:r>
      <w:r w:rsidRPr="00CA7218">
        <w:rPr>
          <w:b/>
        </w:rPr>
        <w:t xml:space="preserve"> </w:t>
      </w:r>
    </w:p>
    <w:p w:rsidR="003A598E" w:rsidRPr="00CA7218" w:rsidRDefault="003A598E" w:rsidP="0047193D">
      <w:pPr>
        <w:autoSpaceDE w:val="0"/>
        <w:autoSpaceDN w:val="0"/>
        <w:adjustRightInd w:val="0"/>
        <w:rPr>
          <w:lang w:val="en-US"/>
        </w:rPr>
      </w:pPr>
      <w:r w:rsidRPr="00CA7218">
        <w:rPr>
          <w:b/>
          <w:u w:val="single"/>
          <w:lang w:val="en-US"/>
        </w:rPr>
        <w:t>When</w:t>
      </w:r>
      <w:r w:rsidRPr="00CA7218">
        <w:rPr>
          <w:lang w:val="en-US"/>
        </w:rPr>
        <w:t xml:space="preserve"> your </w:t>
      </w:r>
      <w:r w:rsidRPr="00CA7218">
        <w:rPr>
          <w:u w:val="single"/>
          <w:lang w:val="en-US"/>
        </w:rPr>
        <w:t>bo</w:t>
      </w:r>
      <w:r w:rsidRPr="00CA7218">
        <w:rPr>
          <w:lang w:val="en-US"/>
        </w:rPr>
        <w:t xml:space="preserve">dy </w:t>
      </w:r>
      <w:r w:rsidRPr="00CA7218">
        <w:rPr>
          <w:u w:val="single"/>
          <w:lang w:val="en-US"/>
        </w:rPr>
        <w:t>needs</w:t>
      </w:r>
      <w:r w:rsidRPr="00CA7218">
        <w:rPr>
          <w:lang w:val="en-US"/>
        </w:rPr>
        <w:t xml:space="preserve"> </w:t>
      </w:r>
      <w:r w:rsidRPr="00CA7218">
        <w:rPr>
          <w:u w:val="single"/>
          <w:lang w:val="en-US"/>
        </w:rPr>
        <w:t>heat</w:t>
      </w:r>
      <w:r w:rsidRPr="00CA7218">
        <w:rPr>
          <w:lang w:val="en-US"/>
        </w:rPr>
        <w:t xml:space="preserve">, </w:t>
      </w:r>
      <w:r w:rsidRPr="00CA7218">
        <w:rPr>
          <w:lang w:val="en-US"/>
        </w:rPr>
        <w:sym w:font="Symbol" w:char="F0BD"/>
      </w:r>
      <w:r w:rsidRPr="00CA7218">
        <w:rPr>
          <w:lang w:val="en-US"/>
        </w:rPr>
        <w:t xml:space="preserve">the </w:t>
      </w:r>
      <w:r w:rsidRPr="00CA7218">
        <w:rPr>
          <w:u w:val="single"/>
          <w:lang w:val="en-US"/>
        </w:rPr>
        <w:t>mus</w:t>
      </w:r>
      <w:r w:rsidRPr="00CA7218">
        <w:rPr>
          <w:lang w:val="en-US"/>
        </w:rPr>
        <w:t xml:space="preserve">cles </w:t>
      </w:r>
      <w:r w:rsidRPr="00CA7218">
        <w:rPr>
          <w:u w:val="single"/>
          <w:lang w:val="en-US"/>
        </w:rPr>
        <w:t>tig</w:t>
      </w:r>
      <w:r w:rsidRPr="00CA7218">
        <w:rPr>
          <w:lang w:val="en-US"/>
        </w:rPr>
        <w:t xml:space="preserve">hten and </w:t>
      </w:r>
      <w:r w:rsidRPr="00CA7218">
        <w:rPr>
          <w:u w:val="single"/>
          <w:lang w:val="en-US"/>
        </w:rPr>
        <w:t>loos</w:t>
      </w:r>
      <w:r w:rsidRPr="00CA7218">
        <w:rPr>
          <w:lang w:val="en-US"/>
        </w:rPr>
        <w:t xml:space="preserve">en </w:t>
      </w:r>
      <w:r w:rsidRPr="00CA7218">
        <w:rPr>
          <w:u w:val="single"/>
          <w:lang w:val="en-US"/>
        </w:rPr>
        <w:t>quic</w:t>
      </w:r>
      <w:r w:rsidRPr="00CA7218">
        <w:rPr>
          <w:lang w:val="en-US"/>
        </w:rPr>
        <w:t>kly.</w:t>
      </w:r>
    </w:p>
    <w:p w:rsidR="003A598E" w:rsidRPr="00CA7218" w:rsidRDefault="003A598E" w:rsidP="0047193D">
      <w:pPr>
        <w:autoSpaceDE w:val="0"/>
        <w:autoSpaceDN w:val="0"/>
        <w:adjustRightInd w:val="0"/>
        <w:rPr>
          <w:lang w:val="en-US"/>
        </w:rPr>
      </w:pPr>
      <w:r w:rsidRPr="00CA7218">
        <w:rPr>
          <w:b/>
          <w:u w:val="single"/>
          <w:lang w:val="en-US"/>
        </w:rPr>
        <w:t>Those</w:t>
      </w:r>
      <w:r w:rsidRPr="00CA7218">
        <w:rPr>
          <w:b/>
          <w:lang w:val="en-US"/>
        </w:rPr>
        <w:t xml:space="preserve"> </w:t>
      </w:r>
      <w:r w:rsidRPr="00CA7218">
        <w:rPr>
          <w:lang w:val="en-US"/>
        </w:rPr>
        <w:t xml:space="preserve">that </w:t>
      </w:r>
      <w:r w:rsidRPr="00CA7218">
        <w:rPr>
          <w:u w:val="single"/>
          <w:lang w:val="en-US"/>
        </w:rPr>
        <w:t>stay</w:t>
      </w:r>
      <w:r w:rsidRPr="00CA7218">
        <w:rPr>
          <w:lang w:val="en-US"/>
        </w:rPr>
        <w:t xml:space="preserve"> </w:t>
      </w:r>
      <w:r w:rsidRPr="00CA7218">
        <w:rPr>
          <w:lang w:val="en-US"/>
        </w:rPr>
        <w:sym w:font="Symbol" w:char="F0BD"/>
      </w:r>
      <w:r w:rsidRPr="00CA7218">
        <w:rPr>
          <w:lang w:val="en-US"/>
        </w:rPr>
        <w:t xml:space="preserve"> are </w:t>
      </w:r>
      <w:r w:rsidRPr="00CA7218">
        <w:rPr>
          <w:u w:val="single"/>
          <w:lang w:val="en-US"/>
        </w:rPr>
        <w:t>not</w:t>
      </w:r>
      <w:r w:rsidRPr="00CA7218">
        <w:rPr>
          <w:lang w:val="en-US"/>
        </w:rPr>
        <w:t xml:space="preserve"> as </w:t>
      </w:r>
      <w:r w:rsidRPr="00CA7218">
        <w:rPr>
          <w:u w:val="single"/>
          <w:lang w:val="en-US"/>
        </w:rPr>
        <w:t>ac</w:t>
      </w:r>
      <w:r w:rsidRPr="00CA7218">
        <w:rPr>
          <w:lang w:val="en-US"/>
        </w:rPr>
        <w:t>tive.</w:t>
      </w:r>
    </w:p>
    <w:p w:rsidR="003A598E" w:rsidRPr="00CA7218" w:rsidRDefault="003A598E" w:rsidP="0047193D">
      <w:pPr>
        <w:autoSpaceDE w:val="0"/>
        <w:autoSpaceDN w:val="0"/>
        <w:adjustRightInd w:val="0"/>
        <w:rPr>
          <w:lang w:val="en-US"/>
        </w:rPr>
      </w:pPr>
      <w:r w:rsidRPr="00CA7218">
        <w:rPr>
          <w:b/>
          <w:u w:val="single"/>
          <w:lang w:val="en-US"/>
        </w:rPr>
        <w:t>These</w:t>
      </w:r>
      <w:r w:rsidRPr="00CA7218">
        <w:rPr>
          <w:lang w:val="en-US"/>
        </w:rPr>
        <w:t xml:space="preserve"> are </w:t>
      </w:r>
      <w:r w:rsidRPr="00CA7218">
        <w:rPr>
          <w:u w:val="single"/>
          <w:lang w:val="en-US"/>
        </w:rPr>
        <w:t>prob</w:t>
      </w:r>
      <w:r w:rsidRPr="00CA7218">
        <w:rPr>
          <w:lang w:val="en-US"/>
        </w:rPr>
        <w:t xml:space="preserve">lems for </w:t>
      </w:r>
      <w:r w:rsidRPr="00CA7218">
        <w:rPr>
          <w:u w:val="single"/>
          <w:lang w:val="en-US"/>
        </w:rPr>
        <w:t>all</w:t>
      </w:r>
      <w:r w:rsidRPr="00CA7218">
        <w:rPr>
          <w:lang w:val="en-US"/>
        </w:rPr>
        <w:t xml:space="preserve"> </w:t>
      </w:r>
      <w:r w:rsidRPr="00CA7218">
        <w:rPr>
          <w:u w:val="single"/>
          <w:lang w:val="en-US"/>
        </w:rPr>
        <w:t>birds</w:t>
      </w:r>
      <w:r w:rsidRPr="00CA7218">
        <w:rPr>
          <w:lang w:val="en-US"/>
        </w:rPr>
        <w:t>.</w:t>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jc w:val="both"/>
        <w:rPr>
          <w:i/>
        </w:rPr>
      </w:pPr>
      <w:r w:rsidRPr="00CA7218">
        <w:rPr>
          <w:b/>
          <w:lang w:eastAsia="en-US"/>
        </w:rPr>
        <w:t>ЗАДАНИЕ 11.</w:t>
      </w:r>
      <w:r w:rsidRPr="00CA7218">
        <w:rPr>
          <w:lang w:eastAsia="en-US"/>
        </w:rPr>
        <w:t xml:space="preserve"> </w:t>
      </w:r>
      <w:r w:rsidRPr="00CA7218">
        <w:rPr>
          <w:b/>
        </w:rPr>
        <w:t xml:space="preserve"> </w:t>
      </w:r>
      <w:r w:rsidRPr="00CA7218">
        <w:t>Рассмотрите текст с точки зрения мелодики, т.е. правильного оформления последовательности ударных и неударных слогов. Что такое нисходящая шкала? Каким тоном завершаются простые предложения, представляющие собой одну смысловую группу, которая произносится без пауз, на одном дыхании?</w:t>
      </w:r>
      <w:r w:rsidRPr="00CA7218">
        <w:rPr>
          <w:i/>
        </w:rPr>
        <w:t xml:space="preserve">  На схемах ударные слоги обозначены горизонтальной линией, неударные точкой, восходящий тон и нисходящий соответственно [/ ]  [\].</w:t>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lang w:val="en-US"/>
        </w:rPr>
        <w:t xml:space="preserve">You </w:t>
      </w:r>
      <w:r w:rsidRPr="00CA7218">
        <w:rPr>
          <w:u w:val="single"/>
          <w:lang w:val="en-US"/>
        </w:rPr>
        <w:t>don</w:t>
      </w:r>
      <w:r w:rsidRPr="00CA7218">
        <w:rPr>
          <w:lang w:val="en-US"/>
        </w:rPr>
        <w:t xml:space="preserve">’t </w:t>
      </w:r>
      <w:r w:rsidRPr="00CA7218">
        <w:rPr>
          <w:u w:val="single"/>
          <w:lang w:val="en-US"/>
        </w:rPr>
        <w:t>see</w:t>
      </w:r>
      <w:r w:rsidRPr="00CA7218">
        <w:rPr>
          <w:lang w:val="en-US"/>
        </w:rPr>
        <w:t xml:space="preserve"> </w:t>
      </w:r>
      <w:r w:rsidRPr="00CA7218">
        <w:rPr>
          <w:u w:val="single"/>
          <w:lang w:val="en-US"/>
        </w:rPr>
        <w:t>ma</w:t>
      </w:r>
      <w:r w:rsidRPr="00CA7218">
        <w:rPr>
          <w:lang w:val="en-US"/>
        </w:rPr>
        <w:t xml:space="preserve">ny </w:t>
      </w:r>
      <w:r w:rsidRPr="00CA7218">
        <w:rPr>
          <w:u w:val="single"/>
          <w:lang w:val="en-US"/>
        </w:rPr>
        <w:t>birds</w:t>
      </w:r>
      <w:r w:rsidRPr="00CA7218">
        <w:rPr>
          <w:lang w:val="en-US"/>
        </w:rPr>
        <w:t xml:space="preserve"> in </w:t>
      </w:r>
      <w:r w:rsidRPr="00CA7218">
        <w:rPr>
          <w:u w:val="single"/>
          <w:lang w:val="en-US"/>
        </w:rPr>
        <w:t>win</w:t>
      </w:r>
      <w:r w:rsidRPr="00CA7218">
        <w:rPr>
          <w:lang w:val="en-US"/>
        </w:rPr>
        <w:t>ter.</w:t>
      </w:r>
    </w:p>
    <w:p w:rsidR="003A598E" w:rsidRPr="00CA7218" w:rsidRDefault="000A252B" w:rsidP="0047193D">
      <w:pPr>
        <w:autoSpaceDE w:val="0"/>
        <w:autoSpaceDN w:val="0"/>
        <w:adjustRightInd w:val="0"/>
      </w:pPr>
      <w:r>
        <w:rPr>
          <w:noProof/>
        </w:rPr>
        <w:drawing>
          <wp:inline distT="0" distB="0" distL="0" distR="0">
            <wp:extent cx="1516380" cy="396240"/>
            <wp:effectExtent l="0" t="0" r="0" b="0"/>
            <wp:docPr id="7" name="Рисунок 45" descr="DSC05560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05560а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396240"/>
                    </a:xfrm>
                    <a:prstGeom prst="rect">
                      <a:avLst/>
                    </a:prstGeom>
                    <a:noFill/>
                    <a:ln>
                      <a:noFill/>
                    </a:ln>
                  </pic:spPr>
                </pic:pic>
              </a:graphicData>
            </a:graphic>
          </wp:inline>
        </w:drawing>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u w:val="single"/>
          <w:lang w:val="en-US"/>
        </w:rPr>
        <w:t>Most</w:t>
      </w:r>
      <w:r w:rsidRPr="00CA7218">
        <w:rPr>
          <w:lang w:val="en-US"/>
        </w:rPr>
        <w:t xml:space="preserve"> have </w:t>
      </w:r>
      <w:r w:rsidRPr="00CA7218">
        <w:rPr>
          <w:u w:val="single"/>
          <w:lang w:val="en-US"/>
        </w:rPr>
        <w:t>left</w:t>
      </w:r>
      <w:r w:rsidRPr="00CA7218">
        <w:rPr>
          <w:lang w:val="en-US"/>
        </w:rPr>
        <w:t xml:space="preserve"> your </w:t>
      </w:r>
      <w:r w:rsidRPr="00CA7218">
        <w:rPr>
          <w:u w:val="single"/>
          <w:lang w:val="en-US"/>
        </w:rPr>
        <w:t>ar</w:t>
      </w:r>
      <w:r w:rsidRPr="00CA7218">
        <w:rPr>
          <w:lang w:val="en-US"/>
        </w:rPr>
        <w:t>ea.</w:t>
      </w:r>
    </w:p>
    <w:p w:rsidR="003A598E" w:rsidRPr="00CA7218" w:rsidRDefault="000A252B" w:rsidP="0047193D">
      <w:pPr>
        <w:autoSpaceDE w:val="0"/>
        <w:autoSpaceDN w:val="0"/>
        <w:adjustRightInd w:val="0"/>
        <w:rPr>
          <w:lang w:val="en-US"/>
        </w:rPr>
      </w:pPr>
      <w:r>
        <w:rPr>
          <w:noProof/>
        </w:rPr>
        <w:drawing>
          <wp:inline distT="0" distB="0" distL="0" distR="0">
            <wp:extent cx="1531620" cy="365760"/>
            <wp:effectExtent l="0" t="0" r="0" b="0"/>
            <wp:docPr id="8" name="Рисунок 44" descr="1 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1 стр 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rsidR="003A598E" w:rsidRPr="00CA7218" w:rsidRDefault="003A598E" w:rsidP="0047193D">
      <w:pPr>
        <w:autoSpaceDE w:val="0"/>
        <w:autoSpaceDN w:val="0"/>
        <w:adjustRightInd w:val="0"/>
        <w:rPr>
          <w:u w:val="single"/>
        </w:rPr>
      </w:pPr>
    </w:p>
    <w:p w:rsidR="003A598E" w:rsidRPr="00CA7218" w:rsidRDefault="003A598E" w:rsidP="0047193D">
      <w:pPr>
        <w:autoSpaceDE w:val="0"/>
        <w:autoSpaceDN w:val="0"/>
        <w:adjustRightInd w:val="0"/>
        <w:rPr>
          <w:lang w:val="en-US"/>
        </w:rPr>
      </w:pPr>
      <w:r w:rsidRPr="00CA7218">
        <w:rPr>
          <w:u w:val="single"/>
          <w:lang w:val="en-US"/>
        </w:rPr>
        <w:t>These</w:t>
      </w:r>
      <w:r w:rsidRPr="00CA7218">
        <w:rPr>
          <w:lang w:val="en-US"/>
        </w:rPr>
        <w:t xml:space="preserve"> are </w:t>
      </w:r>
      <w:r w:rsidRPr="00CA7218">
        <w:rPr>
          <w:u w:val="single"/>
          <w:lang w:val="en-US"/>
        </w:rPr>
        <w:t>prob</w:t>
      </w:r>
      <w:r w:rsidRPr="00CA7218">
        <w:rPr>
          <w:lang w:val="en-US"/>
        </w:rPr>
        <w:t xml:space="preserve">lems for </w:t>
      </w:r>
      <w:r w:rsidRPr="00CA7218">
        <w:rPr>
          <w:u w:val="single"/>
          <w:lang w:val="en-US"/>
        </w:rPr>
        <w:t>all</w:t>
      </w:r>
      <w:r w:rsidRPr="00CA7218">
        <w:rPr>
          <w:lang w:val="en-US"/>
        </w:rPr>
        <w:t xml:space="preserve"> </w:t>
      </w:r>
      <w:r w:rsidRPr="00CA7218">
        <w:rPr>
          <w:u w:val="single"/>
          <w:lang w:val="en-US"/>
        </w:rPr>
        <w:t>birds</w:t>
      </w:r>
      <w:r w:rsidRPr="00CA7218">
        <w:rPr>
          <w:lang w:val="en-US"/>
        </w:rPr>
        <w:t>.</w:t>
      </w:r>
    </w:p>
    <w:p w:rsidR="003A598E" w:rsidRPr="00CA7218" w:rsidRDefault="000A252B" w:rsidP="0047193D">
      <w:pPr>
        <w:autoSpaceDE w:val="0"/>
        <w:autoSpaceDN w:val="0"/>
        <w:adjustRightInd w:val="0"/>
        <w:rPr>
          <w:noProof/>
        </w:rPr>
      </w:pPr>
      <w:r>
        <w:rPr>
          <w:noProof/>
        </w:rPr>
        <w:drawing>
          <wp:inline distT="0" distB="0" distL="0" distR="0">
            <wp:extent cx="2019300" cy="411480"/>
            <wp:effectExtent l="0" t="0" r="0" b="0"/>
            <wp:docPr id="9" name="Рисунок 43" descr="DSC0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05581-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411480"/>
                    </a:xfrm>
                    <a:prstGeom prst="rect">
                      <a:avLst/>
                    </a:prstGeom>
                    <a:noFill/>
                    <a:ln>
                      <a:noFill/>
                    </a:ln>
                  </pic:spPr>
                </pic:pic>
              </a:graphicData>
            </a:graphic>
          </wp:inline>
        </w:drawing>
      </w:r>
    </w:p>
    <w:p w:rsidR="003A598E" w:rsidRPr="00CA7218" w:rsidRDefault="003A598E" w:rsidP="0047193D">
      <w:pPr>
        <w:autoSpaceDE w:val="0"/>
        <w:autoSpaceDN w:val="0"/>
        <w:adjustRightInd w:val="0"/>
        <w:rPr>
          <w:lang w:eastAsia="en-US"/>
        </w:rPr>
      </w:pPr>
    </w:p>
    <w:p w:rsidR="003A598E" w:rsidRPr="00CA7218" w:rsidRDefault="003A598E" w:rsidP="0047193D">
      <w:pPr>
        <w:autoSpaceDE w:val="0"/>
        <w:autoSpaceDN w:val="0"/>
        <w:adjustRightInd w:val="0"/>
        <w:rPr>
          <w:lang w:val="en-US"/>
        </w:rPr>
      </w:pPr>
      <w:r w:rsidRPr="00CA7218">
        <w:rPr>
          <w:lang w:val="en-US"/>
        </w:rPr>
        <w:t>But it is es</w:t>
      </w:r>
      <w:r w:rsidRPr="00CA7218">
        <w:rPr>
          <w:u w:val="single"/>
          <w:lang w:val="en-US"/>
        </w:rPr>
        <w:t>pec</w:t>
      </w:r>
      <w:r w:rsidRPr="00CA7218">
        <w:rPr>
          <w:lang w:val="en-US"/>
        </w:rPr>
        <w:t xml:space="preserve">ially </w:t>
      </w:r>
      <w:r w:rsidRPr="00CA7218">
        <w:rPr>
          <w:u w:val="single"/>
          <w:lang w:val="en-US"/>
        </w:rPr>
        <w:t xml:space="preserve">true </w:t>
      </w:r>
      <w:r w:rsidRPr="00CA7218">
        <w:rPr>
          <w:lang w:val="en-US"/>
        </w:rPr>
        <w:t xml:space="preserve">for </w:t>
      </w:r>
      <w:r w:rsidRPr="00CA7218">
        <w:rPr>
          <w:u w:val="single"/>
          <w:lang w:val="en-US"/>
        </w:rPr>
        <w:t>ve</w:t>
      </w:r>
      <w:r w:rsidRPr="00CA7218">
        <w:rPr>
          <w:lang w:val="en-US"/>
        </w:rPr>
        <w:t xml:space="preserve">ry </w:t>
      </w:r>
      <w:r w:rsidRPr="00CA7218">
        <w:rPr>
          <w:u w:val="single"/>
          <w:lang w:val="en-US"/>
        </w:rPr>
        <w:t>small</w:t>
      </w:r>
      <w:r w:rsidRPr="00CA7218">
        <w:rPr>
          <w:lang w:val="en-US"/>
        </w:rPr>
        <w:t xml:space="preserve"> ones.</w:t>
      </w:r>
    </w:p>
    <w:p w:rsidR="003A598E" w:rsidRPr="00CA7218" w:rsidRDefault="000A252B" w:rsidP="0047193D">
      <w:pPr>
        <w:autoSpaceDE w:val="0"/>
        <w:autoSpaceDN w:val="0"/>
        <w:adjustRightInd w:val="0"/>
        <w:rPr>
          <w:noProof/>
        </w:rPr>
      </w:pPr>
      <w:r>
        <w:rPr>
          <w:noProof/>
        </w:rPr>
        <w:drawing>
          <wp:inline distT="0" distB="0" distL="0" distR="0">
            <wp:extent cx="1531620" cy="365760"/>
            <wp:effectExtent l="0" t="0" r="0" b="0"/>
            <wp:docPr id="10" name="Рисунок 42" descr="1 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 стр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rsidR="003A598E" w:rsidRPr="00CA7218" w:rsidRDefault="003A598E" w:rsidP="0047193D">
      <w:pPr>
        <w:autoSpaceDE w:val="0"/>
        <w:autoSpaceDN w:val="0"/>
        <w:adjustRightInd w:val="0"/>
        <w:rPr>
          <w:noProof/>
        </w:rPr>
      </w:pPr>
    </w:p>
    <w:p w:rsidR="003A598E" w:rsidRPr="00CA7218" w:rsidRDefault="003A598E" w:rsidP="0047193D">
      <w:pPr>
        <w:autoSpaceDE w:val="0"/>
        <w:autoSpaceDN w:val="0"/>
        <w:adjustRightInd w:val="0"/>
        <w:rPr>
          <w:u w:val="single"/>
          <w:lang w:val="en-US" w:eastAsia="en-US"/>
        </w:rPr>
      </w:pPr>
      <w:r w:rsidRPr="00CA7218">
        <w:rPr>
          <w:lang w:val="en-US"/>
        </w:rPr>
        <w:t xml:space="preserve">They </w:t>
      </w:r>
      <w:r w:rsidRPr="00CA7218">
        <w:rPr>
          <w:u w:val="single"/>
          <w:lang w:val="en-US"/>
        </w:rPr>
        <w:t>can</w:t>
      </w:r>
      <w:r w:rsidRPr="00CA7218">
        <w:rPr>
          <w:lang w:val="en-US"/>
        </w:rPr>
        <w:t xml:space="preserve">not </w:t>
      </w:r>
      <w:r w:rsidRPr="00CA7218">
        <w:rPr>
          <w:u w:val="single"/>
          <w:lang w:val="en-US"/>
        </w:rPr>
        <w:t>find</w:t>
      </w:r>
      <w:r w:rsidRPr="00CA7218">
        <w:rPr>
          <w:lang w:val="en-US"/>
        </w:rPr>
        <w:t xml:space="preserve"> e</w:t>
      </w:r>
      <w:r w:rsidRPr="00CA7218">
        <w:rPr>
          <w:u w:val="single"/>
          <w:lang w:val="en-US"/>
        </w:rPr>
        <w:t>nough</w:t>
      </w:r>
      <w:r w:rsidRPr="00CA7218">
        <w:rPr>
          <w:lang w:val="en-US"/>
        </w:rPr>
        <w:t xml:space="preserve"> </w:t>
      </w:r>
      <w:r w:rsidRPr="00CA7218">
        <w:rPr>
          <w:u w:val="single"/>
          <w:lang w:val="en-US"/>
        </w:rPr>
        <w:t>food.</w:t>
      </w:r>
    </w:p>
    <w:p w:rsidR="003A598E" w:rsidRPr="00CA7218" w:rsidRDefault="003A598E" w:rsidP="0047193D">
      <w:pPr>
        <w:autoSpaceDE w:val="0"/>
        <w:autoSpaceDN w:val="0"/>
        <w:adjustRightInd w:val="0"/>
        <w:jc w:val="both"/>
        <w:rPr>
          <w:b/>
          <w:lang w:val="en-US" w:eastAsia="en-US"/>
        </w:rPr>
      </w:pPr>
    </w:p>
    <w:p w:rsidR="003A598E" w:rsidRPr="00CA7218" w:rsidRDefault="003A598E" w:rsidP="0047193D">
      <w:pPr>
        <w:autoSpaceDE w:val="0"/>
        <w:autoSpaceDN w:val="0"/>
        <w:adjustRightInd w:val="0"/>
        <w:jc w:val="both"/>
      </w:pPr>
      <w:r w:rsidRPr="00CA7218">
        <w:rPr>
          <w:b/>
          <w:lang w:eastAsia="en-US"/>
        </w:rPr>
        <w:t>ЗАДАНИЕ 12.</w:t>
      </w:r>
      <w:r w:rsidRPr="00CA7218">
        <w:rPr>
          <w:lang w:eastAsia="en-US"/>
        </w:rPr>
        <w:t xml:space="preserve"> </w:t>
      </w:r>
      <w:r w:rsidRPr="00CA7218">
        <w:rPr>
          <w:b/>
        </w:rPr>
        <w:t xml:space="preserve"> </w:t>
      </w:r>
      <w:r w:rsidRPr="00CA7218">
        <w:t>Проанализируйте и объясните использование восходящего и нисходящего тонов в предложениях, состоящих более чем из одной смысловой группы.</w:t>
      </w:r>
    </w:p>
    <w:p w:rsidR="003A598E" w:rsidRPr="00CA7218" w:rsidRDefault="003A598E" w:rsidP="0047193D">
      <w:pPr>
        <w:autoSpaceDE w:val="0"/>
        <w:autoSpaceDN w:val="0"/>
        <w:adjustRightInd w:val="0"/>
        <w:rPr>
          <w:lang w:val="en-US"/>
        </w:rPr>
      </w:pPr>
      <w:r w:rsidRPr="00CA7218">
        <w:rPr>
          <w:u w:val="single"/>
          <w:lang w:val="en-US"/>
        </w:rPr>
        <w:t>Those</w:t>
      </w:r>
      <w:r w:rsidRPr="00CA7218">
        <w:rPr>
          <w:lang w:val="en-US"/>
        </w:rPr>
        <w:t xml:space="preserve"> that /</w:t>
      </w:r>
      <w:r w:rsidRPr="00CA7218">
        <w:rPr>
          <w:u w:val="single"/>
          <w:lang w:val="en-US"/>
        </w:rPr>
        <w:t>stay</w:t>
      </w:r>
      <w:r w:rsidRPr="00CA7218">
        <w:rPr>
          <w:lang w:val="en-US"/>
        </w:rPr>
        <w:t xml:space="preserve"> </w:t>
      </w:r>
      <w:r w:rsidRPr="00CA7218">
        <w:rPr>
          <w:lang w:val="en-US"/>
        </w:rPr>
        <w:sym w:font="Symbol" w:char="F0BD"/>
      </w:r>
      <w:r w:rsidRPr="00CA7218">
        <w:rPr>
          <w:lang w:val="en-US"/>
        </w:rPr>
        <w:t xml:space="preserve"> are </w:t>
      </w:r>
      <w:r w:rsidRPr="00CA7218">
        <w:rPr>
          <w:u w:val="single"/>
          <w:lang w:val="en-US"/>
        </w:rPr>
        <w:t>not</w:t>
      </w:r>
      <w:r w:rsidRPr="00CA7218">
        <w:rPr>
          <w:lang w:val="en-US"/>
        </w:rPr>
        <w:t xml:space="preserve"> as \</w:t>
      </w:r>
      <w:r w:rsidRPr="00CA7218">
        <w:rPr>
          <w:u w:val="single"/>
          <w:lang w:val="en-US"/>
        </w:rPr>
        <w:t>ac</w:t>
      </w:r>
      <w:r w:rsidRPr="00CA7218">
        <w:rPr>
          <w:lang w:val="en-US"/>
        </w:rPr>
        <w:t xml:space="preserve">tive. </w:t>
      </w:r>
      <w:r w:rsidRPr="00CA7218">
        <w:rPr>
          <w:lang w:val="en-US"/>
        </w:rPr>
        <w:sym w:font="Symbol" w:char="F0BD"/>
      </w:r>
      <w:r w:rsidRPr="00CA7218">
        <w:rPr>
          <w:lang w:val="en-US"/>
        </w:rPr>
        <w:sym w:font="Symbol" w:char="F0BD"/>
      </w:r>
      <w:r w:rsidRPr="00CA7218">
        <w:rPr>
          <w:lang w:val="en-US"/>
        </w:rPr>
        <w:t xml:space="preserve"> </w:t>
      </w:r>
    </w:p>
    <w:p w:rsidR="003A598E" w:rsidRPr="00CA7218" w:rsidRDefault="000A252B" w:rsidP="0047193D">
      <w:pPr>
        <w:autoSpaceDE w:val="0"/>
        <w:autoSpaceDN w:val="0"/>
        <w:adjustRightInd w:val="0"/>
      </w:pPr>
      <w:r>
        <w:rPr>
          <w:noProof/>
        </w:rPr>
        <w:drawing>
          <wp:inline distT="0" distB="0" distL="0" distR="0">
            <wp:extent cx="1493520" cy="472440"/>
            <wp:effectExtent l="0" t="0" r="0" b="0"/>
            <wp:docPr id="1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8"/>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520" cy="472440"/>
                    </a:xfrm>
                    <a:prstGeom prst="rect">
                      <a:avLst/>
                    </a:prstGeom>
                    <a:noFill/>
                    <a:ln>
                      <a:noFill/>
                    </a:ln>
                  </pic:spPr>
                </pic:pic>
              </a:graphicData>
            </a:graphic>
          </wp:inline>
        </w:drawing>
      </w:r>
    </w:p>
    <w:p w:rsidR="003A598E" w:rsidRPr="00CA7218" w:rsidRDefault="003A598E" w:rsidP="0047193D">
      <w:pPr>
        <w:autoSpaceDE w:val="0"/>
        <w:autoSpaceDN w:val="0"/>
        <w:adjustRightInd w:val="0"/>
        <w:rPr>
          <w:lang w:val="en-US"/>
        </w:rPr>
      </w:pPr>
    </w:p>
    <w:p w:rsidR="003A598E" w:rsidRPr="00CA7218" w:rsidRDefault="003A598E" w:rsidP="0047193D">
      <w:pPr>
        <w:autoSpaceDE w:val="0"/>
        <w:autoSpaceDN w:val="0"/>
        <w:adjustRightInd w:val="0"/>
        <w:rPr>
          <w:lang w:val="en-US"/>
        </w:rPr>
      </w:pPr>
      <w:r w:rsidRPr="00CA7218">
        <w:rPr>
          <w:lang w:val="en-US"/>
        </w:rPr>
        <w:t>Ac</w:t>
      </w:r>
      <w:r w:rsidRPr="00CA7218">
        <w:rPr>
          <w:u w:val="single"/>
          <w:lang w:val="en-US"/>
        </w:rPr>
        <w:t>tiv</w:t>
      </w:r>
      <w:r w:rsidRPr="00CA7218">
        <w:rPr>
          <w:lang w:val="en-US"/>
        </w:rPr>
        <w:t xml:space="preserve">ity </w:t>
      </w:r>
      <w:r w:rsidRPr="00CA7218">
        <w:rPr>
          <w:u w:val="single"/>
          <w:lang w:val="en-US"/>
        </w:rPr>
        <w:t>us</w:t>
      </w:r>
      <w:r w:rsidRPr="00CA7218">
        <w:rPr>
          <w:lang w:val="en-US"/>
        </w:rPr>
        <w:t>es /</w:t>
      </w:r>
      <w:r w:rsidRPr="00CA7218">
        <w:rPr>
          <w:u w:val="single"/>
          <w:lang w:val="en-US"/>
        </w:rPr>
        <w:t>e</w:t>
      </w:r>
      <w:r w:rsidRPr="00CA7218">
        <w:rPr>
          <w:lang w:val="en-US"/>
        </w:rPr>
        <w:t xml:space="preserve">nergy </w:t>
      </w:r>
      <w:r w:rsidRPr="00CA7218">
        <w:rPr>
          <w:lang w:val="en-US"/>
        </w:rPr>
        <w:sym w:font="Symbol" w:char="F0BD"/>
      </w:r>
      <w:r w:rsidRPr="00CA7218">
        <w:rPr>
          <w:lang w:val="en-US"/>
        </w:rPr>
        <w:t xml:space="preserve"> that is </w:t>
      </w:r>
      <w:r w:rsidRPr="00CA7218">
        <w:rPr>
          <w:u w:val="single"/>
          <w:lang w:val="en-US"/>
        </w:rPr>
        <w:t>nee</w:t>
      </w:r>
      <w:r w:rsidRPr="00CA7218">
        <w:rPr>
          <w:lang w:val="en-US"/>
        </w:rPr>
        <w:t xml:space="preserve">ded to </w:t>
      </w:r>
      <w:r w:rsidRPr="00CA7218">
        <w:rPr>
          <w:u w:val="single"/>
          <w:lang w:val="en-US"/>
        </w:rPr>
        <w:t>keep</w:t>
      </w:r>
      <w:r w:rsidRPr="00CA7218">
        <w:rPr>
          <w:lang w:val="en-US"/>
        </w:rPr>
        <w:t xml:space="preserve"> \</w:t>
      </w:r>
      <w:r w:rsidRPr="00CA7218">
        <w:rPr>
          <w:u w:val="single"/>
          <w:lang w:val="en-US"/>
        </w:rPr>
        <w:t>warm</w:t>
      </w:r>
      <w:r w:rsidRPr="00CA7218">
        <w:rPr>
          <w:lang w:val="en-US"/>
        </w:rPr>
        <w:t xml:space="preserve">. </w:t>
      </w:r>
      <w:r w:rsidRPr="00CA7218">
        <w:rPr>
          <w:lang w:val="en-US"/>
        </w:rPr>
        <w:sym w:font="Symbol" w:char="F0BD"/>
      </w:r>
      <w:r w:rsidRPr="00CA7218">
        <w:rPr>
          <w:lang w:val="en-US"/>
        </w:rPr>
        <w:sym w:font="Symbol" w:char="F0BD"/>
      </w:r>
    </w:p>
    <w:p w:rsidR="003A598E" w:rsidRPr="00CA7218" w:rsidRDefault="000A252B" w:rsidP="0047193D">
      <w:pPr>
        <w:autoSpaceDE w:val="0"/>
        <w:autoSpaceDN w:val="0"/>
        <w:adjustRightInd w:val="0"/>
        <w:rPr>
          <w:lang w:val="en-US"/>
        </w:rPr>
      </w:pPr>
      <w:r>
        <w:rPr>
          <w:noProof/>
        </w:rPr>
        <w:drawing>
          <wp:inline distT="0" distB="0" distL="0" distR="0">
            <wp:extent cx="2880360" cy="640080"/>
            <wp:effectExtent l="0" t="0" r="0" b="0"/>
            <wp:docPr id="12" name="Рисунок 40" descr="DSC0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05581-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360" cy="640080"/>
                    </a:xfrm>
                    <a:prstGeom prst="rect">
                      <a:avLst/>
                    </a:prstGeom>
                    <a:noFill/>
                    <a:ln>
                      <a:noFill/>
                    </a:ln>
                  </pic:spPr>
                </pic:pic>
              </a:graphicData>
            </a:graphic>
          </wp:inline>
        </w:drawing>
      </w:r>
    </w:p>
    <w:p w:rsidR="003A598E" w:rsidRPr="00CA7218" w:rsidRDefault="003A598E" w:rsidP="0047193D">
      <w:pPr>
        <w:autoSpaceDE w:val="0"/>
        <w:autoSpaceDN w:val="0"/>
        <w:adjustRightInd w:val="0"/>
        <w:rPr>
          <w:lang w:val="en-US"/>
        </w:rPr>
      </w:pPr>
      <w:r w:rsidRPr="00CA7218">
        <w:rPr>
          <w:lang w:val="en-US"/>
        </w:rPr>
        <w:t xml:space="preserve">The </w:t>
      </w:r>
      <w:r w:rsidRPr="00CA7218">
        <w:rPr>
          <w:u w:val="single"/>
          <w:lang w:val="en-US"/>
        </w:rPr>
        <w:t>wea</w:t>
      </w:r>
      <w:r w:rsidRPr="00CA7218">
        <w:rPr>
          <w:lang w:val="en-US"/>
        </w:rPr>
        <w:t>ther</w:t>
      </w:r>
      <w:r w:rsidRPr="00CA7218">
        <w:rPr>
          <w:u w:val="single"/>
          <w:lang w:val="en-US"/>
        </w:rPr>
        <w:t xml:space="preserve"> stays</w:t>
      </w:r>
      <w:r w:rsidRPr="00CA7218">
        <w:rPr>
          <w:lang w:val="en-US"/>
        </w:rPr>
        <w:t xml:space="preserve"> </w:t>
      </w:r>
      <w:r w:rsidRPr="00CA7218">
        <w:rPr>
          <w:u w:val="single"/>
          <w:lang w:val="en-US"/>
        </w:rPr>
        <w:t>so</w:t>
      </w:r>
      <w:r w:rsidRPr="00CA7218">
        <w:rPr>
          <w:lang w:val="en-US"/>
        </w:rPr>
        <w:t xml:space="preserve"> </w:t>
      </w:r>
      <w:r w:rsidRPr="00CA7218">
        <w:rPr>
          <w:u w:val="single"/>
          <w:lang w:val="en-US"/>
        </w:rPr>
        <w:t>cold</w:t>
      </w:r>
      <w:r w:rsidRPr="00CA7218">
        <w:rPr>
          <w:lang w:val="en-US"/>
        </w:rPr>
        <w:t xml:space="preserve"> for </w:t>
      </w:r>
      <w:r w:rsidRPr="00CA7218">
        <w:rPr>
          <w:u w:val="single"/>
          <w:lang w:val="en-US"/>
        </w:rPr>
        <w:t>so</w:t>
      </w:r>
      <w:r w:rsidRPr="00CA7218">
        <w:rPr>
          <w:lang w:val="en-US"/>
        </w:rPr>
        <w:t xml:space="preserve"> /</w:t>
      </w:r>
      <w:r w:rsidRPr="00CA7218">
        <w:rPr>
          <w:u w:val="single"/>
          <w:lang w:val="en-US"/>
        </w:rPr>
        <w:t>long</w:t>
      </w:r>
      <w:r w:rsidRPr="00CA7218">
        <w:rPr>
          <w:lang w:val="en-US"/>
        </w:rPr>
        <w:t xml:space="preserve"> </w:t>
      </w:r>
      <w:r w:rsidRPr="00CA7218">
        <w:rPr>
          <w:lang w:val="en-US"/>
        </w:rPr>
        <w:sym w:font="Symbol" w:char="F0BD"/>
      </w:r>
      <w:r w:rsidRPr="00CA7218">
        <w:rPr>
          <w:lang w:val="en-US"/>
        </w:rPr>
        <w:t xml:space="preserve"> that they </w:t>
      </w:r>
      <w:r w:rsidRPr="00CA7218">
        <w:rPr>
          <w:u w:val="single"/>
          <w:lang w:val="en-US"/>
        </w:rPr>
        <w:t>can</w:t>
      </w:r>
      <w:r w:rsidRPr="00CA7218">
        <w:rPr>
          <w:lang w:val="en-US"/>
        </w:rPr>
        <w:t xml:space="preserve">not </w:t>
      </w:r>
      <w:r w:rsidRPr="00CA7218">
        <w:rPr>
          <w:u w:val="single"/>
          <w:lang w:val="en-US"/>
        </w:rPr>
        <w:t>eat</w:t>
      </w:r>
      <w:r w:rsidRPr="00CA7218">
        <w:rPr>
          <w:lang w:val="en-US"/>
        </w:rPr>
        <w:t xml:space="preserve"> e</w:t>
      </w:r>
      <w:r w:rsidRPr="00CA7218">
        <w:rPr>
          <w:u w:val="single"/>
          <w:lang w:val="en-US"/>
        </w:rPr>
        <w:t>nough</w:t>
      </w:r>
      <w:r w:rsidRPr="00CA7218">
        <w:rPr>
          <w:lang w:val="en-US"/>
        </w:rPr>
        <w:t xml:space="preserve"> to </w:t>
      </w:r>
      <w:r w:rsidRPr="00CA7218">
        <w:rPr>
          <w:u w:val="single"/>
          <w:lang w:val="en-US"/>
        </w:rPr>
        <w:t>keep</w:t>
      </w:r>
      <w:r w:rsidRPr="00CA7218">
        <w:rPr>
          <w:lang w:val="en-US"/>
        </w:rPr>
        <w:t xml:space="preserve"> a\</w:t>
      </w:r>
      <w:r w:rsidRPr="00CA7218">
        <w:rPr>
          <w:u w:val="single"/>
          <w:lang w:val="en-US"/>
        </w:rPr>
        <w:t>live</w:t>
      </w:r>
      <w:r w:rsidRPr="00CA7218">
        <w:rPr>
          <w:lang w:val="en-US"/>
        </w:rPr>
        <w:t xml:space="preserve">. </w:t>
      </w:r>
    </w:p>
    <w:p w:rsidR="003A598E" w:rsidRPr="00CA7218" w:rsidRDefault="003A598E" w:rsidP="0047193D">
      <w:pPr>
        <w:autoSpaceDE w:val="0"/>
        <w:autoSpaceDN w:val="0"/>
        <w:adjustRightInd w:val="0"/>
        <w:rPr>
          <w:lang w:val="en-US"/>
        </w:rPr>
      </w:pPr>
    </w:p>
    <w:p w:rsidR="003A598E" w:rsidRPr="00CA7218" w:rsidRDefault="000A252B" w:rsidP="0047193D">
      <w:pPr>
        <w:autoSpaceDE w:val="0"/>
        <w:autoSpaceDN w:val="0"/>
        <w:adjustRightInd w:val="0"/>
      </w:pPr>
      <w:r>
        <w:rPr>
          <w:noProof/>
        </w:rPr>
        <w:drawing>
          <wp:inline distT="0" distB="0" distL="0" distR="0">
            <wp:extent cx="3261360" cy="853440"/>
            <wp:effectExtent l="0" t="0" r="0" b="0"/>
            <wp:docPr id="13" name="Рисунок 39" descr="DSC0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5582-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1360" cy="853440"/>
                    </a:xfrm>
                    <a:prstGeom prst="rect">
                      <a:avLst/>
                    </a:prstGeom>
                    <a:noFill/>
                    <a:ln>
                      <a:noFill/>
                    </a:ln>
                  </pic:spPr>
                </pic:pic>
              </a:graphicData>
            </a:graphic>
          </wp:inline>
        </w:drawing>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lang w:val="en-US"/>
        </w:rPr>
        <w:t xml:space="preserve">The </w:t>
      </w:r>
      <w:r w:rsidRPr="00CA7218">
        <w:rPr>
          <w:u w:val="single"/>
          <w:lang w:val="en-US"/>
        </w:rPr>
        <w:t>heat</w:t>
      </w:r>
      <w:r w:rsidRPr="00CA7218">
        <w:rPr>
          <w:lang w:val="en-US"/>
        </w:rPr>
        <w:t xml:space="preserve"> that you /</w:t>
      </w:r>
      <w:r w:rsidRPr="00CA7218">
        <w:rPr>
          <w:u w:val="single"/>
          <w:lang w:val="en-US"/>
        </w:rPr>
        <w:t>make</w:t>
      </w:r>
      <w:r w:rsidRPr="00CA7218">
        <w:rPr>
          <w:lang w:val="en-US"/>
        </w:rPr>
        <w:t xml:space="preserve">  </w:t>
      </w:r>
      <w:r w:rsidRPr="00CA7218">
        <w:rPr>
          <w:lang w:val="en-US"/>
        </w:rPr>
        <w:sym w:font="Symbol" w:char="F0BD"/>
      </w:r>
      <w:r w:rsidRPr="00CA7218">
        <w:rPr>
          <w:lang w:val="en-US"/>
        </w:rPr>
        <w:t xml:space="preserve">is </w:t>
      </w:r>
      <w:r w:rsidRPr="00CA7218">
        <w:rPr>
          <w:u w:val="single"/>
          <w:lang w:val="en-US"/>
        </w:rPr>
        <w:t>made</w:t>
      </w:r>
      <w:r w:rsidRPr="00CA7218">
        <w:rPr>
          <w:lang w:val="en-US"/>
        </w:rPr>
        <w:t xml:space="preserve"> </w:t>
      </w:r>
      <w:r w:rsidRPr="00CA7218">
        <w:rPr>
          <w:u w:val="single"/>
          <w:lang w:val="en-US"/>
        </w:rPr>
        <w:t>most</w:t>
      </w:r>
      <w:r w:rsidRPr="00CA7218">
        <w:rPr>
          <w:lang w:val="en-US"/>
        </w:rPr>
        <w:t>ly in your \</w:t>
      </w:r>
      <w:r w:rsidRPr="00CA7218">
        <w:rPr>
          <w:u w:val="single"/>
          <w:lang w:val="en-US"/>
        </w:rPr>
        <w:t>musc</w:t>
      </w:r>
      <w:r w:rsidRPr="00CA7218">
        <w:rPr>
          <w:lang w:val="en-US"/>
        </w:rPr>
        <w:t xml:space="preserve">les.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lang w:val="en-US"/>
        </w:rPr>
      </w:pPr>
    </w:p>
    <w:p w:rsidR="003A598E" w:rsidRPr="00CA7218" w:rsidRDefault="000A252B" w:rsidP="0047193D">
      <w:pPr>
        <w:autoSpaceDE w:val="0"/>
        <w:autoSpaceDN w:val="0"/>
        <w:adjustRightInd w:val="0"/>
        <w:rPr>
          <w:lang w:val="en-US"/>
        </w:rPr>
      </w:pPr>
      <w:r>
        <w:rPr>
          <w:noProof/>
        </w:rPr>
        <w:drawing>
          <wp:inline distT="0" distB="0" distL="0" distR="0">
            <wp:extent cx="3566160" cy="541020"/>
            <wp:effectExtent l="0" t="0" r="0" b="0"/>
            <wp:docPr id="14" name="Рисунок 38" descr="DSC0556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5563а"/>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160" cy="541020"/>
                    </a:xfrm>
                    <a:prstGeom prst="rect">
                      <a:avLst/>
                    </a:prstGeom>
                    <a:noFill/>
                    <a:ln>
                      <a:noFill/>
                    </a:ln>
                  </pic:spPr>
                </pic:pic>
              </a:graphicData>
            </a:graphic>
          </wp:inline>
        </w:drawing>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lang w:val="en-US"/>
        </w:rPr>
        <w:t xml:space="preserve">The </w:t>
      </w:r>
      <w:r w:rsidRPr="00CA7218">
        <w:rPr>
          <w:u w:val="single"/>
          <w:lang w:val="en-US"/>
        </w:rPr>
        <w:t>mus</w:t>
      </w:r>
      <w:r w:rsidRPr="00CA7218">
        <w:rPr>
          <w:lang w:val="en-US"/>
        </w:rPr>
        <w:t xml:space="preserve">cles </w:t>
      </w:r>
      <w:r w:rsidRPr="00CA7218">
        <w:rPr>
          <w:u w:val="single"/>
          <w:lang w:val="en-US"/>
        </w:rPr>
        <w:t>make</w:t>
      </w:r>
      <w:r w:rsidRPr="00CA7218">
        <w:rPr>
          <w:lang w:val="en-US"/>
        </w:rPr>
        <w:t xml:space="preserve"> </w:t>
      </w:r>
      <w:r w:rsidRPr="00CA7218">
        <w:rPr>
          <w:u w:val="single"/>
          <w:lang w:val="en-US"/>
        </w:rPr>
        <w:t>more</w:t>
      </w:r>
      <w:r w:rsidRPr="00CA7218">
        <w:rPr>
          <w:lang w:val="en-US"/>
        </w:rPr>
        <w:t xml:space="preserve"> /</w:t>
      </w:r>
      <w:r w:rsidRPr="00CA7218">
        <w:rPr>
          <w:u w:val="single"/>
          <w:lang w:val="en-US"/>
        </w:rPr>
        <w:t>heat</w:t>
      </w:r>
      <w:r w:rsidRPr="00CA7218">
        <w:rPr>
          <w:lang w:val="en-US"/>
        </w:rPr>
        <w:t xml:space="preserve">  </w:t>
      </w:r>
      <w:r w:rsidRPr="00CA7218">
        <w:rPr>
          <w:lang w:val="en-US"/>
        </w:rPr>
        <w:sym w:font="Symbol" w:char="F0BD"/>
      </w:r>
      <w:r w:rsidRPr="00CA7218">
        <w:rPr>
          <w:lang w:val="en-US"/>
        </w:rPr>
        <w:t>when they are \</w:t>
      </w:r>
      <w:r w:rsidRPr="00CA7218">
        <w:rPr>
          <w:u w:val="single"/>
          <w:lang w:val="en-US"/>
        </w:rPr>
        <w:t>act</w:t>
      </w:r>
      <w:r w:rsidRPr="00CA7218">
        <w:rPr>
          <w:lang w:val="en-US"/>
        </w:rPr>
        <w:t xml:space="preserve">ive. </w:t>
      </w:r>
      <w:r w:rsidRPr="00CA7218">
        <w:rPr>
          <w:lang w:val="en-US"/>
        </w:rPr>
        <w:sym w:font="Symbol" w:char="F0BD"/>
      </w:r>
      <w:r w:rsidRPr="00CA7218">
        <w:rPr>
          <w:lang w:val="en-US"/>
        </w:rPr>
        <w:sym w:font="Symbol" w:char="F0BD"/>
      </w:r>
    </w:p>
    <w:p w:rsidR="003A598E" w:rsidRPr="00CA7218" w:rsidRDefault="003A598E" w:rsidP="0047193D">
      <w:pPr>
        <w:autoSpaceDE w:val="0"/>
        <w:autoSpaceDN w:val="0"/>
        <w:adjustRightInd w:val="0"/>
        <w:rPr>
          <w:b/>
          <w:lang w:val="en-US" w:eastAsia="en-US"/>
        </w:rPr>
      </w:pPr>
    </w:p>
    <w:p w:rsidR="003A598E" w:rsidRPr="00CA7218" w:rsidRDefault="003A598E" w:rsidP="00AD4F2E">
      <w:pPr>
        <w:autoSpaceDE w:val="0"/>
        <w:autoSpaceDN w:val="0"/>
        <w:adjustRightInd w:val="0"/>
        <w:jc w:val="both"/>
      </w:pPr>
      <w:r w:rsidRPr="00DC241D">
        <w:rPr>
          <w:b/>
          <w:lang w:eastAsia="en-US"/>
        </w:rPr>
        <w:br w:type="page"/>
      </w:r>
      <w:r w:rsidRPr="00CA7218">
        <w:rPr>
          <w:b/>
          <w:lang w:eastAsia="en-US"/>
        </w:rPr>
        <w:t xml:space="preserve">ЗАДАНИЕ 13. </w:t>
      </w:r>
      <w:r w:rsidRPr="00CA7218">
        <w:rPr>
          <w:lang w:eastAsia="en-US"/>
        </w:rPr>
        <w:t>Что</w:t>
      </w:r>
      <w:r w:rsidRPr="00CA7218">
        <w:t xml:space="preserve"> такое логическое ударение (эмфаза)? В чем разница между словесным ударением, фразовым ударением и логическим ударением? Какие интонационные средства используются в английском языке как средства эмфазы? Рассмотрите следующие предложения, найдите в них случаи эмфазы, определите, какие средства для этого использованы.</w:t>
      </w:r>
    </w:p>
    <w:p w:rsidR="003A598E" w:rsidRPr="00CA7218" w:rsidRDefault="003A598E" w:rsidP="0047193D">
      <w:pPr>
        <w:autoSpaceDE w:val="0"/>
        <w:autoSpaceDN w:val="0"/>
        <w:adjustRightInd w:val="0"/>
      </w:pPr>
    </w:p>
    <w:p w:rsidR="003A598E" w:rsidRPr="00CA7218" w:rsidRDefault="003A598E" w:rsidP="0047193D">
      <w:pPr>
        <w:autoSpaceDE w:val="0"/>
        <w:autoSpaceDN w:val="0"/>
        <w:adjustRightInd w:val="0"/>
        <w:rPr>
          <w:lang w:val="en-US"/>
        </w:rPr>
      </w:pPr>
      <w:r w:rsidRPr="00CA7218">
        <w:rPr>
          <w:u w:val="single"/>
          <w:lang w:val="en-US"/>
        </w:rPr>
        <w:t>\Most</w:t>
      </w:r>
      <w:r w:rsidRPr="00CA7218">
        <w:rPr>
          <w:lang w:val="en-US"/>
        </w:rPr>
        <w:t xml:space="preserve"> have </w:t>
      </w:r>
      <w:r w:rsidRPr="00CA7218">
        <w:rPr>
          <w:u w:val="single"/>
          <w:lang w:val="en-US"/>
        </w:rPr>
        <w:t>left</w:t>
      </w:r>
      <w:r w:rsidRPr="00CA7218">
        <w:rPr>
          <w:lang w:val="en-US"/>
        </w:rPr>
        <w:t xml:space="preserve"> your </w:t>
      </w:r>
      <w:r w:rsidRPr="00CA7218">
        <w:rPr>
          <w:u w:val="single"/>
          <w:lang w:val="en-US"/>
        </w:rPr>
        <w:t>ar</w:t>
      </w:r>
      <w:r w:rsidRPr="00CA7218">
        <w:rPr>
          <w:lang w:val="en-US"/>
        </w:rPr>
        <w:t>ea.</w:t>
      </w:r>
    </w:p>
    <w:p w:rsidR="003A598E" w:rsidRPr="00CA7218" w:rsidRDefault="000A252B" w:rsidP="0047193D">
      <w:pPr>
        <w:autoSpaceDE w:val="0"/>
        <w:autoSpaceDN w:val="0"/>
        <w:adjustRightInd w:val="0"/>
      </w:pPr>
      <w:r>
        <w:rPr>
          <w:noProof/>
        </w:rPr>
        <w:drawing>
          <wp:inline distT="0" distB="0" distL="0" distR="0">
            <wp:extent cx="2804160" cy="579120"/>
            <wp:effectExtent l="0" t="0" r="0" b="0"/>
            <wp:docPr id="15" name="Рисунок 37" descr="DSC05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5564-2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160" cy="579120"/>
                    </a:xfrm>
                    <a:prstGeom prst="rect">
                      <a:avLst/>
                    </a:prstGeom>
                    <a:noFill/>
                    <a:ln>
                      <a:noFill/>
                    </a:ln>
                  </pic:spPr>
                </pic:pic>
              </a:graphicData>
            </a:graphic>
          </wp:inline>
        </w:drawing>
      </w:r>
    </w:p>
    <w:p w:rsidR="003A598E" w:rsidRPr="00CA7218" w:rsidRDefault="003A598E" w:rsidP="0047193D">
      <w:pPr>
        <w:rPr>
          <w:u w:val="single"/>
        </w:rPr>
      </w:pPr>
    </w:p>
    <w:p w:rsidR="003A598E" w:rsidRPr="00CA7218" w:rsidRDefault="003A598E" w:rsidP="0047193D">
      <w:pPr>
        <w:rPr>
          <w:lang w:val="en-US"/>
        </w:rPr>
      </w:pPr>
      <w:r w:rsidRPr="00CA7218">
        <w:rPr>
          <w:u w:val="single"/>
          <w:lang w:val="en-US"/>
        </w:rPr>
        <w:t>These</w:t>
      </w:r>
      <w:r w:rsidRPr="00CA7218">
        <w:rPr>
          <w:lang w:val="en-US"/>
        </w:rPr>
        <w:t xml:space="preserve"> are </w:t>
      </w:r>
      <w:r w:rsidRPr="00CA7218">
        <w:rPr>
          <w:u w:val="single"/>
          <w:lang w:val="en-US"/>
        </w:rPr>
        <w:t>prob</w:t>
      </w:r>
      <w:r w:rsidRPr="00CA7218">
        <w:rPr>
          <w:lang w:val="en-US"/>
        </w:rPr>
        <w:t>lems for \</w:t>
      </w:r>
      <w:r w:rsidRPr="00CA7218">
        <w:rPr>
          <w:u w:val="single"/>
          <w:lang w:val="en-US"/>
        </w:rPr>
        <w:t>all</w:t>
      </w:r>
      <w:r w:rsidRPr="00CA7218">
        <w:rPr>
          <w:lang w:val="en-US"/>
        </w:rPr>
        <w:t xml:space="preserve"> </w:t>
      </w:r>
      <w:r w:rsidRPr="00CA7218">
        <w:rPr>
          <w:u w:val="single"/>
          <w:lang w:val="en-US"/>
        </w:rPr>
        <w:t>birds</w:t>
      </w:r>
      <w:r w:rsidRPr="00CA7218">
        <w:rPr>
          <w:lang w:val="en-US"/>
        </w:rPr>
        <w:t>.</w:t>
      </w:r>
    </w:p>
    <w:p w:rsidR="003A598E" w:rsidRPr="00CA7218" w:rsidRDefault="000A252B" w:rsidP="0047193D">
      <w:pPr>
        <w:rPr>
          <w:lang w:val="en-US"/>
        </w:rPr>
      </w:pPr>
      <w:r>
        <w:rPr>
          <w:noProof/>
        </w:rPr>
        <w:drawing>
          <wp:inline distT="0" distB="0" distL="0" distR="0">
            <wp:extent cx="2407920" cy="533400"/>
            <wp:effectExtent l="0" t="0" r="0" b="0"/>
            <wp:docPr id="16" name="Рисунок 36" descr="DSC05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5564-2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533400"/>
                    </a:xfrm>
                    <a:prstGeom prst="rect">
                      <a:avLst/>
                    </a:prstGeom>
                    <a:noFill/>
                    <a:ln>
                      <a:noFill/>
                    </a:ln>
                  </pic:spPr>
                </pic:pic>
              </a:graphicData>
            </a:graphic>
          </wp:inline>
        </w:drawing>
      </w:r>
    </w:p>
    <w:p w:rsidR="003A598E" w:rsidRPr="00CA7218" w:rsidRDefault="003A598E" w:rsidP="0047193D">
      <w:pPr>
        <w:rPr>
          <w:lang w:val="en-US"/>
        </w:rPr>
      </w:pPr>
    </w:p>
    <w:p w:rsidR="003A598E" w:rsidRPr="00CA7218" w:rsidRDefault="003A598E" w:rsidP="0047193D">
      <w:pPr>
        <w:rPr>
          <w:lang w:val="en-US"/>
        </w:rPr>
      </w:pPr>
      <w:r w:rsidRPr="00CA7218">
        <w:rPr>
          <w:lang w:val="en-US"/>
        </w:rPr>
        <w:t>But it is es\</w:t>
      </w:r>
      <w:r w:rsidRPr="00CA7218">
        <w:rPr>
          <w:u w:val="single"/>
          <w:lang w:val="en-US"/>
        </w:rPr>
        <w:t>pec</w:t>
      </w:r>
      <w:r w:rsidRPr="00CA7218">
        <w:rPr>
          <w:lang w:val="en-US"/>
        </w:rPr>
        <w:t xml:space="preserve">ially </w:t>
      </w:r>
      <w:r w:rsidRPr="00CA7218">
        <w:rPr>
          <w:u w:val="single"/>
          <w:lang w:val="en-US"/>
        </w:rPr>
        <w:t xml:space="preserve">true </w:t>
      </w:r>
      <w:r w:rsidRPr="00CA7218">
        <w:rPr>
          <w:lang w:val="en-US"/>
        </w:rPr>
        <w:t>for \</w:t>
      </w:r>
      <w:r w:rsidRPr="00CA7218">
        <w:rPr>
          <w:u w:val="single"/>
          <w:lang w:val="en-US"/>
        </w:rPr>
        <w:t>ve</w:t>
      </w:r>
      <w:r w:rsidRPr="00CA7218">
        <w:rPr>
          <w:lang w:val="en-US"/>
        </w:rPr>
        <w:t xml:space="preserve">ry </w:t>
      </w:r>
      <w:r w:rsidRPr="00CA7218">
        <w:rPr>
          <w:u w:val="single"/>
          <w:lang w:val="en-US"/>
        </w:rPr>
        <w:t>small</w:t>
      </w:r>
      <w:r w:rsidRPr="00CA7218">
        <w:rPr>
          <w:lang w:val="en-US"/>
        </w:rPr>
        <w:t xml:space="preserve"> ones.</w:t>
      </w:r>
    </w:p>
    <w:p w:rsidR="003A598E" w:rsidRPr="00CA7218" w:rsidRDefault="000A252B" w:rsidP="0047193D">
      <w:r>
        <w:rPr>
          <w:noProof/>
        </w:rPr>
        <w:drawing>
          <wp:inline distT="0" distB="0" distL="0" distR="0">
            <wp:extent cx="2255520" cy="640080"/>
            <wp:effectExtent l="0" t="0" r="0" b="0"/>
            <wp:docPr id="17" name="Рисунок 35" descr="DSC05568-12бб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5568-12бббб"/>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640080"/>
                    </a:xfrm>
                    <a:prstGeom prst="rect">
                      <a:avLst/>
                    </a:prstGeom>
                    <a:noFill/>
                    <a:ln>
                      <a:noFill/>
                    </a:ln>
                  </pic:spPr>
                </pic:pic>
              </a:graphicData>
            </a:graphic>
          </wp:inline>
        </w:drawing>
      </w:r>
    </w:p>
    <w:p w:rsidR="003A598E" w:rsidRPr="00CA7218" w:rsidRDefault="003A598E" w:rsidP="0047193D"/>
    <w:p w:rsidR="003A598E" w:rsidRPr="00CA7218" w:rsidRDefault="003A598E" w:rsidP="0047193D">
      <w:pPr>
        <w:rPr>
          <w:lang w:val="en-US"/>
        </w:rPr>
      </w:pPr>
      <w:r w:rsidRPr="00CA7218">
        <w:rPr>
          <w:lang w:val="en-US"/>
        </w:rPr>
        <w:t xml:space="preserve">The </w:t>
      </w:r>
      <w:r w:rsidRPr="00CA7218">
        <w:rPr>
          <w:u w:val="single"/>
          <w:lang w:val="en-US"/>
        </w:rPr>
        <w:t>weather</w:t>
      </w:r>
      <w:r w:rsidRPr="00CA7218">
        <w:rPr>
          <w:lang w:val="en-US"/>
        </w:rPr>
        <w:t xml:space="preserve"> </w:t>
      </w:r>
      <w:r w:rsidRPr="00CA7218">
        <w:rPr>
          <w:u w:val="single"/>
          <w:lang w:val="en-US"/>
        </w:rPr>
        <w:t xml:space="preserve">stays </w:t>
      </w:r>
      <w:r w:rsidRPr="00CA7218">
        <w:rPr>
          <w:lang w:val="en-US"/>
        </w:rPr>
        <w:t>\</w:t>
      </w:r>
      <w:r w:rsidRPr="00CA7218">
        <w:rPr>
          <w:u w:val="single"/>
          <w:lang w:val="en-US"/>
        </w:rPr>
        <w:t>so</w:t>
      </w:r>
      <w:r w:rsidRPr="00CA7218">
        <w:rPr>
          <w:lang w:val="en-US"/>
        </w:rPr>
        <w:t xml:space="preserve"> </w:t>
      </w:r>
      <w:r w:rsidRPr="00CA7218">
        <w:rPr>
          <w:u w:val="single"/>
          <w:lang w:val="en-US"/>
        </w:rPr>
        <w:t>cold</w:t>
      </w:r>
      <w:r w:rsidRPr="00CA7218">
        <w:rPr>
          <w:lang w:val="en-US"/>
        </w:rPr>
        <w:t xml:space="preserve"> for \</w:t>
      </w:r>
      <w:r w:rsidRPr="00CA7218">
        <w:rPr>
          <w:u w:val="single"/>
          <w:lang w:val="en-US"/>
        </w:rPr>
        <w:t>so</w:t>
      </w:r>
      <w:r w:rsidRPr="00CA7218">
        <w:rPr>
          <w:lang w:val="en-US"/>
        </w:rPr>
        <w:t xml:space="preserve"> </w:t>
      </w:r>
      <w:r w:rsidRPr="00CA7218">
        <w:rPr>
          <w:u w:val="single"/>
          <w:lang w:val="en-US"/>
        </w:rPr>
        <w:t>long</w:t>
      </w:r>
      <w:r w:rsidRPr="00CA7218">
        <w:rPr>
          <w:lang w:val="en-US"/>
        </w:rPr>
        <w:t xml:space="preserve"> </w:t>
      </w:r>
      <w:r w:rsidRPr="00CA7218">
        <w:rPr>
          <w:lang w:val="en-US"/>
        </w:rPr>
        <w:sym w:font="Symbol" w:char="F0BD"/>
      </w:r>
      <w:r w:rsidRPr="00CA7218">
        <w:rPr>
          <w:lang w:val="en-US"/>
        </w:rPr>
        <w:t xml:space="preserve"> that they </w:t>
      </w:r>
      <w:r w:rsidRPr="00CA7218">
        <w:rPr>
          <w:u w:val="single"/>
          <w:lang w:val="en-US"/>
        </w:rPr>
        <w:t>can</w:t>
      </w:r>
      <w:r w:rsidRPr="00CA7218">
        <w:rPr>
          <w:lang w:val="en-US"/>
        </w:rPr>
        <w:t xml:space="preserve">not </w:t>
      </w:r>
      <w:r w:rsidRPr="00CA7218">
        <w:rPr>
          <w:u w:val="single"/>
          <w:lang w:val="en-US"/>
        </w:rPr>
        <w:t xml:space="preserve">eat </w:t>
      </w:r>
      <w:r w:rsidRPr="00CA7218">
        <w:rPr>
          <w:lang w:val="en-US"/>
        </w:rPr>
        <w:t>en</w:t>
      </w:r>
      <w:r w:rsidRPr="00CA7218">
        <w:rPr>
          <w:u w:val="single"/>
          <w:lang w:val="en-US"/>
        </w:rPr>
        <w:t>ough</w:t>
      </w:r>
      <w:r w:rsidRPr="00CA7218">
        <w:rPr>
          <w:lang w:val="en-US"/>
        </w:rPr>
        <w:t xml:space="preserve"> to </w:t>
      </w:r>
      <w:r w:rsidRPr="00CA7218">
        <w:rPr>
          <w:u w:val="single"/>
          <w:lang w:val="en-US"/>
        </w:rPr>
        <w:t>keep</w:t>
      </w:r>
      <w:r w:rsidRPr="00CA7218">
        <w:rPr>
          <w:lang w:val="en-US"/>
        </w:rPr>
        <w:t xml:space="preserve"> a\</w:t>
      </w:r>
      <w:r w:rsidRPr="00CA7218">
        <w:rPr>
          <w:u w:val="single"/>
          <w:lang w:val="en-US"/>
        </w:rPr>
        <w:t>live</w:t>
      </w:r>
      <w:r w:rsidRPr="00CA7218">
        <w:rPr>
          <w:lang w:val="en-US"/>
        </w:rPr>
        <w:t>.</w:t>
      </w:r>
    </w:p>
    <w:p w:rsidR="003A598E" w:rsidRPr="00CA7218" w:rsidRDefault="000A252B" w:rsidP="0047193D">
      <w:r>
        <w:rPr>
          <w:noProof/>
        </w:rPr>
        <w:drawing>
          <wp:inline distT="0" distB="0" distL="0" distR="0">
            <wp:extent cx="2811780" cy="640080"/>
            <wp:effectExtent l="0" t="0" r="0" b="0"/>
            <wp:docPr id="18" name="Рисунок 34" descr="DSC055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5564-2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0" cy="640080"/>
                    </a:xfrm>
                    <a:prstGeom prst="rect">
                      <a:avLst/>
                    </a:prstGeom>
                    <a:noFill/>
                    <a:ln>
                      <a:noFill/>
                    </a:ln>
                  </pic:spPr>
                </pic:pic>
              </a:graphicData>
            </a:graphic>
          </wp:inline>
        </w:drawing>
      </w:r>
    </w:p>
    <w:p w:rsidR="003A598E" w:rsidRPr="00CA7218" w:rsidRDefault="003A598E" w:rsidP="0047193D">
      <w:pPr>
        <w:rPr>
          <w:lang w:val="en-US"/>
        </w:rPr>
      </w:pPr>
    </w:p>
    <w:p w:rsidR="003A598E" w:rsidRPr="00CA7218" w:rsidRDefault="003A598E" w:rsidP="0047193D">
      <w:pPr>
        <w:rPr>
          <w:u w:val="single"/>
          <w:lang w:val="en-US"/>
        </w:rPr>
      </w:pPr>
      <w:r w:rsidRPr="00CA7218">
        <w:rPr>
          <w:lang w:val="en-US"/>
        </w:rPr>
        <w:t xml:space="preserve">But </w:t>
      </w:r>
      <w:r w:rsidRPr="00CA7218">
        <w:rPr>
          <w:u w:val="single"/>
          <w:lang w:val="en-US"/>
        </w:rPr>
        <w:t>birds</w:t>
      </w:r>
      <w:r w:rsidRPr="00CA7218">
        <w:rPr>
          <w:lang w:val="en-US"/>
        </w:rPr>
        <w:t xml:space="preserve">  </w:t>
      </w:r>
      <w:r w:rsidRPr="00CA7218">
        <w:rPr>
          <w:u w:val="single"/>
          <w:lang w:val="en-US"/>
        </w:rPr>
        <w:t>have</w:t>
      </w:r>
      <w:r w:rsidRPr="00CA7218">
        <w:rPr>
          <w:lang w:val="en-US"/>
        </w:rPr>
        <w:t xml:space="preserve"> \</w:t>
      </w:r>
      <w:r w:rsidRPr="00CA7218">
        <w:rPr>
          <w:u w:val="single"/>
          <w:lang w:val="en-US"/>
        </w:rPr>
        <w:t>ma</w:t>
      </w:r>
      <w:r w:rsidRPr="00CA7218">
        <w:rPr>
          <w:lang w:val="en-US"/>
        </w:rPr>
        <w:t xml:space="preserve">ny </w:t>
      </w:r>
      <w:r w:rsidRPr="00CA7218">
        <w:rPr>
          <w:u w:val="single"/>
          <w:lang w:val="en-US"/>
        </w:rPr>
        <w:t>ways</w:t>
      </w:r>
      <w:r w:rsidRPr="00CA7218">
        <w:rPr>
          <w:lang w:val="en-US"/>
        </w:rPr>
        <w:t xml:space="preserve"> of \</w:t>
      </w:r>
      <w:r w:rsidRPr="00CA7218">
        <w:rPr>
          <w:u w:val="single"/>
          <w:lang w:val="en-US"/>
        </w:rPr>
        <w:t>fight</w:t>
      </w:r>
      <w:r w:rsidRPr="00CA7218">
        <w:rPr>
          <w:lang w:val="en-US"/>
        </w:rPr>
        <w:t xml:space="preserve">ing the </w:t>
      </w:r>
      <w:r w:rsidRPr="00CA7218">
        <w:rPr>
          <w:u w:val="single"/>
          <w:lang w:val="en-US"/>
        </w:rPr>
        <w:t>cold.</w:t>
      </w:r>
    </w:p>
    <w:p w:rsidR="003A598E" w:rsidRPr="00CA7218" w:rsidRDefault="000A252B" w:rsidP="0047193D">
      <w:pPr>
        <w:rPr>
          <w:u w:val="single"/>
          <w:lang w:val="en-US"/>
        </w:rPr>
      </w:pPr>
      <w:r>
        <w:rPr>
          <w:noProof/>
        </w:rPr>
        <w:drawing>
          <wp:inline distT="0" distB="0" distL="0" distR="0">
            <wp:extent cx="2514600" cy="670560"/>
            <wp:effectExtent l="0" t="0" r="0" b="0"/>
            <wp:docPr id="19" name="Рисунок 33" descr="DSC05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SC05583-1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670560"/>
                    </a:xfrm>
                    <a:prstGeom prst="rect">
                      <a:avLst/>
                    </a:prstGeom>
                    <a:noFill/>
                    <a:ln>
                      <a:noFill/>
                    </a:ln>
                  </pic:spPr>
                </pic:pic>
              </a:graphicData>
            </a:graphic>
          </wp:inline>
        </w:drawing>
      </w:r>
    </w:p>
    <w:p w:rsidR="003A598E" w:rsidRPr="00CA7218" w:rsidRDefault="003A598E" w:rsidP="0047193D">
      <w:pPr>
        <w:rPr>
          <w:lang w:val="en-US"/>
        </w:rPr>
      </w:pPr>
      <w:r w:rsidRPr="00CA7218">
        <w:rPr>
          <w:lang w:val="en-US"/>
        </w:rPr>
        <w:t>You \</w:t>
      </w:r>
      <w:r w:rsidRPr="00CA7218">
        <w:rPr>
          <w:u w:val="single"/>
          <w:lang w:val="en-US"/>
        </w:rPr>
        <w:t>shiv</w:t>
      </w:r>
      <w:r w:rsidRPr="00CA7218">
        <w:rPr>
          <w:lang w:val="en-US"/>
        </w:rPr>
        <w:t xml:space="preserve">er </w:t>
      </w:r>
      <w:r w:rsidRPr="00CA7218">
        <w:rPr>
          <w:u w:val="single"/>
          <w:lang w:val="en-US"/>
        </w:rPr>
        <w:t>to keep</w:t>
      </w:r>
      <w:r w:rsidRPr="00CA7218">
        <w:rPr>
          <w:lang w:val="en-US"/>
        </w:rPr>
        <w:t xml:space="preserve"> \</w:t>
      </w:r>
      <w:r w:rsidRPr="00CA7218">
        <w:rPr>
          <w:u w:val="single"/>
          <w:lang w:val="en-US"/>
        </w:rPr>
        <w:t>warm</w:t>
      </w:r>
      <w:r w:rsidRPr="00CA7218">
        <w:rPr>
          <w:lang w:val="en-US"/>
        </w:rPr>
        <w:t>.</w:t>
      </w:r>
    </w:p>
    <w:p w:rsidR="003A598E" w:rsidRPr="00CA7218" w:rsidRDefault="000A252B" w:rsidP="0047193D">
      <w:r>
        <w:rPr>
          <w:noProof/>
        </w:rPr>
        <w:drawing>
          <wp:inline distT="0" distB="0" distL="0" distR="0">
            <wp:extent cx="2438400" cy="594360"/>
            <wp:effectExtent l="0" t="0" r="0" b="0"/>
            <wp:docPr id="20" name="Рисунок 32" descr="DSC055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05565-26"/>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594360"/>
                    </a:xfrm>
                    <a:prstGeom prst="rect">
                      <a:avLst/>
                    </a:prstGeom>
                    <a:noFill/>
                    <a:ln>
                      <a:noFill/>
                    </a:ln>
                  </pic:spPr>
                </pic:pic>
              </a:graphicData>
            </a:graphic>
          </wp:inline>
        </w:drawing>
      </w:r>
    </w:p>
    <w:p w:rsidR="003A598E" w:rsidRPr="00CA7218" w:rsidRDefault="003A598E" w:rsidP="0047193D">
      <w:pPr>
        <w:autoSpaceDE w:val="0"/>
        <w:autoSpaceDN w:val="0"/>
        <w:adjustRightInd w:val="0"/>
        <w:rPr>
          <w:b/>
          <w:lang w:eastAsia="en-US"/>
        </w:rPr>
      </w:pPr>
    </w:p>
    <w:p w:rsidR="003A598E" w:rsidRPr="00CA7218" w:rsidRDefault="003A598E" w:rsidP="0047193D">
      <w:pPr>
        <w:autoSpaceDE w:val="0"/>
        <w:autoSpaceDN w:val="0"/>
        <w:adjustRightInd w:val="0"/>
        <w:jc w:val="both"/>
        <w:rPr>
          <w:b/>
        </w:rPr>
      </w:pPr>
      <w:r w:rsidRPr="00CA7218">
        <w:rPr>
          <w:b/>
          <w:lang w:eastAsia="en-US"/>
        </w:rPr>
        <w:t xml:space="preserve">ЗАДАНИЕ 14. </w:t>
      </w:r>
      <w:r w:rsidRPr="00CA7218">
        <w:rPr>
          <w:lang w:eastAsia="en-US"/>
        </w:rPr>
        <w:t xml:space="preserve">В каких из вышеприведенных предложений логическое ударение объективно необходимо в силу того, что есть противопоставление, а в каких его использование является субъективным?   </w:t>
      </w:r>
      <w:r w:rsidRPr="00CA7218">
        <w:rPr>
          <w:b/>
        </w:rPr>
        <w:t xml:space="preserve"> </w:t>
      </w:r>
    </w:p>
    <w:p w:rsidR="003A598E" w:rsidRPr="00CA7218" w:rsidRDefault="003A598E" w:rsidP="0047193D">
      <w:pPr>
        <w:autoSpaceDE w:val="0"/>
        <w:autoSpaceDN w:val="0"/>
        <w:adjustRightInd w:val="0"/>
        <w:jc w:val="both"/>
        <w:rPr>
          <w:b/>
          <w:lang w:eastAsia="en-US"/>
        </w:rPr>
      </w:pPr>
    </w:p>
    <w:p w:rsidR="003A598E" w:rsidRPr="00CA7218" w:rsidRDefault="003A598E" w:rsidP="0047193D">
      <w:pPr>
        <w:autoSpaceDE w:val="0"/>
        <w:autoSpaceDN w:val="0"/>
        <w:adjustRightInd w:val="0"/>
        <w:jc w:val="both"/>
        <w:rPr>
          <w:lang w:eastAsia="en-US"/>
        </w:rPr>
      </w:pPr>
      <w:r>
        <w:rPr>
          <w:b/>
          <w:lang w:eastAsia="en-US"/>
        </w:rPr>
        <w:br w:type="page"/>
      </w:r>
      <w:r w:rsidRPr="00CA7218">
        <w:rPr>
          <w:b/>
          <w:lang w:eastAsia="en-US"/>
        </w:rPr>
        <w:t>ЗАДАНИЕ 15.</w:t>
      </w:r>
      <w:r w:rsidRPr="00CA7218">
        <w:rPr>
          <w:lang w:eastAsia="en-US"/>
        </w:rPr>
        <w:t xml:space="preserve"> Прочитайте и обсудите приведенное ниже задание 1.1</w:t>
      </w:r>
      <w:r w:rsidRPr="00CA7218">
        <w:rPr>
          <w:vertAlign w:val="superscript"/>
          <w:lang w:eastAsia="en-US"/>
        </w:rPr>
        <w:footnoteReference w:id="7"/>
      </w:r>
      <w:r w:rsidRPr="00CA7218">
        <w:rPr>
          <w:lang w:eastAsia="en-US"/>
        </w:rPr>
        <w:t xml:space="preserve"> для учащегося. Прослушайте запись выполненного задания, отмечая ошибки, влияющие на оценку. Сколько баллов поставите вы за этот ответ? Сравните вашу оценку с экспертной, изучите комментарии к выполненному </w:t>
      </w:r>
      <w:r w:rsidR="00F439A0" w:rsidRPr="00CA7218">
        <w:rPr>
          <w:lang w:eastAsia="en-US"/>
        </w:rPr>
        <w:t>уча</w:t>
      </w:r>
      <w:r w:rsidR="00F439A0">
        <w:rPr>
          <w:lang w:eastAsia="en-US"/>
        </w:rPr>
        <w:t>стницей ЕГЭ</w:t>
      </w:r>
      <w:r w:rsidR="00F439A0" w:rsidRPr="00CA7218">
        <w:rPr>
          <w:lang w:eastAsia="en-US"/>
        </w:rPr>
        <w:t xml:space="preserve"> </w:t>
      </w:r>
      <w:r w:rsidRPr="00CA7218">
        <w:rPr>
          <w:lang w:eastAsia="en-US"/>
        </w:rPr>
        <w:t>заданию. Согласны ли вы с этими комментариями? Можете ли вы что-либо добавить к ним?</w:t>
      </w: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1 </w:t>
      </w:r>
    </w:p>
    <w:p w:rsidR="003A598E" w:rsidRPr="00CA7218" w:rsidRDefault="003A598E" w:rsidP="0047193D">
      <w:pPr>
        <w:jc w:val="both"/>
        <w:rPr>
          <w:b/>
          <w:bCs/>
          <w:lang w:val="en-US" w:eastAsia="en-US"/>
        </w:rPr>
      </w:pPr>
      <w:r w:rsidRPr="00CA7218">
        <w:rPr>
          <w:b/>
          <w:lang w:val="en-US" w:eastAsia="en-US"/>
        </w:rPr>
        <w:t xml:space="preserve">Imagine that you are preparing a project with your friend. You have found some interesting material for the presentation and you want to read this text to your friend. </w:t>
      </w:r>
      <w:r w:rsidRPr="00CA7218">
        <w:rPr>
          <w:b/>
          <w:bCs/>
          <w:lang w:val="en-GB" w:eastAsia="en-US"/>
        </w:rPr>
        <w:t>You have 1.5 minutes to read the text silently, then be ready to read it out aloud. You will not have more than 1.5 minutes to read it.</w:t>
      </w:r>
    </w:p>
    <w:p w:rsidR="003A598E" w:rsidRPr="00CA7218" w:rsidRDefault="003A598E" w:rsidP="0047193D">
      <w:pPr>
        <w:jc w:val="both"/>
        <w:rPr>
          <w:b/>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Do not touch or corner a wild animal. Never follow an animal into places you don’t know. There is no such thing as a tame wild animal.</w:t>
      </w:r>
    </w:p>
    <w:p w:rsidR="003A598E" w:rsidRPr="00CA7218" w:rsidRDefault="003A598E" w:rsidP="0047193D">
      <w:pPr>
        <w:rPr>
          <w:b/>
          <w:i/>
          <w:lang w:val="en-US" w:eastAsia="en-US"/>
        </w:rPr>
      </w:pPr>
    </w:p>
    <w:p w:rsidR="003A598E" w:rsidRPr="00CA7218" w:rsidRDefault="003A598E" w:rsidP="0047193D">
      <w:pPr>
        <w:rPr>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1, </w:t>
      </w:r>
      <w:r w:rsidRPr="00CA7218">
        <w:rPr>
          <w:b/>
          <w:i/>
          <w:lang w:eastAsia="en-US"/>
        </w:rPr>
        <w:t>ответ</w:t>
      </w:r>
      <w:r w:rsidRPr="00CA7218">
        <w:rPr>
          <w:b/>
          <w:i/>
          <w:lang w:val="en-US" w:eastAsia="en-US"/>
        </w:rPr>
        <w:t xml:space="preserve"> 1</w:t>
      </w:r>
      <w:r w:rsidRPr="00CA7218">
        <w:rPr>
          <w:lang w:val="en-US" w:eastAsia="en-US"/>
        </w:rPr>
        <w:t xml:space="preserve"> </w:t>
      </w:r>
      <w:r w:rsidRPr="00CA7218">
        <w:rPr>
          <w:b/>
          <w:i/>
          <w:lang w:val="en-US" w:eastAsia="en-US"/>
        </w:rPr>
        <w:t>(</w:t>
      </w:r>
      <w:r w:rsidRPr="00CA7218">
        <w:rPr>
          <w:b/>
          <w:i/>
          <w:lang w:eastAsia="en-US"/>
        </w:rPr>
        <w:t>скрипт</w:t>
      </w:r>
      <w:r w:rsidRPr="00CA7218">
        <w:rPr>
          <w:b/>
          <w:i/>
          <w:lang w:val="en-US" w:eastAsia="en-US"/>
        </w:rPr>
        <w:t>)</w:t>
      </w:r>
    </w:p>
    <w:p w:rsidR="003A598E" w:rsidRPr="00CA7218" w:rsidRDefault="003A598E" w:rsidP="0047193D">
      <w:pPr>
        <w:tabs>
          <w:tab w:val="left" w:pos="6480"/>
        </w:tabs>
        <w:jc w:val="both"/>
        <w:rPr>
          <w:lang w:val="en-US" w:eastAsia="en-US"/>
        </w:rPr>
      </w:pPr>
      <w:r w:rsidRPr="00CA7218">
        <w:rPr>
          <w:lang w:val="en-US" w:eastAsia="en-US"/>
        </w:rPr>
        <w:t xml:space="preserve">Because birds have such… fines eyesight they are hard to approach. Birds’ watchers are use binoculars to study birds. One way to watch them up// close without using binoculars is to go to a place without go //to often. Still sit... sit still, keep quiet and wait until they come. Soon they’ll be doing thing around you. You may get too close to the animal you are watching. Always stay at a distance that is easier for them and for you. Do not disturb nesting birds and never approach an animal that is with its young. The wild animal parents can be very protective. If you come up… if come upon a baby animals they looks like that it’s alone let it be. Mother may be watching you from a hiding place nearby. Do not touch or corner a wild animal. Never follow an animal into a place you don’t know. There is …there is no… such thing as a tame wild animal. </w:t>
      </w:r>
    </w:p>
    <w:p w:rsidR="003A598E" w:rsidRPr="00CA7218" w:rsidRDefault="003A598E" w:rsidP="0047193D">
      <w:pPr>
        <w:tabs>
          <w:tab w:val="left" w:pos="6480"/>
        </w:tabs>
        <w:jc w:val="center"/>
        <w:rPr>
          <w:b/>
          <w:lang w:eastAsia="en-US"/>
        </w:rPr>
      </w:pPr>
      <w:r w:rsidRPr="00CA7218">
        <w:rPr>
          <w:b/>
          <w:lang w:eastAsia="en-US"/>
        </w:rPr>
        <w:t>Комментарии к выполненному заданию 1.1.1</w:t>
      </w:r>
      <w:r w:rsidRPr="00CA7218">
        <w:rPr>
          <w:b/>
          <w:vertAlign w:val="superscript"/>
          <w:lang w:eastAsia="en-US"/>
        </w:rPr>
        <w:footnoteReference w:id="8"/>
      </w:r>
    </w:p>
    <w:p w:rsidR="003A598E" w:rsidRPr="00CA7218" w:rsidRDefault="003A598E" w:rsidP="0047193D">
      <w:pPr>
        <w:tabs>
          <w:tab w:val="left" w:pos="6480"/>
        </w:tabs>
        <w:jc w:val="both"/>
        <w:rPr>
          <w:lang w:eastAsia="en-US"/>
        </w:rPr>
      </w:pPr>
      <w:r w:rsidRPr="00CA7218">
        <w:rPr>
          <w:lang w:eastAsia="en-US"/>
        </w:rPr>
        <w:t>1. Наблюдается небрежное прочтение текста, которое привело либо к появлению слов и звуков, которых не было в тексте (</w:t>
      </w:r>
      <w:r w:rsidRPr="00CA7218">
        <w:rPr>
          <w:lang w:val="en-US" w:eastAsia="en-US"/>
        </w:rPr>
        <w:t>Birds</w:t>
      </w:r>
      <w:r w:rsidRPr="00CA7218">
        <w:rPr>
          <w:lang w:eastAsia="en-US"/>
        </w:rPr>
        <w:t xml:space="preserve">’, </w:t>
      </w:r>
      <w:r w:rsidRPr="00CA7218">
        <w:rPr>
          <w:lang w:val="en-US" w:eastAsia="en-US"/>
        </w:rPr>
        <w:t>animals</w:t>
      </w:r>
      <w:r w:rsidRPr="00CA7218">
        <w:rPr>
          <w:lang w:eastAsia="en-US"/>
        </w:rPr>
        <w:t xml:space="preserve">, </w:t>
      </w:r>
      <w:r w:rsidRPr="00CA7218">
        <w:rPr>
          <w:lang w:val="en-US" w:eastAsia="en-US"/>
        </w:rPr>
        <w:t>looks</w:t>
      </w:r>
      <w:r w:rsidRPr="00CA7218">
        <w:rPr>
          <w:lang w:eastAsia="en-US"/>
        </w:rPr>
        <w:t xml:space="preserve"> -лишний звук- </w:t>
      </w:r>
      <w:r w:rsidRPr="00CA7218">
        <w:rPr>
          <w:lang w:val="en-US" w:eastAsia="en-US"/>
        </w:rPr>
        <w:t>s</w:t>
      </w:r>
      <w:r w:rsidRPr="00CA7218">
        <w:rPr>
          <w:lang w:eastAsia="en-US"/>
        </w:rPr>
        <w:t xml:space="preserve">; </w:t>
      </w:r>
      <w:r w:rsidRPr="00CA7218">
        <w:rPr>
          <w:lang w:val="en-US" w:eastAsia="en-US"/>
        </w:rPr>
        <w:t>are</w:t>
      </w:r>
      <w:r w:rsidRPr="00CA7218">
        <w:rPr>
          <w:lang w:eastAsia="en-US"/>
        </w:rPr>
        <w:t xml:space="preserve">, </w:t>
      </w:r>
      <w:r w:rsidRPr="00CA7218">
        <w:rPr>
          <w:lang w:val="en-US" w:eastAsia="en-US"/>
        </w:rPr>
        <w:t>without</w:t>
      </w:r>
      <w:r w:rsidRPr="00CA7218">
        <w:rPr>
          <w:lang w:eastAsia="en-US"/>
        </w:rPr>
        <w:t xml:space="preserve">, </w:t>
      </w:r>
      <w:r w:rsidRPr="00CA7218">
        <w:rPr>
          <w:lang w:val="en-US" w:eastAsia="en-US"/>
        </w:rPr>
        <w:t>The</w:t>
      </w:r>
      <w:r w:rsidRPr="00CA7218">
        <w:rPr>
          <w:lang w:eastAsia="en-US"/>
        </w:rPr>
        <w:t xml:space="preserve"> – лишние слова), либо к отсутствию слов или окончаний, которые были в тексте (отсутствуют слова – </w:t>
      </w:r>
      <w:r w:rsidRPr="00CA7218">
        <w:rPr>
          <w:lang w:val="en-US" w:eastAsia="en-US"/>
        </w:rPr>
        <w:t>they</w:t>
      </w:r>
      <w:r w:rsidRPr="00CA7218">
        <w:rPr>
          <w:lang w:eastAsia="en-US"/>
        </w:rPr>
        <w:t xml:space="preserve">, </w:t>
      </w:r>
      <w:r w:rsidRPr="00CA7218">
        <w:rPr>
          <w:lang w:val="en-US" w:eastAsia="en-US"/>
        </w:rPr>
        <w:t>that</w:t>
      </w:r>
      <w:r w:rsidRPr="00CA7218">
        <w:rPr>
          <w:lang w:eastAsia="en-US"/>
        </w:rPr>
        <w:t xml:space="preserve">; </w:t>
      </w:r>
      <w:r w:rsidRPr="00CA7218">
        <w:rPr>
          <w:lang w:val="en-US" w:eastAsia="en-US"/>
        </w:rPr>
        <w:t>animal</w:t>
      </w:r>
      <w:r w:rsidRPr="00CA7218">
        <w:rPr>
          <w:lang w:eastAsia="en-US"/>
        </w:rPr>
        <w:t xml:space="preserve">, </w:t>
      </w:r>
      <w:r w:rsidRPr="00CA7218">
        <w:rPr>
          <w:lang w:val="en-US" w:eastAsia="en-US"/>
        </w:rPr>
        <w:t>thing</w:t>
      </w:r>
      <w:r w:rsidRPr="00CA7218">
        <w:rPr>
          <w:lang w:eastAsia="en-US"/>
        </w:rPr>
        <w:t xml:space="preserve"> – отсутствует окончание -</w:t>
      </w:r>
      <w:r w:rsidRPr="00CA7218">
        <w:rPr>
          <w:lang w:val="en-US" w:eastAsia="en-US"/>
        </w:rPr>
        <w:t>s</w:t>
      </w:r>
      <w:r w:rsidRPr="00CA7218">
        <w:rPr>
          <w:lang w:eastAsia="en-US"/>
        </w:rPr>
        <w:t xml:space="preserve">). Однако данные фонетические погрешности не привели к изменению смысла высказывания. </w:t>
      </w:r>
    </w:p>
    <w:p w:rsidR="003A598E" w:rsidRPr="00CA7218" w:rsidRDefault="003A598E" w:rsidP="0047193D">
      <w:pPr>
        <w:tabs>
          <w:tab w:val="left" w:pos="6480"/>
        </w:tabs>
        <w:jc w:val="both"/>
        <w:rPr>
          <w:lang w:eastAsia="en-US"/>
        </w:rPr>
      </w:pPr>
      <w:r w:rsidRPr="00CA7218">
        <w:rPr>
          <w:lang w:eastAsia="en-US"/>
        </w:rPr>
        <w:t xml:space="preserve">2. Наблюдается неправильное деление на синтагмы </w:t>
      </w:r>
      <w:r w:rsidRPr="00CA7218">
        <w:rPr>
          <w:lang w:val="en-US" w:eastAsia="en-US"/>
        </w:rPr>
        <w:t>to</w:t>
      </w:r>
      <w:r w:rsidRPr="00CA7218">
        <w:rPr>
          <w:lang w:eastAsia="en-US"/>
        </w:rPr>
        <w:t xml:space="preserve"> </w:t>
      </w:r>
      <w:r w:rsidRPr="00CA7218">
        <w:rPr>
          <w:lang w:val="en-US" w:eastAsia="en-US"/>
        </w:rPr>
        <w:t>go</w:t>
      </w:r>
      <w:r w:rsidRPr="00CA7218">
        <w:rPr>
          <w:lang w:eastAsia="en-US"/>
        </w:rPr>
        <w:t xml:space="preserve"> </w:t>
      </w:r>
      <w:r w:rsidRPr="00CA7218">
        <w:rPr>
          <w:lang w:val="en-US" w:eastAsia="en-US"/>
        </w:rPr>
        <w:t>to</w:t>
      </w:r>
      <w:r w:rsidRPr="00CA7218">
        <w:rPr>
          <w:lang w:eastAsia="en-US"/>
        </w:rPr>
        <w:t xml:space="preserve"> </w:t>
      </w:r>
      <w:r w:rsidRPr="00CA7218">
        <w:rPr>
          <w:lang w:val="en-US" w:eastAsia="en-US"/>
        </w:rPr>
        <w:t>a</w:t>
      </w:r>
      <w:r w:rsidRPr="00CA7218">
        <w:rPr>
          <w:lang w:eastAsia="en-US"/>
        </w:rPr>
        <w:t xml:space="preserve"> </w:t>
      </w:r>
      <w:r w:rsidRPr="00CA7218">
        <w:rPr>
          <w:lang w:val="en-US" w:eastAsia="en-US"/>
        </w:rPr>
        <w:t>place</w:t>
      </w:r>
      <w:r w:rsidRPr="00CA7218">
        <w:rPr>
          <w:lang w:eastAsia="en-US"/>
        </w:rPr>
        <w:t xml:space="preserve"> </w:t>
      </w:r>
      <w:r w:rsidRPr="00CA7218">
        <w:rPr>
          <w:lang w:val="en-US" w:eastAsia="en-US"/>
        </w:rPr>
        <w:t>they</w:t>
      </w:r>
      <w:r w:rsidRPr="00CA7218">
        <w:rPr>
          <w:lang w:eastAsia="en-US"/>
        </w:rPr>
        <w:t xml:space="preserve"> </w:t>
      </w:r>
      <w:r w:rsidRPr="00CA7218">
        <w:rPr>
          <w:lang w:val="en-US" w:eastAsia="en-US"/>
        </w:rPr>
        <w:t>go</w:t>
      </w:r>
      <w:r w:rsidRPr="00CA7218">
        <w:rPr>
          <w:lang w:eastAsia="en-US"/>
        </w:rPr>
        <w:t xml:space="preserve"> //</w:t>
      </w:r>
      <w:r w:rsidRPr="00CA7218">
        <w:rPr>
          <w:lang w:val="en-US" w:eastAsia="en-US"/>
        </w:rPr>
        <w:t>to</w:t>
      </w:r>
      <w:r w:rsidRPr="00CA7218">
        <w:rPr>
          <w:lang w:eastAsia="en-US"/>
        </w:rPr>
        <w:t xml:space="preserve"> </w:t>
      </w:r>
      <w:r w:rsidRPr="00CA7218">
        <w:rPr>
          <w:lang w:val="en-US" w:eastAsia="en-US"/>
        </w:rPr>
        <w:t>often</w:t>
      </w:r>
      <w:r w:rsidRPr="00CA7218">
        <w:rPr>
          <w:lang w:eastAsia="en-US"/>
        </w:rPr>
        <w:t>. Необходимо было закончить синтагму после “</w:t>
      </w:r>
      <w:r w:rsidRPr="00CA7218">
        <w:rPr>
          <w:lang w:val="en-US" w:eastAsia="en-US"/>
        </w:rPr>
        <w:t>to</w:t>
      </w:r>
      <w:r w:rsidRPr="00CA7218">
        <w:rPr>
          <w:lang w:eastAsia="en-US"/>
        </w:rPr>
        <w:t>” перед “</w:t>
      </w:r>
      <w:r w:rsidRPr="00CA7218">
        <w:rPr>
          <w:lang w:val="en-US" w:eastAsia="en-US"/>
        </w:rPr>
        <w:t>often</w:t>
      </w:r>
      <w:r w:rsidRPr="00CA7218">
        <w:rPr>
          <w:lang w:eastAsia="en-US"/>
        </w:rPr>
        <w:t>” и соответственно сделать паузу перед “</w:t>
      </w:r>
      <w:r w:rsidRPr="00CA7218">
        <w:rPr>
          <w:lang w:val="en-US" w:eastAsia="en-US"/>
        </w:rPr>
        <w:t>often</w:t>
      </w:r>
      <w:r w:rsidRPr="00CA7218">
        <w:rPr>
          <w:lang w:eastAsia="en-US"/>
        </w:rPr>
        <w:t xml:space="preserve">”. Данное нарушение ведет к искажению смысла высказывания – «места, куда они ходят слишком часто» вместо «места, куда они ходят». </w:t>
      </w:r>
    </w:p>
    <w:p w:rsidR="003A598E" w:rsidRPr="00CA7218" w:rsidRDefault="003A598E" w:rsidP="0047193D">
      <w:pPr>
        <w:tabs>
          <w:tab w:val="left" w:pos="6480"/>
        </w:tabs>
        <w:jc w:val="both"/>
        <w:rPr>
          <w:lang w:eastAsia="en-US"/>
        </w:rPr>
      </w:pPr>
      <w:r w:rsidRPr="00CA7218">
        <w:rPr>
          <w:lang w:eastAsia="en-US"/>
        </w:rPr>
        <w:t>3. Неправильно произносит:</w:t>
      </w:r>
    </w:p>
    <w:p w:rsidR="003A598E" w:rsidRPr="00CA7218" w:rsidRDefault="003A598E" w:rsidP="0047193D">
      <w:pPr>
        <w:tabs>
          <w:tab w:val="left" w:pos="6480"/>
        </w:tabs>
        <w:jc w:val="both"/>
        <w:rPr>
          <w:lang w:eastAsia="en-US"/>
        </w:rPr>
      </w:pPr>
      <w:r w:rsidRPr="00CA7218">
        <w:rPr>
          <w:lang w:val="en-US" w:eastAsia="en-US"/>
        </w:rPr>
        <w:t>Eyesight</w:t>
      </w:r>
      <w:r w:rsidRPr="00CA7218">
        <w:rPr>
          <w:lang w:eastAsia="en-US"/>
        </w:rPr>
        <w:t xml:space="preserve">; </w:t>
      </w:r>
    </w:p>
    <w:p w:rsidR="003A598E" w:rsidRPr="00CA7218" w:rsidRDefault="003A598E" w:rsidP="0047193D">
      <w:pPr>
        <w:tabs>
          <w:tab w:val="left" w:pos="6480"/>
        </w:tabs>
        <w:jc w:val="both"/>
        <w:rPr>
          <w:lang w:eastAsia="en-US"/>
        </w:rPr>
      </w:pPr>
      <w:r w:rsidRPr="00CA7218">
        <w:rPr>
          <w:lang w:val="en-US" w:eastAsia="en-US"/>
        </w:rPr>
        <w:t>Follow</w:t>
      </w:r>
      <w:r w:rsidRPr="00CA7218">
        <w:rPr>
          <w:lang w:eastAsia="en-US"/>
        </w:rPr>
        <w:t xml:space="preserve"> – ударение на 2 слог вместо первого;</w:t>
      </w:r>
    </w:p>
    <w:p w:rsidR="003A598E" w:rsidRPr="00CA7218" w:rsidRDefault="003A598E" w:rsidP="0047193D">
      <w:pPr>
        <w:tabs>
          <w:tab w:val="left" w:pos="6480"/>
        </w:tabs>
        <w:jc w:val="both"/>
        <w:rPr>
          <w:lang w:eastAsia="en-US"/>
        </w:rPr>
      </w:pPr>
      <w:r w:rsidRPr="00CA7218">
        <w:rPr>
          <w:lang w:eastAsia="en-US"/>
        </w:rPr>
        <w:t>Межзубные звуки [θ,</w:t>
      </w:r>
      <w:r w:rsidRPr="00CA7218">
        <w:rPr>
          <w:rFonts w:eastAsia="Arial Unicode MS"/>
          <w:bCs/>
          <w:color w:val="000000"/>
          <w:shd w:val="clear" w:color="auto" w:fill="FFFFFF"/>
          <w:lang w:eastAsia="en-US"/>
        </w:rPr>
        <w:t>ð</w:t>
      </w:r>
      <w:r w:rsidRPr="00CA7218">
        <w:rPr>
          <w:lang w:eastAsia="en-US"/>
        </w:rPr>
        <w:t xml:space="preserve">], звук [ŋ]. </w:t>
      </w:r>
    </w:p>
    <w:p w:rsidR="003A598E" w:rsidRPr="00CA7218" w:rsidRDefault="003A598E" w:rsidP="0047193D">
      <w:pPr>
        <w:tabs>
          <w:tab w:val="left" w:pos="6480"/>
        </w:tabs>
        <w:jc w:val="both"/>
        <w:rPr>
          <w:lang w:eastAsia="en-US"/>
        </w:rPr>
      </w:pPr>
      <w:r w:rsidRPr="00CA7218">
        <w:rPr>
          <w:lang w:eastAsia="en-US"/>
        </w:rPr>
        <w:t>Однако данные фонетические ошибки не влияют на восприятие смысла текста.</w:t>
      </w:r>
      <w:r w:rsidRPr="00CA7218">
        <w:rPr>
          <w:rFonts w:eastAsia="Arial Unicode MS"/>
          <w:color w:val="666666"/>
          <w:shd w:val="clear" w:color="auto" w:fill="FFFFFF"/>
          <w:lang w:eastAsia="en-US"/>
        </w:rPr>
        <w:t> </w:t>
      </w:r>
    </w:p>
    <w:p w:rsidR="003A598E" w:rsidRPr="00CA7218" w:rsidRDefault="003A598E" w:rsidP="0047193D">
      <w:pPr>
        <w:tabs>
          <w:tab w:val="left" w:pos="6480"/>
        </w:tabs>
        <w:jc w:val="both"/>
        <w:rPr>
          <w:b/>
          <w:lang w:eastAsia="en-US"/>
        </w:rPr>
      </w:pPr>
      <w:r w:rsidRPr="00CA7218">
        <w:rPr>
          <w:b/>
          <w:lang w:eastAsia="en-US"/>
        </w:rPr>
        <w:t>Оценка – 1 балл</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16.</w:t>
      </w:r>
      <w:r w:rsidRPr="00CA7218">
        <w:rPr>
          <w:lang w:eastAsia="en-US"/>
        </w:rPr>
        <w:t xml:space="preserve"> Прослушайте запись чтения того же текста другим </w:t>
      </w:r>
      <w:r w:rsidR="00267BD2">
        <w:rPr>
          <w:lang w:eastAsia="en-US"/>
        </w:rPr>
        <w:t>обучающимся</w:t>
      </w:r>
      <w:r w:rsidRPr="00CA7218">
        <w:rPr>
          <w:lang w:eastAsia="en-US"/>
        </w:rPr>
        <w:t>, отмечая в тексте задания ошибки, влияющие на оценку. Сколько баллов поставите вы за этот ответ? Сравните вашу оценку с экспертной, изучите комментарии к выполненному уча</w:t>
      </w:r>
      <w:r w:rsidR="00F439A0">
        <w:rPr>
          <w:lang w:eastAsia="en-US"/>
        </w:rPr>
        <w:t>стницей ЕГЭ</w:t>
      </w:r>
      <w:r w:rsidRPr="00CA7218">
        <w:rPr>
          <w:lang w:eastAsia="en-US"/>
        </w:rPr>
        <w:t xml:space="preserve"> заданию. Согласны ли вы с этими комментариями? Можете ли вы что-либо добавить к ним?</w:t>
      </w:r>
    </w:p>
    <w:p w:rsidR="003A598E" w:rsidRPr="00CA7218" w:rsidRDefault="003A598E" w:rsidP="0047193D">
      <w:pPr>
        <w:jc w:val="both"/>
        <w:rPr>
          <w:b/>
          <w:lang w:eastAsia="en-US"/>
        </w:rPr>
      </w:pPr>
    </w:p>
    <w:p w:rsidR="003A598E" w:rsidRPr="00CA7218" w:rsidRDefault="003A598E" w:rsidP="0047193D">
      <w:pPr>
        <w:jc w:val="both"/>
        <w:rPr>
          <w:b/>
          <w:lang w:val="en-US" w:eastAsia="en-US"/>
        </w:rPr>
      </w:pPr>
      <w:r w:rsidRPr="00CA7218">
        <w:rPr>
          <w:b/>
          <w:lang w:eastAsia="en-US"/>
        </w:rPr>
        <w:t>Задание</w:t>
      </w:r>
      <w:r w:rsidRPr="00CA7218">
        <w:rPr>
          <w:b/>
          <w:lang w:val="en-US" w:eastAsia="en-US"/>
        </w:rPr>
        <w:t xml:space="preserve"> 1.1. </w:t>
      </w:r>
      <w:r w:rsidRPr="00CA7218">
        <w:rPr>
          <w:b/>
          <w:lang w:eastAsia="en-US"/>
        </w:rPr>
        <w:t>для</w:t>
      </w:r>
      <w:r w:rsidRPr="00CA7218">
        <w:rPr>
          <w:b/>
          <w:lang w:val="en-US" w:eastAsia="en-US"/>
        </w:rPr>
        <w:t xml:space="preserve"> </w:t>
      </w:r>
      <w:r w:rsidRPr="00CA7218">
        <w:rPr>
          <w:b/>
          <w:lang w:eastAsia="en-US"/>
        </w:rPr>
        <w:t>учащегося</w:t>
      </w:r>
      <w:r w:rsidRPr="00CA7218">
        <w:rPr>
          <w:b/>
          <w:lang w:val="en-US" w:eastAsia="en-US"/>
        </w:rPr>
        <w:t xml:space="preserve"> </w:t>
      </w:r>
    </w:p>
    <w:p w:rsidR="003A598E" w:rsidRPr="00CA7218" w:rsidRDefault="003A598E" w:rsidP="0047193D">
      <w:pPr>
        <w:jc w:val="both"/>
        <w:rPr>
          <w:b/>
          <w:bCs/>
          <w:lang w:val="en-US" w:eastAsia="en-US"/>
        </w:rPr>
      </w:pPr>
      <w:r w:rsidRPr="00CA7218">
        <w:rPr>
          <w:b/>
          <w:lang w:val="en-US" w:eastAsia="en-US"/>
        </w:rPr>
        <w:t xml:space="preserve">Imagine that you are preparing a project with your friend. You have found some interesting material for the presentation and you want to read this text to your friend. </w:t>
      </w:r>
      <w:r w:rsidRPr="00CA7218">
        <w:rPr>
          <w:b/>
          <w:bCs/>
          <w:lang w:val="en-GB" w:eastAsia="en-US"/>
        </w:rPr>
        <w:t>You have 1.5 minutes to read the text silently, then be ready to read it out aloud. You will not have more than 1.5 minutes to read it.</w:t>
      </w:r>
    </w:p>
    <w:p w:rsidR="003A598E" w:rsidRPr="00CA7218" w:rsidRDefault="003A598E" w:rsidP="0047193D">
      <w:pPr>
        <w:jc w:val="both"/>
        <w:rPr>
          <w:b/>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Do not touch or corner a wild animal. Never follow an animal into places you don’t know. There is no such thing as a tame wild animal.</w:t>
      </w:r>
    </w:p>
    <w:p w:rsidR="003A598E" w:rsidRPr="00CA7218" w:rsidRDefault="003A598E" w:rsidP="0047193D">
      <w:pPr>
        <w:rPr>
          <w:b/>
          <w:i/>
          <w:lang w:val="en-US" w:eastAsia="en-US"/>
        </w:rPr>
      </w:pPr>
    </w:p>
    <w:p w:rsidR="003A598E" w:rsidRPr="00CA7218" w:rsidRDefault="003A598E" w:rsidP="0047193D">
      <w:pPr>
        <w:rPr>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1, </w:t>
      </w:r>
      <w:r w:rsidRPr="00CA7218">
        <w:rPr>
          <w:b/>
          <w:i/>
          <w:lang w:eastAsia="en-US"/>
        </w:rPr>
        <w:t>ответ</w:t>
      </w:r>
      <w:r w:rsidRPr="00CA7218">
        <w:rPr>
          <w:b/>
          <w:i/>
          <w:lang w:val="en-US" w:eastAsia="en-US"/>
        </w:rPr>
        <w:t xml:space="preserve"> 2 (</w:t>
      </w:r>
      <w:r w:rsidRPr="00CA7218">
        <w:rPr>
          <w:b/>
          <w:i/>
          <w:lang w:eastAsia="en-US"/>
        </w:rPr>
        <w:t>скрипт</w:t>
      </w:r>
      <w:r w:rsidRPr="00CA7218">
        <w:rPr>
          <w:b/>
          <w:i/>
          <w:lang w:val="en-US" w:eastAsia="en-US"/>
        </w:rPr>
        <w:t>)</w:t>
      </w:r>
    </w:p>
    <w:p w:rsidR="003A598E" w:rsidRPr="00CA7218" w:rsidRDefault="003A598E" w:rsidP="0047193D">
      <w:pPr>
        <w:tabs>
          <w:tab w:val="left" w:pos="6480"/>
        </w:tabs>
        <w:jc w:val="both"/>
        <w:rPr>
          <w:lang w:val="en-US" w:eastAsia="en-US"/>
        </w:rPr>
      </w:pPr>
      <w:r w:rsidRPr="00CA7218">
        <w:rPr>
          <w:lang w:val="en-US" w:eastAsia="en-US"/>
        </w:rPr>
        <w:t xml:space="preserve">Because birds have such fine eyesight they are hard to approach. Bird watchers use binoculars to study birds. One way to watch them|| up close without using binoculars is to go to a place they go too often. Sit still, keep quiet and wait until they come. Soon they’ll be || doing things all around you. You may go… get too close to the animal you are watching. Always stay at || a distance that… is easy for them and for you. Do not disturb nesting birds and never approach the animal that is with its young. Wild animal parents can be very protective. If you come upon a baby animal that looks like it’s alone let it be. Mother may be get be watching you from a hiding place nearby. Do not touch or corner wild animals. Never follow an animal into places you don’t know. There is there is no such a thing as a tame wild animal. </w:t>
      </w:r>
    </w:p>
    <w:p w:rsidR="003A598E" w:rsidRPr="00CA7218" w:rsidRDefault="003A598E" w:rsidP="0047193D">
      <w:pPr>
        <w:tabs>
          <w:tab w:val="left" w:pos="6480"/>
        </w:tabs>
        <w:jc w:val="center"/>
        <w:rPr>
          <w:b/>
          <w:lang w:val="en-US" w:eastAsia="en-US"/>
        </w:rPr>
      </w:pPr>
    </w:p>
    <w:p w:rsidR="003A598E" w:rsidRPr="00CA7218" w:rsidRDefault="003A598E" w:rsidP="0047193D">
      <w:pPr>
        <w:tabs>
          <w:tab w:val="left" w:pos="6480"/>
        </w:tabs>
        <w:jc w:val="center"/>
        <w:rPr>
          <w:lang w:eastAsia="en-US"/>
        </w:rPr>
      </w:pPr>
      <w:r w:rsidRPr="00CA7218">
        <w:rPr>
          <w:b/>
          <w:lang w:eastAsia="en-US"/>
        </w:rPr>
        <w:t>Комментарии к выполненному заданию 1.1.2</w:t>
      </w:r>
    </w:p>
    <w:p w:rsidR="003A598E" w:rsidRPr="00CA7218" w:rsidRDefault="003A598E" w:rsidP="0047193D">
      <w:pPr>
        <w:tabs>
          <w:tab w:val="left" w:pos="6480"/>
        </w:tabs>
        <w:jc w:val="both"/>
        <w:rPr>
          <w:lang w:eastAsia="en-US"/>
        </w:rPr>
      </w:pPr>
      <w:r w:rsidRPr="00CA7218">
        <w:rPr>
          <w:lang w:eastAsia="en-US"/>
        </w:rPr>
        <w:t xml:space="preserve">1. Неправильно произнесенные слова: </w:t>
      </w:r>
      <w:r w:rsidRPr="00CA7218">
        <w:rPr>
          <w:lang w:val="en-US" w:eastAsia="en-US"/>
        </w:rPr>
        <w:t>binoculars</w:t>
      </w:r>
      <w:r w:rsidRPr="00CA7218">
        <w:rPr>
          <w:lang w:eastAsia="en-US"/>
        </w:rPr>
        <w:t xml:space="preserve"> (не произносит окончание множественного числа, произносит </w:t>
      </w:r>
      <w:r w:rsidRPr="00CA7218">
        <w:rPr>
          <w:lang w:val="en-US" w:eastAsia="en-US"/>
        </w:rPr>
        <w:t>binocular</w:t>
      </w:r>
      <w:r w:rsidRPr="00CA7218">
        <w:rPr>
          <w:lang w:eastAsia="en-US"/>
        </w:rPr>
        <w:t xml:space="preserve">), </w:t>
      </w:r>
      <w:r w:rsidRPr="00CA7218">
        <w:rPr>
          <w:lang w:val="en-US" w:eastAsia="en-US"/>
        </w:rPr>
        <w:t>animal</w:t>
      </w:r>
      <w:r w:rsidRPr="00CA7218">
        <w:rPr>
          <w:lang w:eastAsia="en-US"/>
        </w:rPr>
        <w:t xml:space="preserve"> (произносит слово </w:t>
      </w:r>
      <w:r w:rsidRPr="00CA7218">
        <w:rPr>
          <w:lang w:val="en-US" w:eastAsia="en-US"/>
        </w:rPr>
        <w:t>animals</w:t>
      </w:r>
      <w:r w:rsidRPr="00CA7218">
        <w:rPr>
          <w:lang w:eastAsia="en-US"/>
        </w:rPr>
        <w:t xml:space="preserve">), </w:t>
      </w:r>
      <w:r w:rsidRPr="00CA7218">
        <w:rPr>
          <w:lang w:val="en-US" w:eastAsia="en-US"/>
        </w:rPr>
        <w:t>disturb</w:t>
      </w:r>
      <w:r w:rsidRPr="00CA7218">
        <w:rPr>
          <w:lang w:eastAsia="en-US"/>
        </w:rPr>
        <w:t xml:space="preserve"> (произносит слово неправильно), </w:t>
      </w:r>
      <w:r w:rsidRPr="00CA7218">
        <w:rPr>
          <w:lang w:val="en-US" w:eastAsia="en-US"/>
        </w:rPr>
        <w:t>upon</w:t>
      </w:r>
      <w:r w:rsidRPr="00CA7218">
        <w:rPr>
          <w:lang w:eastAsia="en-US"/>
        </w:rPr>
        <w:t xml:space="preserve"> (</w:t>
      </w:r>
      <w:r w:rsidRPr="00CA7218">
        <w:rPr>
          <w:lang w:val="en-US" w:eastAsia="en-US"/>
        </w:rPr>
        <w:t>up</w:t>
      </w:r>
      <w:r w:rsidRPr="00CA7218">
        <w:rPr>
          <w:lang w:eastAsia="en-US"/>
        </w:rPr>
        <w:t xml:space="preserve"> </w:t>
      </w:r>
      <w:r w:rsidRPr="00CA7218">
        <w:rPr>
          <w:lang w:val="en-US" w:eastAsia="en-US"/>
        </w:rPr>
        <w:t>on</w:t>
      </w:r>
      <w:r w:rsidRPr="00CA7218">
        <w:rPr>
          <w:lang w:eastAsia="en-US"/>
        </w:rPr>
        <w:t xml:space="preserve"> неправильно произносит предлог), </w:t>
      </w:r>
      <w:r w:rsidRPr="00CA7218">
        <w:rPr>
          <w:lang w:val="en-US" w:eastAsia="en-US"/>
        </w:rPr>
        <w:t>animals</w:t>
      </w:r>
      <w:r w:rsidRPr="00CA7218">
        <w:rPr>
          <w:lang w:eastAsia="en-US"/>
        </w:rPr>
        <w:t xml:space="preserve"> (произносит </w:t>
      </w:r>
      <w:r w:rsidRPr="00CA7218">
        <w:rPr>
          <w:lang w:val="en-US" w:eastAsia="en-US"/>
        </w:rPr>
        <w:t>animal</w:t>
      </w:r>
      <w:r w:rsidRPr="00CA7218">
        <w:rPr>
          <w:lang w:eastAsia="en-US"/>
        </w:rPr>
        <w:t xml:space="preserve">). </w:t>
      </w:r>
    </w:p>
    <w:p w:rsidR="003A598E" w:rsidRPr="00CA7218" w:rsidRDefault="003A598E" w:rsidP="0047193D">
      <w:pPr>
        <w:tabs>
          <w:tab w:val="left" w:pos="6480"/>
        </w:tabs>
        <w:jc w:val="both"/>
        <w:rPr>
          <w:lang w:val="en-US" w:eastAsia="en-US"/>
        </w:rPr>
      </w:pPr>
      <w:r w:rsidRPr="00CA7218">
        <w:rPr>
          <w:lang w:val="en-US" w:eastAsia="en-US"/>
        </w:rPr>
        <w:t xml:space="preserve">2. </w:t>
      </w:r>
      <w:r w:rsidRPr="00CA7218">
        <w:rPr>
          <w:lang w:eastAsia="en-US"/>
        </w:rPr>
        <w:t>Неправильное</w:t>
      </w:r>
      <w:r w:rsidRPr="00CA7218">
        <w:rPr>
          <w:lang w:val="en-US" w:eastAsia="en-US"/>
        </w:rPr>
        <w:t xml:space="preserve"> </w:t>
      </w:r>
      <w:r w:rsidRPr="00CA7218">
        <w:rPr>
          <w:lang w:eastAsia="en-US"/>
        </w:rPr>
        <w:t>деление</w:t>
      </w:r>
      <w:r w:rsidRPr="00CA7218">
        <w:rPr>
          <w:lang w:val="en-US" w:eastAsia="en-US"/>
        </w:rPr>
        <w:t xml:space="preserve"> </w:t>
      </w:r>
      <w:r w:rsidRPr="00CA7218">
        <w:rPr>
          <w:lang w:eastAsia="en-US"/>
        </w:rPr>
        <w:t>на</w:t>
      </w:r>
      <w:r w:rsidRPr="00CA7218">
        <w:rPr>
          <w:lang w:val="en-US" w:eastAsia="en-US"/>
        </w:rPr>
        <w:t xml:space="preserve"> </w:t>
      </w:r>
      <w:r w:rsidRPr="00CA7218">
        <w:rPr>
          <w:lang w:eastAsia="en-US"/>
        </w:rPr>
        <w:t>синтагмы</w:t>
      </w:r>
      <w:r w:rsidRPr="00CA7218">
        <w:rPr>
          <w:lang w:val="en-US" w:eastAsia="en-US"/>
        </w:rPr>
        <w:t>: One way to watch them|| up close… Soon they’ll be|| doing… Always stay at|(</w:t>
      </w:r>
      <w:r w:rsidRPr="00CA7218">
        <w:rPr>
          <w:lang w:eastAsia="en-US"/>
        </w:rPr>
        <w:t>неправильное</w:t>
      </w:r>
      <w:r w:rsidRPr="00CA7218">
        <w:rPr>
          <w:lang w:val="en-US" w:eastAsia="en-US"/>
        </w:rPr>
        <w:t xml:space="preserve"> </w:t>
      </w:r>
      <w:r w:rsidRPr="00CA7218">
        <w:rPr>
          <w:lang w:eastAsia="en-US"/>
        </w:rPr>
        <w:t>фразовое</w:t>
      </w:r>
      <w:r w:rsidRPr="00CA7218">
        <w:rPr>
          <w:lang w:val="en-US" w:eastAsia="en-US"/>
        </w:rPr>
        <w:t xml:space="preserve"> </w:t>
      </w:r>
      <w:r w:rsidRPr="00CA7218">
        <w:rPr>
          <w:lang w:eastAsia="en-US"/>
        </w:rPr>
        <w:t>ударение</w:t>
      </w:r>
      <w:r w:rsidRPr="00CA7218">
        <w:rPr>
          <w:lang w:val="en-US" w:eastAsia="en-US"/>
        </w:rPr>
        <w:t>) a distance…</w:t>
      </w:r>
    </w:p>
    <w:p w:rsidR="003A598E" w:rsidRPr="00CA7218" w:rsidRDefault="003A598E" w:rsidP="0047193D">
      <w:pPr>
        <w:tabs>
          <w:tab w:val="left" w:pos="6480"/>
        </w:tabs>
        <w:jc w:val="both"/>
        <w:rPr>
          <w:lang w:eastAsia="en-US"/>
        </w:rPr>
      </w:pPr>
      <w:r w:rsidRPr="00CA7218">
        <w:rPr>
          <w:lang w:eastAsia="en-US"/>
        </w:rPr>
        <w:t>3. Неправильно произносит межзубный звук [</w:t>
      </w:r>
      <w:r w:rsidRPr="00CA7218">
        <w:rPr>
          <w:rFonts w:eastAsia="Arial Unicode MS"/>
          <w:bCs/>
          <w:color w:val="000000"/>
          <w:shd w:val="clear" w:color="auto" w:fill="FFFFFF"/>
          <w:lang w:eastAsia="en-US"/>
        </w:rPr>
        <w:t>ð</w:t>
      </w:r>
      <w:r w:rsidRPr="00CA7218">
        <w:rPr>
          <w:color w:val="000000"/>
          <w:lang w:eastAsia="en-US"/>
        </w:rPr>
        <w:t>]</w:t>
      </w:r>
      <w:r w:rsidRPr="00CA7218">
        <w:rPr>
          <w:lang w:eastAsia="en-US"/>
        </w:rPr>
        <w:t xml:space="preserve"> в слове “</w:t>
      </w:r>
      <w:r w:rsidRPr="00CA7218">
        <w:rPr>
          <w:lang w:val="en-US" w:eastAsia="en-US"/>
        </w:rPr>
        <w:t>Mother</w:t>
      </w:r>
      <w:r w:rsidRPr="00CA7218">
        <w:rPr>
          <w:lang w:eastAsia="en-US"/>
        </w:rPr>
        <w:t>” и звук [ŋ] в слове “</w:t>
      </w:r>
      <w:r w:rsidRPr="00CA7218">
        <w:rPr>
          <w:lang w:val="en-US" w:eastAsia="en-US"/>
        </w:rPr>
        <w:t>watching</w:t>
      </w:r>
      <w:r w:rsidRPr="00CA7218">
        <w:rPr>
          <w:lang w:eastAsia="en-US"/>
        </w:rPr>
        <w:t>”.</w:t>
      </w:r>
    </w:p>
    <w:p w:rsidR="003A598E" w:rsidRPr="00CA7218" w:rsidRDefault="003A598E" w:rsidP="0047193D">
      <w:pPr>
        <w:tabs>
          <w:tab w:val="left" w:pos="6480"/>
        </w:tabs>
        <w:jc w:val="both"/>
        <w:rPr>
          <w:b/>
          <w:lang w:eastAsia="en-US"/>
        </w:rPr>
      </w:pPr>
      <w:r w:rsidRPr="00CA7218">
        <w:rPr>
          <w:b/>
          <w:lang w:eastAsia="en-US"/>
        </w:rPr>
        <w:t xml:space="preserve">Оценка – 1 балл </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17.</w:t>
      </w:r>
      <w:r w:rsidRPr="00CA7218">
        <w:rPr>
          <w:lang w:eastAsia="en-US"/>
        </w:rPr>
        <w:t xml:space="preserve"> Прочитайте и обсудите приведенное ниже задание 1.2 для учащегося. Прослушайте запись ответа 1.2.1, отмечая ошибки, влияющие на оценку. Сколько баллов поставите вы за этот ответ? Сравните вашу оценку с экспертной, изучите комментарии к выполненному уча</w:t>
      </w:r>
      <w:r w:rsidR="00F439A0">
        <w:rPr>
          <w:lang w:eastAsia="en-US"/>
        </w:rPr>
        <w:t>стницей ЕГЭ</w:t>
      </w:r>
      <w:r w:rsidRPr="00CA7218">
        <w:rPr>
          <w:lang w:eastAsia="en-US"/>
        </w:rPr>
        <w:t xml:space="preserve"> заданию. Согласны ли вы с этими комментариями? Можете ли вы что-либо добавить к ним?</w:t>
      </w:r>
    </w:p>
    <w:p w:rsidR="003A598E" w:rsidRPr="00CA7218" w:rsidRDefault="003A598E" w:rsidP="0047193D">
      <w:pPr>
        <w:jc w:val="both"/>
        <w:rPr>
          <w:b/>
          <w:lang w:val="en-US" w:eastAsia="en-US"/>
        </w:rPr>
      </w:pPr>
      <w:r w:rsidRPr="00DC241D">
        <w:rPr>
          <w:b/>
          <w:lang w:val="en-US" w:eastAsia="en-US"/>
        </w:rPr>
        <w:br w:type="page"/>
      </w:r>
      <w:r w:rsidRPr="00CA7218">
        <w:rPr>
          <w:b/>
          <w:lang w:eastAsia="en-US"/>
        </w:rPr>
        <w:t>Задание</w:t>
      </w:r>
      <w:r w:rsidRPr="00CA7218">
        <w:rPr>
          <w:b/>
          <w:lang w:val="en-US" w:eastAsia="en-US"/>
        </w:rPr>
        <w:t xml:space="preserve"> 1, </w:t>
      </w:r>
      <w:r w:rsidRPr="00CA7218">
        <w:rPr>
          <w:b/>
          <w:lang w:eastAsia="en-US"/>
        </w:rPr>
        <w:t>вариант</w:t>
      </w:r>
      <w:r w:rsidRPr="00CA7218">
        <w:rPr>
          <w:b/>
          <w:lang w:val="en-US" w:eastAsia="en-US"/>
        </w:rPr>
        <w:t xml:space="preserve"> 2</w:t>
      </w:r>
    </w:p>
    <w:p w:rsidR="003A598E" w:rsidRPr="00CA7218" w:rsidRDefault="003A598E" w:rsidP="00BD1B0E">
      <w:pPr>
        <w:jc w:val="both"/>
        <w:rPr>
          <w:b/>
          <w:bCs/>
          <w:lang w:val="en-US" w:eastAsia="en-US"/>
        </w:rPr>
      </w:pPr>
      <w:r w:rsidRPr="00CA7218">
        <w:rPr>
          <w:b/>
          <w:lang w:val="en-US" w:eastAsia="en-US"/>
        </w:rPr>
        <w:t>Imagine that you preparing a project with your friend. You have found some interesting material for the presentation and you want to read this text to your friend.</w:t>
      </w:r>
      <w:r w:rsidRPr="00CA7218">
        <w:rPr>
          <w:b/>
          <w:bCs/>
          <w:lang w:val="en-GB" w:eastAsia="en-US"/>
        </w:rPr>
        <w:t xml:space="preserve"> You have 1.5 minutes to read the text silently, then be ready to read it out aloud. You will not have more than 1.5 minutes to read it.</w:t>
      </w:r>
    </w:p>
    <w:p w:rsidR="003A598E" w:rsidRPr="00CA7218" w:rsidRDefault="003A598E" w:rsidP="0047193D">
      <w:pPr>
        <w:rPr>
          <w:b/>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rsidR="003A598E" w:rsidRPr="00CA7218" w:rsidRDefault="003A598E" w:rsidP="0047193D">
      <w:pPr>
        <w:rPr>
          <w:b/>
          <w:i/>
          <w:lang w:val="en-US"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2, </w:t>
      </w:r>
      <w:r w:rsidRPr="00CA7218">
        <w:rPr>
          <w:b/>
          <w:i/>
          <w:lang w:eastAsia="en-US"/>
        </w:rPr>
        <w:t>ответ</w:t>
      </w:r>
      <w:r w:rsidRPr="00CA7218">
        <w:rPr>
          <w:b/>
          <w:i/>
          <w:lang w:val="en-US" w:eastAsia="en-US"/>
        </w:rPr>
        <w:t xml:space="preserve"> 1 (</w:t>
      </w:r>
      <w:r w:rsidRPr="00CA7218">
        <w:rPr>
          <w:b/>
          <w:i/>
          <w:lang w:eastAsia="en-US"/>
        </w:rPr>
        <w:t>скрипт</w:t>
      </w:r>
      <w:r w:rsidRPr="00CA7218">
        <w:rPr>
          <w:b/>
          <w:i/>
          <w:lang w:val="en-US" w:eastAsia="en-US"/>
        </w:rPr>
        <w:t>)</w:t>
      </w:r>
    </w:p>
    <w:p w:rsidR="003A598E" w:rsidRPr="00CA7218" w:rsidRDefault="003A598E" w:rsidP="0047193D">
      <w:pPr>
        <w:tabs>
          <w:tab w:val="left" w:pos="6480"/>
        </w:tabs>
        <w:jc w:val="both"/>
        <w:rPr>
          <w:lang w:val="en-US" w:eastAsia="en-US"/>
        </w:rPr>
      </w:pPr>
      <w:r w:rsidRPr="00CA7218">
        <w:rPr>
          <w:lang w:val="en-US" w:eastAsia="en-US"/>
        </w:rPr>
        <w:t xml:space="preserve">Some paintings found in different caves around the world … are recognized as the work… of stone-age artists. But what’s the purpose… of the paintings? Why were they hidden in the dark room where there is no evidence that </w:t>
      </w:r>
      <w:r w:rsidRPr="00CA7218">
        <w:rPr>
          <w:lang w:eastAsia="en-US"/>
        </w:rPr>
        <w:t>с</w:t>
      </w:r>
      <w:r w:rsidRPr="00CA7218">
        <w:rPr>
          <w:lang w:val="en-US" w:eastAsia="en-US"/>
        </w:rPr>
        <w:t xml:space="preserve">ave people lived? No one really knows. But there is one theory that makes great sense. It is called the theory of…. sympathetic magic. According… according to this…. theory the cave people believed…. that if they could make a likeness…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rsidR="003A598E" w:rsidRPr="00053369" w:rsidRDefault="003A598E" w:rsidP="0047193D">
      <w:pPr>
        <w:tabs>
          <w:tab w:val="left" w:pos="6480"/>
        </w:tabs>
        <w:jc w:val="center"/>
        <w:rPr>
          <w:b/>
          <w:lang w:eastAsia="en-US"/>
        </w:rPr>
      </w:pPr>
      <w:r w:rsidRPr="00CA7218">
        <w:rPr>
          <w:b/>
          <w:lang w:eastAsia="en-US"/>
        </w:rPr>
        <w:t>Комментарии</w:t>
      </w:r>
      <w:r w:rsidRPr="00CA7218">
        <w:rPr>
          <w:b/>
          <w:lang w:val="en-US" w:eastAsia="en-US"/>
        </w:rPr>
        <w:t xml:space="preserve"> </w:t>
      </w:r>
      <w:r w:rsidRPr="00CA7218">
        <w:rPr>
          <w:b/>
          <w:lang w:eastAsia="en-US"/>
        </w:rPr>
        <w:t>к</w:t>
      </w:r>
      <w:r w:rsidRPr="00CA7218">
        <w:rPr>
          <w:b/>
          <w:lang w:val="en-US" w:eastAsia="en-US"/>
        </w:rPr>
        <w:t xml:space="preserve"> </w:t>
      </w:r>
      <w:r w:rsidRPr="00CA7218">
        <w:rPr>
          <w:b/>
          <w:lang w:eastAsia="en-US"/>
        </w:rPr>
        <w:t>выполненному</w:t>
      </w:r>
      <w:r w:rsidRPr="00CA7218">
        <w:rPr>
          <w:b/>
          <w:lang w:val="en-US" w:eastAsia="en-US"/>
        </w:rPr>
        <w:t xml:space="preserve"> </w:t>
      </w:r>
      <w:r w:rsidRPr="00CA7218">
        <w:rPr>
          <w:b/>
          <w:lang w:eastAsia="en-US"/>
        </w:rPr>
        <w:t>заданию</w:t>
      </w:r>
      <w:r w:rsidRPr="00CA7218">
        <w:rPr>
          <w:b/>
          <w:lang w:val="en-US" w:eastAsia="en-US"/>
        </w:rPr>
        <w:t xml:space="preserve"> </w:t>
      </w:r>
      <w:r w:rsidRPr="00053369">
        <w:rPr>
          <w:b/>
          <w:lang w:eastAsia="en-US"/>
        </w:rPr>
        <w:t>1.2.1</w:t>
      </w:r>
    </w:p>
    <w:p w:rsidR="003A598E" w:rsidRPr="00CA7218" w:rsidRDefault="003A598E" w:rsidP="0047193D">
      <w:pPr>
        <w:tabs>
          <w:tab w:val="left" w:pos="6480"/>
        </w:tabs>
        <w:jc w:val="both"/>
        <w:rPr>
          <w:lang w:eastAsia="en-US"/>
        </w:rPr>
      </w:pPr>
      <w:r w:rsidRPr="00CA7218">
        <w:rPr>
          <w:lang w:eastAsia="en-US"/>
        </w:rPr>
        <w:t xml:space="preserve">1. Многочисленные паузы и связанное с этим многочисленное неправильное деление на синтагмы. </w:t>
      </w:r>
    </w:p>
    <w:p w:rsidR="003A598E" w:rsidRPr="00CA7218" w:rsidRDefault="003A598E" w:rsidP="0047193D">
      <w:pPr>
        <w:tabs>
          <w:tab w:val="left" w:pos="6480"/>
        </w:tabs>
        <w:jc w:val="both"/>
        <w:rPr>
          <w:lang w:val="en-US" w:eastAsia="en-US"/>
        </w:rPr>
      </w:pPr>
      <w:r w:rsidRPr="00CA7218">
        <w:rPr>
          <w:lang w:val="en-US" w:eastAsia="en-US"/>
        </w:rPr>
        <w:t>2. </w:t>
      </w:r>
      <w:r w:rsidRPr="00CA7218">
        <w:rPr>
          <w:lang w:eastAsia="en-US"/>
        </w:rPr>
        <w:t>Затруднения</w:t>
      </w:r>
      <w:r w:rsidRPr="00CA7218">
        <w:rPr>
          <w:lang w:val="en-US" w:eastAsia="en-US"/>
        </w:rPr>
        <w:t xml:space="preserve"> </w:t>
      </w:r>
      <w:r w:rsidRPr="00CA7218">
        <w:rPr>
          <w:lang w:eastAsia="en-US"/>
        </w:rPr>
        <w:t>в</w:t>
      </w:r>
      <w:r w:rsidRPr="00CA7218">
        <w:rPr>
          <w:lang w:val="en-US" w:eastAsia="en-US"/>
        </w:rPr>
        <w:t xml:space="preserve"> </w:t>
      </w:r>
      <w:r w:rsidRPr="00CA7218">
        <w:rPr>
          <w:lang w:eastAsia="en-US"/>
        </w:rPr>
        <w:t>произнесении</w:t>
      </w:r>
      <w:r w:rsidRPr="00CA7218">
        <w:rPr>
          <w:lang w:val="en-US" w:eastAsia="en-US"/>
        </w:rPr>
        <w:t xml:space="preserve"> </w:t>
      </w:r>
      <w:r w:rsidRPr="00CA7218">
        <w:rPr>
          <w:lang w:eastAsia="en-US"/>
        </w:rPr>
        <w:t>слов</w:t>
      </w:r>
      <w:r w:rsidRPr="00CA7218">
        <w:rPr>
          <w:lang w:val="en-US" w:eastAsia="en-US"/>
        </w:rPr>
        <w:t xml:space="preserve">. </w:t>
      </w:r>
      <w:r w:rsidRPr="00CA7218">
        <w:rPr>
          <w:lang w:eastAsia="en-US"/>
        </w:rPr>
        <w:t>Неправильно</w:t>
      </w:r>
      <w:r w:rsidRPr="00CA7218">
        <w:rPr>
          <w:lang w:val="en-US" w:eastAsia="en-US"/>
        </w:rPr>
        <w:t xml:space="preserve"> </w:t>
      </w:r>
      <w:r w:rsidRPr="00CA7218">
        <w:rPr>
          <w:lang w:eastAsia="en-US"/>
        </w:rPr>
        <w:t>произносит</w:t>
      </w:r>
      <w:r w:rsidRPr="00CA7218">
        <w:rPr>
          <w:lang w:val="en-US" w:eastAsia="en-US"/>
        </w:rPr>
        <w:t xml:space="preserve"> </w:t>
      </w:r>
      <w:r w:rsidRPr="00CA7218">
        <w:rPr>
          <w:lang w:eastAsia="en-US"/>
        </w:rPr>
        <w:t>слова</w:t>
      </w:r>
      <w:r w:rsidRPr="00CA7218">
        <w:rPr>
          <w:lang w:val="en-US" w:eastAsia="en-US"/>
        </w:rPr>
        <w:t>: different (difference); artists,</w:t>
      </w:r>
      <w:r w:rsidRPr="00CA7218">
        <w:rPr>
          <w:color w:val="333333"/>
          <w:shd w:val="clear" w:color="auto" w:fill="FFFFFF"/>
          <w:lang w:val="en-US" w:eastAsia="en-US"/>
        </w:rPr>
        <w:t xml:space="preserve"> </w:t>
      </w:r>
      <w:r w:rsidRPr="00CA7218">
        <w:rPr>
          <w:lang w:val="en-US" w:eastAsia="en-US"/>
        </w:rPr>
        <w:t>great; theory; sense; sympathetic; over[a] existence; large; even, weapons; fearless; spear; catch.</w:t>
      </w:r>
    </w:p>
    <w:p w:rsidR="003A598E" w:rsidRPr="00CA7218" w:rsidRDefault="003A598E" w:rsidP="0047193D">
      <w:pPr>
        <w:tabs>
          <w:tab w:val="left" w:pos="6480"/>
        </w:tabs>
        <w:jc w:val="both"/>
        <w:rPr>
          <w:lang w:eastAsia="en-US"/>
        </w:rPr>
      </w:pPr>
      <w:r w:rsidRPr="00CA7218">
        <w:rPr>
          <w:lang w:eastAsia="en-US"/>
        </w:rPr>
        <w:t>3. Не соединяет связующим “</w:t>
      </w:r>
      <w:r w:rsidRPr="00CA7218">
        <w:rPr>
          <w:lang w:val="en-US" w:eastAsia="en-US"/>
        </w:rPr>
        <w:t>r</w:t>
      </w:r>
      <w:r w:rsidRPr="00CA7218">
        <w:rPr>
          <w:lang w:eastAsia="en-US"/>
        </w:rPr>
        <w:t>” следующим за ним гласный (</w:t>
      </w:r>
      <w:r w:rsidRPr="00CA7218">
        <w:rPr>
          <w:lang w:val="en-US" w:eastAsia="en-US"/>
        </w:rPr>
        <w:t>there</w:t>
      </w:r>
      <w:r w:rsidRPr="00CA7218">
        <w:rPr>
          <w:lang w:eastAsia="en-US"/>
        </w:rPr>
        <w:t xml:space="preserve"> </w:t>
      </w:r>
      <w:r w:rsidRPr="00CA7218">
        <w:rPr>
          <w:lang w:val="en-US" w:eastAsia="en-US"/>
        </w:rPr>
        <w:t>is</w:t>
      </w:r>
      <w:r w:rsidRPr="00CA7218">
        <w:rPr>
          <w:lang w:eastAsia="en-US"/>
        </w:rPr>
        <w:t>).</w:t>
      </w:r>
    </w:p>
    <w:p w:rsidR="003A598E" w:rsidRPr="00CA7218" w:rsidRDefault="003A598E" w:rsidP="0047193D">
      <w:pPr>
        <w:tabs>
          <w:tab w:val="left" w:pos="6480"/>
        </w:tabs>
        <w:jc w:val="both"/>
        <w:rPr>
          <w:lang w:eastAsia="en-US"/>
        </w:rPr>
      </w:pPr>
      <w:r w:rsidRPr="00CA7218">
        <w:rPr>
          <w:b/>
          <w:lang w:eastAsia="en-US"/>
        </w:rPr>
        <w:t>Оценка – 0 баллов</w:t>
      </w:r>
    </w:p>
    <w:p w:rsidR="003A598E" w:rsidRPr="00CA7218" w:rsidRDefault="003A598E" w:rsidP="0047193D">
      <w:pPr>
        <w:jc w:val="both"/>
        <w:rPr>
          <w:lang w:eastAsia="en-US"/>
        </w:rPr>
      </w:pPr>
    </w:p>
    <w:p w:rsidR="003A598E" w:rsidRPr="00CA7218" w:rsidRDefault="003A598E" w:rsidP="0047193D">
      <w:pPr>
        <w:jc w:val="both"/>
        <w:rPr>
          <w:lang w:eastAsia="en-US"/>
        </w:rPr>
      </w:pPr>
      <w:r>
        <w:rPr>
          <w:lang w:eastAsia="en-US"/>
        </w:rPr>
        <w:br w:type="page"/>
      </w:r>
      <w:r w:rsidRPr="00CA7218">
        <w:rPr>
          <w:lang w:eastAsia="en-US"/>
        </w:rPr>
        <w:t>З</w:t>
      </w:r>
      <w:r w:rsidRPr="00CA7218">
        <w:rPr>
          <w:b/>
          <w:lang w:eastAsia="en-US"/>
        </w:rPr>
        <w:t xml:space="preserve">АДАНИЕ 18. </w:t>
      </w:r>
      <w:r w:rsidRPr="00CA7218">
        <w:rPr>
          <w:lang w:eastAsia="en-US"/>
        </w:rPr>
        <w:t xml:space="preserve">Прослушайте запись чтения того же текста другим </w:t>
      </w:r>
      <w:r w:rsidR="00267BD2">
        <w:rPr>
          <w:lang w:eastAsia="en-US"/>
        </w:rPr>
        <w:t>обучающимся</w:t>
      </w:r>
      <w:r w:rsidR="00267BD2" w:rsidRPr="00CA7218">
        <w:rPr>
          <w:lang w:eastAsia="en-US"/>
        </w:rPr>
        <w:t xml:space="preserve"> </w:t>
      </w:r>
      <w:r w:rsidRPr="00CA7218">
        <w:rPr>
          <w:lang w:eastAsia="en-US"/>
        </w:rPr>
        <w:t xml:space="preserve">(1.2.2), отмечая в тексте задания ошибки, влияющие на оценку. Сколько баллов поставите вы за этот ответ? Сравните вашу оценку с экспертной, изучите комментарии к выполненному </w:t>
      </w:r>
      <w:r w:rsidR="00F439A0" w:rsidRPr="00CA7218">
        <w:rPr>
          <w:lang w:eastAsia="en-US"/>
        </w:rPr>
        <w:t>уча</w:t>
      </w:r>
      <w:r w:rsidR="00F439A0">
        <w:rPr>
          <w:lang w:eastAsia="en-US"/>
        </w:rPr>
        <w:t>стницей ЕГЭ</w:t>
      </w:r>
      <w:r w:rsidR="00F439A0" w:rsidRPr="00CA7218">
        <w:rPr>
          <w:lang w:eastAsia="en-US"/>
        </w:rPr>
        <w:t xml:space="preserve"> </w:t>
      </w:r>
      <w:r w:rsidRPr="00CA7218">
        <w:rPr>
          <w:lang w:eastAsia="en-US"/>
        </w:rPr>
        <w:t>заданию. Согласны ли вы с этими комментариями? Можете ли вы что-либо добавить к ним?</w:t>
      </w:r>
    </w:p>
    <w:p w:rsidR="003A598E" w:rsidRPr="00CA7218" w:rsidRDefault="003A598E" w:rsidP="0047193D">
      <w:pPr>
        <w:jc w:val="both"/>
        <w:rPr>
          <w:b/>
          <w:lang w:val="en-US" w:eastAsia="en-US"/>
        </w:rPr>
      </w:pPr>
      <w:r w:rsidRPr="00CA7218">
        <w:rPr>
          <w:b/>
          <w:lang w:eastAsia="en-US"/>
        </w:rPr>
        <w:t>Задание</w:t>
      </w:r>
      <w:r w:rsidRPr="00CA7218">
        <w:rPr>
          <w:b/>
          <w:lang w:val="en-US" w:eastAsia="en-US"/>
        </w:rPr>
        <w:t xml:space="preserve"> 1, </w:t>
      </w:r>
      <w:r w:rsidRPr="00CA7218">
        <w:rPr>
          <w:b/>
          <w:lang w:eastAsia="en-US"/>
        </w:rPr>
        <w:t>вариант</w:t>
      </w:r>
      <w:r w:rsidRPr="00CA7218">
        <w:rPr>
          <w:b/>
          <w:lang w:val="en-US" w:eastAsia="en-US"/>
        </w:rPr>
        <w:t xml:space="preserve"> 2</w:t>
      </w:r>
    </w:p>
    <w:p w:rsidR="003A598E" w:rsidRPr="00CA7218" w:rsidRDefault="003A598E" w:rsidP="00BD1B0E">
      <w:pPr>
        <w:jc w:val="both"/>
        <w:rPr>
          <w:b/>
          <w:bCs/>
          <w:lang w:val="en-US" w:eastAsia="en-US"/>
        </w:rPr>
      </w:pPr>
      <w:r w:rsidRPr="00CA7218">
        <w:rPr>
          <w:b/>
          <w:lang w:val="en-US" w:eastAsia="en-US"/>
        </w:rPr>
        <w:t>Imagine that you preparing a project with your friend. You have found some interesting material for the presentation and you want to read this text to your friend.</w:t>
      </w:r>
      <w:r w:rsidRPr="00CA7218">
        <w:rPr>
          <w:b/>
          <w:bCs/>
          <w:lang w:val="en-GB" w:eastAsia="en-US"/>
        </w:rPr>
        <w:t xml:space="preserve"> You have 1.5 minutes to read the text silently, then be ready to read it out aloud. You will not have more than 1.5 minutes to read it.</w:t>
      </w:r>
    </w:p>
    <w:p w:rsidR="003A598E" w:rsidRPr="00CA7218" w:rsidRDefault="003A598E" w:rsidP="0047193D">
      <w:pPr>
        <w:rPr>
          <w:b/>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rsidR="003A598E" w:rsidRPr="00CA7218" w:rsidRDefault="003A598E" w:rsidP="0047193D">
      <w:pPr>
        <w:rPr>
          <w:b/>
          <w:i/>
          <w:lang w:val="en-US"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2, </w:t>
      </w:r>
      <w:r w:rsidRPr="00CA7218">
        <w:rPr>
          <w:b/>
          <w:i/>
          <w:lang w:eastAsia="en-US"/>
        </w:rPr>
        <w:t>ответ</w:t>
      </w:r>
      <w:r w:rsidRPr="00CA7218">
        <w:rPr>
          <w:b/>
          <w:i/>
          <w:lang w:val="en-US" w:eastAsia="en-US"/>
        </w:rPr>
        <w:t xml:space="preserve"> 2 (</w:t>
      </w:r>
      <w:r w:rsidRPr="00CA7218">
        <w:rPr>
          <w:b/>
          <w:i/>
          <w:lang w:eastAsia="en-US"/>
        </w:rPr>
        <w:t>скрипт</w:t>
      </w:r>
      <w:r w:rsidRPr="00CA7218">
        <w:rPr>
          <w:b/>
          <w:i/>
          <w:lang w:val="en-US" w:eastAsia="en-US"/>
        </w:rPr>
        <w:t>)</w:t>
      </w:r>
    </w:p>
    <w:p w:rsidR="003A598E" w:rsidRPr="00CA7218" w:rsidRDefault="003A598E" w:rsidP="0047193D">
      <w:pPr>
        <w:tabs>
          <w:tab w:val="left" w:pos="6480"/>
        </w:tabs>
        <w:jc w:val="both"/>
        <w:rPr>
          <w:lang w:val="en-US" w:eastAsia="en-US"/>
        </w:rPr>
      </w:pPr>
      <w:r w:rsidRPr="00CA7218">
        <w:rPr>
          <w:lang w:val="en-US" w:eastAsia="en-US"/>
        </w:rPr>
        <w:t xml:space="preserve">Some paintings found in different caves around the world are recognized as the work of stone-age artists. But what was the purpose of the paintings? Why were they hidden in </w:t>
      </w:r>
      <w:r w:rsidRPr="00CA7218">
        <w:rPr>
          <w:lang w:eastAsia="en-US"/>
        </w:rPr>
        <w:t>а</w:t>
      </w:r>
      <w:r w:rsidRPr="00CA7218">
        <w:rPr>
          <w:lang w:val="en-US" w:eastAsia="en-US"/>
        </w:rPr>
        <w:t xml:space="preserve"> dark room where there is no evidence that </w:t>
      </w:r>
      <w:r w:rsidRPr="00CA7218">
        <w:rPr>
          <w:lang w:eastAsia="en-US"/>
        </w:rPr>
        <w:t>с</w:t>
      </w:r>
      <w:r w:rsidRPr="00CA7218">
        <w:rPr>
          <w:lang w:val="en-US" w:eastAsia="en-US"/>
        </w:rPr>
        <w:t>ave people lived? No one really knows. But there is one theor</w:t>
      </w:r>
      <w:r w:rsidRPr="00CA7218">
        <w:rPr>
          <w:lang w:eastAsia="en-US"/>
        </w:rPr>
        <w:t>у</w:t>
      </w:r>
      <w:r w:rsidRPr="00CA7218">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rsidR="003A598E" w:rsidRPr="00CA7218" w:rsidRDefault="003A598E" w:rsidP="0047193D">
      <w:pPr>
        <w:tabs>
          <w:tab w:val="left" w:pos="6480"/>
        </w:tabs>
        <w:jc w:val="center"/>
        <w:rPr>
          <w:b/>
          <w:lang w:eastAsia="en-US"/>
        </w:rPr>
      </w:pPr>
      <w:r w:rsidRPr="00CA7218">
        <w:rPr>
          <w:b/>
          <w:lang w:eastAsia="en-US"/>
        </w:rPr>
        <w:t>Комментарии к выполненному заданию 1.2.2</w:t>
      </w:r>
    </w:p>
    <w:p w:rsidR="003A598E" w:rsidRPr="00CA7218" w:rsidRDefault="003A598E" w:rsidP="0047193D">
      <w:pPr>
        <w:tabs>
          <w:tab w:val="left" w:pos="6480"/>
        </w:tabs>
        <w:jc w:val="both"/>
        <w:rPr>
          <w:lang w:eastAsia="en-US"/>
        </w:rPr>
      </w:pPr>
      <w:r w:rsidRPr="00CA7218">
        <w:rPr>
          <w:lang w:eastAsia="en-US"/>
        </w:rPr>
        <w:t>1. Читает очень быстро, отсюда не выделяет в отдельные синтагмы “…</w:t>
      </w:r>
      <w:r w:rsidRPr="00CA7218">
        <w:rPr>
          <w:lang w:val="en-US" w:eastAsia="en-US"/>
        </w:rPr>
        <w:t>killing</w:t>
      </w:r>
      <w:r w:rsidRPr="00CA7218">
        <w:rPr>
          <w:lang w:eastAsia="en-US"/>
        </w:rPr>
        <w:t xml:space="preserve"> </w:t>
      </w:r>
      <w:r w:rsidRPr="00CA7218">
        <w:rPr>
          <w:lang w:val="en-US" w:eastAsia="en-US"/>
        </w:rPr>
        <w:t>animals</w:t>
      </w:r>
      <w:r w:rsidRPr="00CA7218">
        <w:rPr>
          <w:lang w:eastAsia="en-US"/>
        </w:rPr>
        <w:t xml:space="preserve"> </w:t>
      </w:r>
      <w:r w:rsidRPr="00CA7218">
        <w:rPr>
          <w:lang w:val="en-US" w:eastAsia="en-US"/>
        </w:rPr>
        <w:t>for</w:t>
      </w:r>
      <w:r w:rsidRPr="00CA7218">
        <w:rPr>
          <w:lang w:eastAsia="en-US"/>
        </w:rPr>
        <w:t xml:space="preserve"> </w:t>
      </w:r>
      <w:r w:rsidRPr="00CA7218">
        <w:rPr>
          <w:lang w:val="en-US" w:eastAsia="en-US"/>
        </w:rPr>
        <w:t>food</w:t>
      </w:r>
      <w:r w:rsidRPr="00CA7218">
        <w:rPr>
          <w:lang w:eastAsia="en-US"/>
        </w:rPr>
        <w:t xml:space="preserve">,// </w:t>
      </w:r>
      <w:r w:rsidRPr="00CA7218">
        <w:rPr>
          <w:lang w:val="en-US" w:eastAsia="en-US"/>
        </w:rPr>
        <w:t>clothing</w:t>
      </w:r>
      <w:r w:rsidRPr="00CA7218">
        <w:rPr>
          <w:lang w:eastAsia="en-US"/>
        </w:rPr>
        <w:t xml:space="preserve"> //</w:t>
      </w:r>
      <w:r w:rsidRPr="00CA7218">
        <w:rPr>
          <w:lang w:val="en-US" w:eastAsia="en-US"/>
        </w:rPr>
        <w:t>and</w:t>
      </w:r>
      <w:r w:rsidRPr="00CA7218">
        <w:rPr>
          <w:lang w:eastAsia="en-US"/>
        </w:rPr>
        <w:t xml:space="preserve"> </w:t>
      </w:r>
      <w:r w:rsidRPr="00CA7218">
        <w:rPr>
          <w:lang w:val="en-US" w:eastAsia="en-US"/>
        </w:rPr>
        <w:t>even</w:t>
      </w:r>
      <w:r w:rsidRPr="00CA7218">
        <w:rPr>
          <w:lang w:eastAsia="en-US"/>
        </w:rPr>
        <w:t xml:space="preserve"> </w:t>
      </w:r>
      <w:r w:rsidRPr="00CA7218">
        <w:rPr>
          <w:lang w:val="en-US" w:eastAsia="en-US"/>
        </w:rPr>
        <w:t>weapons</w:t>
      </w:r>
      <w:r w:rsidRPr="00CA7218">
        <w:rPr>
          <w:lang w:eastAsia="en-US"/>
        </w:rPr>
        <w:t xml:space="preserve"> </w:t>
      </w:r>
      <w:r w:rsidRPr="00CA7218">
        <w:rPr>
          <w:lang w:val="en-US" w:eastAsia="en-US"/>
        </w:rPr>
        <w:t>and</w:t>
      </w:r>
      <w:r w:rsidRPr="00CA7218">
        <w:rPr>
          <w:lang w:eastAsia="en-US"/>
        </w:rPr>
        <w:t xml:space="preserve"> </w:t>
      </w:r>
      <w:r w:rsidRPr="00CA7218">
        <w:rPr>
          <w:lang w:val="en-US" w:eastAsia="en-US"/>
        </w:rPr>
        <w:t>tools</w:t>
      </w:r>
      <w:r w:rsidRPr="00CA7218">
        <w:rPr>
          <w:lang w:eastAsia="en-US"/>
        </w:rPr>
        <w:t>” и не соблюдает интонацию перечисления, а также, возможно, вследствие этой же причины не соединяет связующим “</w:t>
      </w:r>
      <w:r w:rsidRPr="00CA7218">
        <w:rPr>
          <w:lang w:val="en-US" w:eastAsia="en-US"/>
        </w:rPr>
        <w:t>r</w:t>
      </w:r>
      <w:r w:rsidRPr="00CA7218">
        <w:rPr>
          <w:lang w:eastAsia="en-US"/>
        </w:rPr>
        <w:t>” следующим за ним гласный в словах “</w:t>
      </w:r>
      <w:r w:rsidRPr="00CA7218">
        <w:rPr>
          <w:lang w:val="en-US" w:eastAsia="en-US"/>
        </w:rPr>
        <w:t>over</w:t>
      </w:r>
      <w:r w:rsidRPr="00CA7218">
        <w:rPr>
          <w:lang w:eastAsia="en-US"/>
        </w:rPr>
        <w:t xml:space="preserve"> </w:t>
      </w:r>
      <w:r w:rsidRPr="00CA7218">
        <w:rPr>
          <w:lang w:val="en-US" w:eastAsia="en-US"/>
        </w:rPr>
        <w:t>it</w:t>
      </w:r>
      <w:r w:rsidRPr="00CA7218">
        <w:rPr>
          <w:lang w:eastAsia="en-US"/>
        </w:rPr>
        <w:t>”.</w:t>
      </w:r>
    </w:p>
    <w:p w:rsidR="003A598E" w:rsidRPr="00CA7218" w:rsidRDefault="003A598E" w:rsidP="0047193D">
      <w:pPr>
        <w:rPr>
          <w:lang w:eastAsia="en-US"/>
        </w:rPr>
      </w:pPr>
      <w:r w:rsidRPr="00CA7218">
        <w:rPr>
          <w:lang w:eastAsia="en-US"/>
        </w:rPr>
        <w:t xml:space="preserve">2. Неправильно произносит слова – </w:t>
      </w:r>
      <w:r w:rsidRPr="00CA7218">
        <w:rPr>
          <w:b/>
          <w:lang w:val="en-US" w:eastAsia="en-US"/>
        </w:rPr>
        <w:t>purpose</w:t>
      </w:r>
      <w:r w:rsidRPr="00CA7218">
        <w:rPr>
          <w:b/>
          <w:lang w:eastAsia="en-US"/>
        </w:rPr>
        <w:t xml:space="preserve">, </w:t>
      </w:r>
      <w:r w:rsidRPr="00CA7218">
        <w:rPr>
          <w:b/>
          <w:lang w:val="en-US" w:eastAsia="en-US"/>
        </w:rPr>
        <w:t>theor</w:t>
      </w:r>
      <w:r w:rsidRPr="00CA7218">
        <w:rPr>
          <w:b/>
          <w:lang w:eastAsia="en-US"/>
        </w:rPr>
        <w:t>у</w:t>
      </w:r>
      <w:r w:rsidRPr="00CA7218">
        <w:rPr>
          <w:lang w:eastAsia="en-US"/>
        </w:rPr>
        <w:t xml:space="preserve">, </w:t>
      </w:r>
      <w:r w:rsidRPr="00CA7218">
        <w:rPr>
          <w:lang w:val="en-US" w:eastAsia="en-US"/>
        </w:rPr>
        <w:t>the</w:t>
      </w:r>
      <w:r w:rsidRPr="00CA7218">
        <w:rPr>
          <w:lang w:eastAsia="en-US"/>
        </w:rPr>
        <w:t xml:space="preserve"> </w:t>
      </w:r>
      <w:r w:rsidRPr="00CA7218">
        <w:rPr>
          <w:b/>
          <w:lang w:val="en-US" w:eastAsia="en-US"/>
        </w:rPr>
        <w:t>live</w:t>
      </w:r>
      <w:r w:rsidRPr="00CA7218">
        <w:rPr>
          <w:lang w:eastAsia="en-US"/>
        </w:rPr>
        <w:t xml:space="preserve"> </w:t>
      </w:r>
      <w:r w:rsidRPr="00CA7218">
        <w:rPr>
          <w:lang w:val="en-US" w:eastAsia="en-US"/>
        </w:rPr>
        <w:t>animal</w:t>
      </w:r>
      <w:r w:rsidRPr="00CA7218">
        <w:rPr>
          <w:lang w:eastAsia="en-US"/>
        </w:rPr>
        <w:t>.</w:t>
      </w:r>
    </w:p>
    <w:p w:rsidR="003A598E" w:rsidRPr="00CA7218" w:rsidRDefault="003A598E" w:rsidP="0047193D">
      <w:pPr>
        <w:tabs>
          <w:tab w:val="left" w:pos="6480"/>
        </w:tabs>
        <w:jc w:val="both"/>
        <w:rPr>
          <w:b/>
          <w:lang w:eastAsia="en-US"/>
        </w:rPr>
      </w:pPr>
      <w:r w:rsidRPr="00CA7218">
        <w:rPr>
          <w:b/>
          <w:lang w:eastAsia="en-US"/>
        </w:rPr>
        <w:t>Оценка – 1 балл</w:t>
      </w:r>
    </w:p>
    <w:p w:rsidR="003A598E" w:rsidRPr="00CA7218" w:rsidRDefault="003A598E" w:rsidP="0047193D">
      <w:pPr>
        <w:jc w:val="both"/>
        <w:rPr>
          <w:b/>
          <w:lang w:eastAsia="en-US"/>
        </w:rPr>
      </w:pPr>
    </w:p>
    <w:p w:rsidR="003A598E" w:rsidRPr="00CA7218" w:rsidRDefault="003A598E" w:rsidP="0047193D">
      <w:pPr>
        <w:jc w:val="both"/>
        <w:rPr>
          <w:lang w:eastAsia="en-US"/>
        </w:rPr>
      </w:pPr>
      <w:r>
        <w:rPr>
          <w:b/>
          <w:lang w:eastAsia="en-US"/>
        </w:rPr>
        <w:br w:type="page"/>
      </w:r>
      <w:r w:rsidRPr="00CA7218">
        <w:rPr>
          <w:b/>
          <w:lang w:eastAsia="en-US"/>
        </w:rPr>
        <w:t>ЗАДАНИЕ 19.</w:t>
      </w:r>
      <w:r w:rsidRPr="00CA7218">
        <w:rPr>
          <w:lang w:eastAsia="en-US"/>
        </w:rPr>
        <w:t xml:space="preserve"> Прослушайте запись чтения того же текста еще одним </w:t>
      </w:r>
      <w:r w:rsidR="00267BD2">
        <w:rPr>
          <w:lang w:eastAsia="en-US"/>
        </w:rPr>
        <w:t>обучающимся</w:t>
      </w:r>
      <w:r w:rsidRPr="00CA7218">
        <w:rPr>
          <w:lang w:eastAsia="en-US"/>
        </w:rPr>
        <w:t xml:space="preserve">, отмечая ошибки, влияющие на оценку (1.2.3). Сколько баллов поставите вы за этот ответ? Сравните вашу оценку с экспертной, изучите комментарии к выполненному </w:t>
      </w:r>
      <w:r w:rsidR="00F439A0" w:rsidRPr="00CA7218">
        <w:rPr>
          <w:lang w:eastAsia="en-US"/>
        </w:rPr>
        <w:t>уча</w:t>
      </w:r>
      <w:r w:rsidR="00F439A0">
        <w:rPr>
          <w:lang w:eastAsia="en-US"/>
        </w:rPr>
        <w:t xml:space="preserve">стницей ЕГЭ </w:t>
      </w:r>
      <w:r w:rsidRPr="00CA7218">
        <w:rPr>
          <w:lang w:eastAsia="en-US"/>
        </w:rPr>
        <w:t>заданию. Согласны ли вы с этими комментариями? Можете ли вы что-либо добавить к ним?</w:t>
      </w:r>
    </w:p>
    <w:p w:rsidR="003A598E" w:rsidRPr="00CA7218" w:rsidRDefault="003A598E" w:rsidP="0047193D">
      <w:pPr>
        <w:jc w:val="both"/>
        <w:rPr>
          <w:b/>
          <w:lang w:val="en-US" w:eastAsia="en-US"/>
        </w:rPr>
      </w:pPr>
      <w:r w:rsidRPr="00CA7218">
        <w:rPr>
          <w:b/>
          <w:lang w:eastAsia="en-US"/>
        </w:rPr>
        <w:t>Задание</w:t>
      </w:r>
      <w:r w:rsidRPr="00CA7218">
        <w:rPr>
          <w:b/>
          <w:lang w:val="en-US" w:eastAsia="en-US"/>
        </w:rPr>
        <w:t xml:space="preserve"> 1, </w:t>
      </w:r>
      <w:r w:rsidRPr="00CA7218">
        <w:rPr>
          <w:b/>
          <w:lang w:eastAsia="en-US"/>
        </w:rPr>
        <w:t>вариант</w:t>
      </w:r>
      <w:r w:rsidRPr="00CA7218">
        <w:rPr>
          <w:b/>
          <w:lang w:val="en-US" w:eastAsia="en-US"/>
        </w:rPr>
        <w:t xml:space="preserve"> 2</w:t>
      </w:r>
    </w:p>
    <w:p w:rsidR="003A598E" w:rsidRPr="00CA7218" w:rsidRDefault="003A598E" w:rsidP="0047193D">
      <w:pPr>
        <w:jc w:val="both"/>
        <w:rPr>
          <w:b/>
          <w:lang w:val="en-US" w:eastAsia="en-US"/>
        </w:rPr>
      </w:pP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3A598E" w:rsidRPr="00CA7218" w:rsidRDefault="003A598E" w:rsidP="0047193D">
      <w:pPr>
        <w:pBdr>
          <w:top w:val="single" w:sz="4" w:space="1" w:color="auto"/>
          <w:left w:val="single" w:sz="4" w:space="4" w:color="auto"/>
          <w:bottom w:val="single" w:sz="4" w:space="1" w:color="auto"/>
          <w:right w:val="single" w:sz="4" w:space="4" w:color="auto"/>
        </w:pBdr>
        <w:ind w:right="284"/>
        <w:jc w:val="both"/>
        <w:rPr>
          <w:lang w:val="en-US" w:eastAsia="en-US"/>
        </w:rPr>
      </w:pPr>
      <w:r w:rsidRPr="00CA7218">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rsidR="003A598E" w:rsidRPr="00CA7218" w:rsidRDefault="003A598E" w:rsidP="0047193D">
      <w:pPr>
        <w:rPr>
          <w:b/>
          <w:i/>
          <w:lang w:val="en-US" w:eastAsia="en-US"/>
        </w:rPr>
      </w:pPr>
    </w:p>
    <w:p w:rsidR="003A598E" w:rsidRPr="00CA7218" w:rsidRDefault="003A598E" w:rsidP="0047193D">
      <w:pPr>
        <w:rPr>
          <w:b/>
          <w:lang w:val="en-US" w:eastAsia="en-US"/>
        </w:rPr>
      </w:pPr>
      <w:r w:rsidRPr="00CA7218">
        <w:rPr>
          <w:b/>
          <w:i/>
          <w:lang w:eastAsia="en-US"/>
        </w:rPr>
        <w:t>Задание</w:t>
      </w:r>
      <w:r w:rsidRPr="00CA7218">
        <w:rPr>
          <w:b/>
          <w:i/>
          <w:lang w:val="en-US" w:eastAsia="en-US"/>
        </w:rPr>
        <w:t xml:space="preserve"> 1, </w:t>
      </w:r>
      <w:r w:rsidRPr="00CA7218">
        <w:rPr>
          <w:b/>
          <w:i/>
          <w:lang w:eastAsia="en-US"/>
        </w:rPr>
        <w:t>вариант</w:t>
      </w:r>
      <w:r w:rsidRPr="00CA7218">
        <w:rPr>
          <w:b/>
          <w:i/>
          <w:lang w:val="en-US" w:eastAsia="en-US"/>
        </w:rPr>
        <w:t xml:space="preserve"> 2, </w:t>
      </w:r>
      <w:r w:rsidRPr="00CA7218">
        <w:rPr>
          <w:b/>
          <w:i/>
          <w:lang w:eastAsia="en-US"/>
        </w:rPr>
        <w:t>ответ</w:t>
      </w:r>
      <w:r w:rsidRPr="00CA7218">
        <w:rPr>
          <w:b/>
          <w:i/>
          <w:lang w:val="en-US" w:eastAsia="en-US"/>
        </w:rPr>
        <w:t xml:space="preserve"> 3</w:t>
      </w:r>
      <w:r w:rsidRPr="00CA7218">
        <w:rPr>
          <w:b/>
          <w:lang w:val="en-US" w:eastAsia="en-US"/>
        </w:rPr>
        <w:t xml:space="preserve"> </w:t>
      </w:r>
      <w:r w:rsidRPr="00CA7218">
        <w:rPr>
          <w:b/>
          <w:i/>
          <w:lang w:val="en-US" w:eastAsia="en-US"/>
        </w:rPr>
        <w:t>(</w:t>
      </w:r>
      <w:r w:rsidRPr="00CA7218">
        <w:rPr>
          <w:b/>
          <w:i/>
          <w:lang w:eastAsia="en-US"/>
        </w:rPr>
        <w:t>скрипт</w:t>
      </w:r>
      <w:r w:rsidRPr="00CA7218">
        <w:rPr>
          <w:b/>
          <w:i/>
          <w:lang w:val="en-US" w:eastAsia="en-US"/>
        </w:rPr>
        <w:t>)</w:t>
      </w:r>
    </w:p>
    <w:p w:rsidR="003A598E" w:rsidRPr="00CA7218" w:rsidRDefault="003A598E" w:rsidP="0047193D">
      <w:pPr>
        <w:tabs>
          <w:tab w:val="left" w:pos="6480"/>
        </w:tabs>
        <w:jc w:val="both"/>
        <w:rPr>
          <w:lang w:val="en-US" w:eastAsia="en-US"/>
        </w:rPr>
      </w:pPr>
      <w:r w:rsidRPr="00CA7218">
        <w:rPr>
          <w:lang w:val="en-US" w:eastAsia="en-US"/>
        </w:rPr>
        <w:t xml:space="preserve">Some paintings found in different caves around the world are recognized as the work of stone-age artists. But what was… the purpose of the paintings? Why were they hidden in </w:t>
      </w:r>
      <w:r w:rsidRPr="00CA7218">
        <w:rPr>
          <w:lang w:eastAsia="en-US"/>
        </w:rPr>
        <w:t>а</w:t>
      </w:r>
      <w:r w:rsidRPr="00CA7218">
        <w:rPr>
          <w:lang w:val="en-US" w:eastAsia="en-US"/>
        </w:rPr>
        <w:t xml:space="preserve"> dark room where there is no evidence that </w:t>
      </w:r>
      <w:r w:rsidRPr="00CA7218">
        <w:rPr>
          <w:lang w:eastAsia="en-US"/>
        </w:rPr>
        <w:t>с</w:t>
      </w:r>
      <w:r w:rsidRPr="00CA7218">
        <w:rPr>
          <w:lang w:val="en-US" w:eastAsia="en-US"/>
        </w:rPr>
        <w:t>ave people lived? No one really knows. But there is one theor</w:t>
      </w:r>
      <w:r w:rsidRPr="00CA7218">
        <w:rPr>
          <w:lang w:eastAsia="en-US"/>
        </w:rPr>
        <w:t>у</w:t>
      </w:r>
      <w:r w:rsidRPr="00CA7218">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rsidR="003A598E" w:rsidRPr="00BD1B0E" w:rsidRDefault="003A598E" w:rsidP="0047193D">
      <w:pPr>
        <w:tabs>
          <w:tab w:val="left" w:pos="6480"/>
        </w:tabs>
        <w:jc w:val="center"/>
        <w:rPr>
          <w:b/>
          <w:lang w:val="en-US" w:eastAsia="en-US"/>
        </w:rPr>
      </w:pPr>
    </w:p>
    <w:p w:rsidR="003A598E" w:rsidRPr="00CA7218" w:rsidRDefault="003A598E" w:rsidP="0047193D">
      <w:pPr>
        <w:tabs>
          <w:tab w:val="left" w:pos="6480"/>
        </w:tabs>
        <w:jc w:val="center"/>
        <w:rPr>
          <w:b/>
          <w:lang w:eastAsia="en-US"/>
        </w:rPr>
      </w:pPr>
      <w:r w:rsidRPr="00CA7218">
        <w:rPr>
          <w:b/>
          <w:lang w:eastAsia="en-US"/>
        </w:rPr>
        <w:t>Комментарии к выполненному заданию 1.2.3</w:t>
      </w:r>
    </w:p>
    <w:p w:rsidR="003A598E" w:rsidRPr="00CA7218" w:rsidRDefault="003A598E" w:rsidP="0047193D">
      <w:pPr>
        <w:tabs>
          <w:tab w:val="left" w:pos="6480"/>
        </w:tabs>
        <w:jc w:val="both"/>
        <w:rPr>
          <w:lang w:eastAsia="en-US"/>
        </w:rPr>
      </w:pPr>
      <w:r w:rsidRPr="00CA7218">
        <w:rPr>
          <w:lang w:eastAsia="en-US"/>
        </w:rPr>
        <w:t>Уверенное чтение, правильное деление на синтагмы, достаточно правильное произношение звуков и верное интонационное оформление коммуникативных типов предложений.</w:t>
      </w:r>
    </w:p>
    <w:p w:rsidR="003A598E" w:rsidRPr="00CA7218" w:rsidRDefault="003A598E" w:rsidP="0047193D">
      <w:pPr>
        <w:tabs>
          <w:tab w:val="left" w:pos="6480"/>
        </w:tabs>
        <w:jc w:val="both"/>
        <w:rPr>
          <w:b/>
          <w:lang w:eastAsia="en-US"/>
        </w:rPr>
      </w:pPr>
      <w:r w:rsidRPr="00CA7218">
        <w:rPr>
          <w:b/>
          <w:lang w:eastAsia="en-US"/>
        </w:rPr>
        <w:t>Оценка – 1 балл</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20. </w:t>
      </w:r>
      <w:r w:rsidRPr="00CA7218">
        <w:rPr>
          <w:lang w:eastAsia="en-US"/>
        </w:rPr>
        <w:t>Прослушайте и оцените ответ № (</w:t>
      </w:r>
      <w:r w:rsidRPr="00CA7218">
        <w:rPr>
          <w:b/>
          <w:u w:val="single"/>
        </w:rPr>
        <w:t>051416)6858</w:t>
      </w:r>
      <w:r w:rsidRPr="00CA7218">
        <w:rPr>
          <w:lang w:eastAsia="en-US"/>
        </w:rPr>
        <w:t xml:space="preserve"> на задание 1. Используйте критерии и дополнительную схему оценивания.</w:t>
      </w:r>
    </w:p>
    <w:p w:rsidR="003A598E" w:rsidRPr="00CA7218" w:rsidRDefault="003A598E" w:rsidP="0047193D">
      <w:pPr>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3A598E" w:rsidRPr="00DC241D" w:rsidTr="001B494A">
        <w:tc>
          <w:tcPr>
            <w:tcW w:w="9853" w:type="dxa"/>
          </w:tcPr>
          <w:p w:rsidR="003A598E" w:rsidRPr="001B494A" w:rsidRDefault="003A598E" w:rsidP="00AD4F2E">
            <w:pPr>
              <w:jc w:val="both"/>
              <w:rPr>
                <w:color w:val="000000"/>
                <w:lang w:val="en-US"/>
              </w:rPr>
            </w:pPr>
            <w:r w:rsidRPr="001B494A">
              <w:rPr>
                <w:color w:val="000000"/>
                <w:lang w:val="en-US"/>
              </w:rPr>
              <w:t xml:space="preserve">Grapes are not only a very tasty kind of fruit. They are also extremely valuable for our body. The health benefits of grapes are simply great. Even people in the past knew much about it. They widely used grapes in medicine. You see, grapes have a lot of important vitamins. They are also a rich source of such vital minerals as iron and copper. Iron, for instance, is especially concentrated in raisins. That is why grapes will protect you against many illnesses and give you much energy. </w:t>
            </w:r>
          </w:p>
          <w:p w:rsidR="003A598E" w:rsidRPr="001B494A" w:rsidRDefault="003A598E" w:rsidP="0047193D">
            <w:pPr>
              <w:rPr>
                <w:lang w:val="en-US" w:eastAsia="en-US"/>
              </w:rPr>
            </w:pPr>
            <w:r w:rsidRPr="001B494A">
              <w:rPr>
                <w:color w:val="000000"/>
                <w:lang w:val="en-US"/>
              </w:rPr>
              <w:t>Grapes really help to make your blood pressure lower. They are also used to treat nerve diseases and infections. Also, the berries are very low in calories. 100 grams of fresh grapes will give you just 69 calories but no cholesterol. So, people all over the world include grapes in their diets and enjoy eating them.</w:t>
            </w:r>
          </w:p>
        </w:tc>
      </w:tr>
    </w:tbl>
    <w:p w:rsidR="003A598E" w:rsidRPr="00CA7218" w:rsidRDefault="003A598E" w:rsidP="0047193D">
      <w:pPr>
        <w:jc w:val="both"/>
        <w:rPr>
          <w:lang w:val="en-US" w:eastAsia="en-US"/>
        </w:rPr>
      </w:pPr>
    </w:p>
    <w:p w:rsidR="003A598E" w:rsidRPr="00CA7218" w:rsidRDefault="003A598E" w:rsidP="0047193D">
      <w:pPr>
        <w:rPr>
          <w:szCs w:val="32"/>
        </w:rPr>
      </w:pPr>
      <w:r w:rsidRPr="00DC241D">
        <w:rPr>
          <w:szCs w:val="32"/>
        </w:rPr>
        <w:br w:type="page"/>
      </w:r>
      <w:r w:rsidRPr="00CA7218">
        <w:rPr>
          <w:szCs w:val="32"/>
        </w:rPr>
        <w:t>Оценка:</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21.</w:t>
      </w:r>
      <w:r w:rsidRPr="00CA7218">
        <w:rPr>
          <w:lang w:eastAsia="en-US"/>
        </w:rPr>
        <w:t xml:space="preserve"> Обсудите в парах наиболее типичные ошибки, допущенные </w:t>
      </w:r>
      <w:r w:rsidR="00F439A0">
        <w:rPr>
          <w:lang w:eastAsia="en-US"/>
        </w:rPr>
        <w:t>экзаменуемыми</w:t>
      </w:r>
      <w:r w:rsidR="00F439A0" w:rsidRPr="00CA7218">
        <w:rPr>
          <w:lang w:eastAsia="en-US"/>
        </w:rPr>
        <w:t xml:space="preserve"> </w:t>
      </w:r>
      <w:r w:rsidRPr="00CA7218">
        <w:rPr>
          <w:lang w:eastAsia="en-US"/>
        </w:rPr>
        <w:t>в заданиях 1.</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22. </w:t>
      </w:r>
      <w:r w:rsidRPr="00CA7218">
        <w:rPr>
          <w:lang w:eastAsia="en-US"/>
        </w:rPr>
        <w:t>Составьте памятку для эксперта по оцениванию задания 1.</w:t>
      </w:r>
    </w:p>
    <w:p w:rsidR="003A598E" w:rsidRPr="00CA7218" w:rsidRDefault="003A598E" w:rsidP="0047193D">
      <w:pPr>
        <w:pStyle w:val="2"/>
        <w:rPr>
          <w:rFonts w:cs="Times New Roman"/>
          <w:sz w:val="24"/>
          <w:szCs w:val="24"/>
          <w:lang w:eastAsia="en-US"/>
        </w:rPr>
      </w:pPr>
    </w:p>
    <w:p w:rsidR="003A598E" w:rsidRPr="00CA7218" w:rsidRDefault="003A598E" w:rsidP="0047193D">
      <w:pPr>
        <w:pStyle w:val="2"/>
        <w:rPr>
          <w:rFonts w:cs="Times New Roman"/>
          <w:sz w:val="24"/>
          <w:szCs w:val="24"/>
          <w:lang w:eastAsia="en-US"/>
        </w:rPr>
      </w:pPr>
      <w:bookmarkStart w:id="21" w:name="_Toc1571903"/>
      <w:bookmarkStart w:id="22" w:name="_Toc2610968"/>
      <w:r w:rsidRPr="00CA7218">
        <w:rPr>
          <w:rFonts w:cs="Times New Roman"/>
          <w:sz w:val="24"/>
          <w:szCs w:val="24"/>
          <w:lang w:eastAsia="en-US"/>
        </w:rPr>
        <w:t>Тема 2. Технология оценивания задания 2 «Условный диалог с целью получения фактической информации»</w:t>
      </w:r>
      <w:bookmarkEnd w:id="21"/>
      <w:bookmarkEnd w:id="22"/>
    </w:p>
    <w:p w:rsidR="003A598E" w:rsidRPr="00CA7218" w:rsidRDefault="003A598E" w:rsidP="0047193D">
      <w:pPr>
        <w:jc w:val="both"/>
        <w:rPr>
          <w:lang w:eastAsia="en-US"/>
        </w:rPr>
      </w:pPr>
      <w:r w:rsidRPr="00CA7218">
        <w:rPr>
          <w:b/>
          <w:lang w:eastAsia="en-US"/>
        </w:rPr>
        <w:t xml:space="preserve">ЗАДАНИЕ 1. </w:t>
      </w:r>
      <w:r w:rsidRPr="00CA7218">
        <w:rPr>
          <w:lang w:eastAsia="en-US"/>
        </w:rPr>
        <w:t>Ответьте на следующие вопросы, используя информацию, данную в первом разделе и в приложениях:</w:t>
      </w:r>
    </w:p>
    <w:p w:rsidR="003A598E" w:rsidRPr="00CA7218" w:rsidRDefault="003A598E" w:rsidP="0047193D">
      <w:pPr>
        <w:numPr>
          <w:ilvl w:val="0"/>
          <w:numId w:val="24"/>
        </w:numPr>
        <w:ind w:left="540" w:hanging="540"/>
        <w:contextualSpacing/>
        <w:jc w:val="both"/>
        <w:rPr>
          <w:lang w:eastAsia="en-US"/>
        </w:rPr>
      </w:pPr>
      <w:r w:rsidRPr="00CA7218">
        <w:rPr>
          <w:lang w:eastAsia="en-US"/>
        </w:rPr>
        <w:t>Почему данное задание называется «Условный диалог с целью получения фактической информации»?</w:t>
      </w:r>
    </w:p>
    <w:p w:rsidR="003A598E" w:rsidRPr="00CA7218" w:rsidRDefault="003A598E" w:rsidP="0047193D">
      <w:pPr>
        <w:numPr>
          <w:ilvl w:val="0"/>
          <w:numId w:val="24"/>
        </w:numPr>
        <w:ind w:left="540" w:hanging="540"/>
        <w:contextualSpacing/>
        <w:jc w:val="both"/>
        <w:rPr>
          <w:lang w:eastAsia="en-US"/>
        </w:rPr>
      </w:pPr>
      <w:r w:rsidRPr="00CA7218">
        <w:rPr>
          <w:lang w:eastAsia="en-US"/>
        </w:rPr>
        <w:t xml:space="preserve">Каков уровень сложности этого задания? </w:t>
      </w:r>
    </w:p>
    <w:p w:rsidR="003A598E" w:rsidRPr="00CA7218" w:rsidRDefault="003A598E" w:rsidP="0047193D">
      <w:pPr>
        <w:numPr>
          <w:ilvl w:val="0"/>
          <w:numId w:val="24"/>
        </w:numPr>
        <w:ind w:left="540" w:hanging="540"/>
        <w:contextualSpacing/>
        <w:jc w:val="both"/>
        <w:rPr>
          <w:lang w:eastAsia="en-US"/>
        </w:rPr>
      </w:pPr>
      <w:r w:rsidRPr="00CA7218">
        <w:rPr>
          <w:lang w:eastAsia="en-US"/>
        </w:rPr>
        <w:t>Какие умения и навыки проверяет задание 2? Что мы ожидаем в идеале услышать от экзаменуемого?</w:t>
      </w:r>
    </w:p>
    <w:p w:rsidR="00361E37" w:rsidRDefault="00437A94" w:rsidP="00BD1B0E">
      <w:pPr>
        <w:numPr>
          <w:ilvl w:val="0"/>
          <w:numId w:val="24"/>
        </w:numPr>
        <w:ind w:left="540" w:hanging="540"/>
        <w:contextualSpacing/>
        <w:jc w:val="both"/>
        <w:rPr>
          <w:lang w:eastAsia="en-US"/>
        </w:rPr>
      </w:pPr>
      <w:r w:rsidRPr="00CA7218">
        <w:rPr>
          <w:lang w:eastAsia="en-US"/>
        </w:rPr>
        <w:t xml:space="preserve">Как оценивается </w:t>
      </w:r>
      <w:r>
        <w:rPr>
          <w:lang w:eastAsia="en-US"/>
        </w:rPr>
        <w:t xml:space="preserve">выполнение </w:t>
      </w:r>
      <w:r w:rsidRPr="00CA7218">
        <w:rPr>
          <w:lang w:eastAsia="en-US"/>
        </w:rPr>
        <w:t>данно</w:t>
      </w:r>
      <w:r>
        <w:rPr>
          <w:lang w:eastAsia="en-US"/>
        </w:rPr>
        <w:t>го</w:t>
      </w:r>
      <w:r w:rsidRPr="00CA7218">
        <w:rPr>
          <w:lang w:eastAsia="en-US"/>
        </w:rPr>
        <w:t xml:space="preserve"> задани</w:t>
      </w:r>
      <w:r>
        <w:rPr>
          <w:lang w:eastAsia="en-US"/>
        </w:rPr>
        <w:t>я</w:t>
      </w:r>
      <w:r w:rsidRPr="00CA7218">
        <w:rPr>
          <w:lang w:eastAsia="en-US"/>
        </w:rPr>
        <w:t>?</w:t>
      </w:r>
    </w:p>
    <w:p w:rsidR="003A598E" w:rsidRPr="00CA7218" w:rsidRDefault="003A598E" w:rsidP="0047193D">
      <w:pPr>
        <w:numPr>
          <w:ilvl w:val="0"/>
          <w:numId w:val="24"/>
        </w:numPr>
        <w:ind w:left="540" w:hanging="540"/>
        <w:contextualSpacing/>
        <w:jc w:val="both"/>
        <w:rPr>
          <w:lang w:eastAsia="en-US"/>
        </w:rPr>
      </w:pPr>
      <w:r w:rsidRPr="00CA7218">
        <w:rPr>
          <w:lang w:eastAsia="en-US"/>
        </w:rPr>
        <w:t xml:space="preserve">Какие языковые явления учитываются при оценивании данного задания? Насколько фонетические ошибки и погрешности влияют на оценку? Что в конечном счете определяет, получает ли экзаменуемый ли 1 балл за данный вопрос или нет? </w:t>
      </w:r>
    </w:p>
    <w:p w:rsidR="003A598E" w:rsidRPr="00CA7218" w:rsidRDefault="003A598E" w:rsidP="0047193D">
      <w:pPr>
        <w:numPr>
          <w:ilvl w:val="0"/>
          <w:numId w:val="24"/>
        </w:numPr>
        <w:ind w:left="540" w:hanging="540"/>
        <w:contextualSpacing/>
        <w:jc w:val="both"/>
        <w:rPr>
          <w:lang w:eastAsia="en-US"/>
        </w:rPr>
      </w:pPr>
      <w:r w:rsidRPr="00CA7218">
        <w:rPr>
          <w:lang w:eastAsia="en-US"/>
        </w:rPr>
        <w:t>Легко или трудно будет оценивать данное задание? Почему?</w:t>
      </w:r>
    </w:p>
    <w:p w:rsidR="003A598E" w:rsidRPr="00CA7218" w:rsidRDefault="003A598E" w:rsidP="0047193D">
      <w:pPr>
        <w:numPr>
          <w:ilvl w:val="0"/>
          <w:numId w:val="24"/>
        </w:numPr>
        <w:ind w:left="540" w:hanging="540"/>
        <w:contextualSpacing/>
        <w:jc w:val="both"/>
        <w:rPr>
          <w:lang w:eastAsia="en-US"/>
        </w:rPr>
      </w:pPr>
      <w:r w:rsidRPr="00CA7218">
        <w:rPr>
          <w:lang w:eastAsia="en-US"/>
        </w:rPr>
        <w:t>В чем смысл включения этого задания в устную часть ЕГЭ по иностранным языкам?</w:t>
      </w:r>
    </w:p>
    <w:p w:rsidR="003A598E" w:rsidRPr="00CA7218" w:rsidRDefault="003A598E" w:rsidP="0047193D">
      <w:pPr>
        <w:jc w:val="both"/>
        <w:rPr>
          <w:b/>
          <w:lang w:eastAsia="en-US"/>
        </w:rPr>
      </w:pP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2. </w:t>
      </w:r>
      <w:r w:rsidRPr="00CA7218">
        <w:rPr>
          <w:lang w:eastAsia="en-US"/>
        </w:rPr>
        <w:t>Обсудите в парах критерии оценивания задания 2 и предложенные комментарии к разбору критериев (Приложение 1). Согласны ли вы с комментариями? Можете ли вы что-либо добавить к ним?</w:t>
      </w:r>
    </w:p>
    <w:p w:rsidR="003A598E" w:rsidRDefault="003A598E" w:rsidP="0047193D">
      <w:pPr>
        <w:jc w:val="center"/>
        <w:rPr>
          <w:b/>
        </w:rPr>
      </w:pPr>
    </w:p>
    <w:p w:rsidR="003A598E" w:rsidRPr="00CA7218" w:rsidRDefault="003A598E" w:rsidP="0047193D">
      <w:pPr>
        <w:jc w:val="center"/>
        <w:rPr>
          <w:b/>
        </w:rPr>
      </w:pPr>
      <w:r w:rsidRPr="00CA7218">
        <w:rPr>
          <w:b/>
        </w:rPr>
        <w:t>Критерии оценивания заданий устной части ЕГЭ по иностранным языкам</w:t>
      </w:r>
    </w:p>
    <w:p w:rsidR="003A598E" w:rsidRPr="00CA7218" w:rsidRDefault="003A598E" w:rsidP="0047193D">
      <w:pPr>
        <w:jc w:val="center"/>
      </w:pPr>
      <w:r w:rsidRPr="00CA7218">
        <w:rPr>
          <w:b/>
        </w:rPr>
        <w:t>Задание 2 (максимум – 5 баллов).</w:t>
      </w:r>
    </w:p>
    <w:p w:rsidR="003A598E" w:rsidRPr="00CA7218" w:rsidRDefault="003A598E" w:rsidP="0047193D">
      <w:pPr>
        <w:jc w:val="center"/>
      </w:pPr>
      <w:r w:rsidRPr="00CA7218">
        <w:t>Оценивается отдельно каждый из пяти задаваемых вопросов.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5"/>
        <w:gridCol w:w="4029"/>
        <w:gridCol w:w="4311"/>
      </w:tblGrid>
      <w:tr w:rsidR="003A598E" w:rsidRPr="00CA7218" w:rsidTr="0047193D">
        <w:tc>
          <w:tcPr>
            <w:tcW w:w="1270" w:type="dxa"/>
          </w:tcPr>
          <w:p w:rsidR="003A598E" w:rsidRPr="00CA7218" w:rsidRDefault="003A598E" w:rsidP="0047193D"/>
        </w:tc>
        <w:tc>
          <w:tcPr>
            <w:tcW w:w="4110" w:type="dxa"/>
          </w:tcPr>
          <w:p w:rsidR="003A598E" w:rsidRPr="00CA7218" w:rsidRDefault="003A598E" w:rsidP="0047193D">
            <w:pPr>
              <w:jc w:val="center"/>
              <w:rPr>
                <w:b/>
              </w:rPr>
            </w:pPr>
            <w:r w:rsidRPr="00CA7218">
              <w:rPr>
                <w:b/>
              </w:rPr>
              <w:t>1</w:t>
            </w:r>
          </w:p>
        </w:tc>
        <w:tc>
          <w:tcPr>
            <w:tcW w:w="4401" w:type="dxa"/>
          </w:tcPr>
          <w:p w:rsidR="003A598E" w:rsidRPr="00CA7218" w:rsidRDefault="003A598E" w:rsidP="0047193D">
            <w:pPr>
              <w:jc w:val="center"/>
              <w:rPr>
                <w:b/>
              </w:rPr>
            </w:pPr>
            <w:r w:rsidRPr="00CA7218">
              <w:rPr>
                <w:b/>
              </w:rPr>
              <w:t>0</w:t>
            </w:r>
          </w:p>
        </w:tc>
      </w:tr>
      <w:tr w:rsidR="003A598E" w:rsidRPr="00CA7218" w:rsidTr="0047193D">
        <w:tc>
          <w:tcPr>
            <w:tcW w:w="1270" w:type="dxa"/>
          </w:tcPr>
          <w:p w:rsidR="003A598E" w:rsidRPr="00CA7218" w:rsidRDefault="003A598E" w:rsidP="0047193D">
            <w:r w:rsidRPr="00CA7218">
              <w:t xml:space="preserve">Вопросы </w:t>
            </w:r>
            <w:r w:rsidRPr="00CA7218">
              <w:br/>
              <w:t>1–5</w:t>
            </w:r>
          </w:p>
        </w:tc>
        <w:tc>
          <w:tcPr>
            <w:tcW w:w="4110" w:type="dxa"/>
          </w:tcPr>
          <w:p w:rsidR="003A598E" w:rsidRPr="00CA7218" w:rsidRDefault="003A598E" w:rsidP="0047193D">
            <w:pPr>
              <w:jc w:val="both"/>
            </w:pPr>
            <w:r w:rsidRPr="00CA7218">
              <w:rPr>
                <w:spacing w:val="-8"/>
              </w:rPr>
              <w:t>Вопрос по содержанию отвечает поставленной задаче; имеет правильную грамматическую</w:t>
            </w:r>
            <w:r w:rsidRPr="00CA7218">
              <w:t xml:space="preserve"> форму прямого вопроса; возможные фонетические и лексические погрешности не затрудняют восприятия</w:t>
            </w:r>
          </w:p>
        </w:tc>
        <w:tc>
          <w:tcPr>
            <w:tcW w:w="4401" w:type="dxa"/>
          </w:tcPr>
          <w:p w:rsidR="003A598E" w:rsidRPr="00CA7218" w:rsidRDefault="003A598E" w:rsidP="0047193D">
            <w:pPr>
              <w:jc w:val="both"/>
            </w:pPr>
            <w:r w:rsidRPr="00CA7218">
              <w:t xml:space="preserve">Вопрос не задан, или заданный вопрос по содержанию не отвечает поставленной задаче И/ИЛИ не имеет правильной грамматической формы прямого </w:t>
            </w:r>
            <w:r w:rsidRPr="00CA7218">
              <w:rPr>
                <w:spacing w:val="-6"/>
              </w:rPr>
              <w:t>вопроса И/ИЛИ фонетические</w:t>
            </w:r>
            <w:r w:rsidRPr="00CA7218">
              <w:t xml:space="preserve"> и </w:t>
            </w:r>
            <w:r w:rsidRPr="00CA7218">
              <w:rPr>
                <w:spacing w:val="-6"/>
              </w:rPr>
              <w:t xml:space="preserve">лексические </w:t>
            </w:r>
            <w:r w:rsidRPr="00CA7218">
              <w:t>ошибки препятствуют коммуникации</w:t>
            </w:r>
          </w:p>
        </w:tc>
      </w:tr>
    </w:tbl>
    <w:p w:rsidR="003A598E" w:rsidRPr="00CA7218" w:rsidRDefault="003A598E" w:rsidP="0047193D">
      <w:pPr>
        <w:tabs>
          <w:tab w:val="left" w:pos="1176"/>
        </w:tabs>
        <w:jc w:val="both"/>
        <w:rPr>
          <w:b/>
          <w:lang w:eastAsia="en-US"/>
        </w:rPr>
      </w:pPr>
    </w:p>
    <w:p w:rsidR="003A598E" w:rsidRPr="00CA7218" w:rsidRDefault="003A598E" w:rsidP="0047193D">
      <w:pPr>
        <w:tabs>
          <w:tab w:val="left" w:pos="1176"/>
        </w:tabs>
        <w:jc w:val="both"/>
        <w:rPr>
          <w:lang w:eastAsia="en-US"/>
        </w:rPr>
      </w:pPr>
      <w:r>
        <w:rPr>
          <w:b/>
          <w:lang w:eastAsia="en-US"/>
        </w:rPr>
        <w:br w:type="page"/>
      </w:r>
      <w:r w:rsidRPr="00CA7218">
        <w:rPr>
          <w:b/>
          <w:lang w:eastAsia="en-US"/>
        </w:rPr>
        <w:t xml:space="preserve">ЗАДАНИЕ 3. </w:t>
      </w:r>
      <w:r w:rsidRPr="00CA7218">
        <w:rPr>
          <w:lang w:eastAsia="en-US"/>
        </w:rPr>
        <w:t>Просмотрите нижеприведенное задание. Какие умения и навыки можно проверить на нем?</w:t>
      </w:r>
    </w:p>
    <w:p w:rsidR="003A598E" w:rsidRPr="00354FC2" w:rsidRDefault="00691BB5" w:rsidP="0047193D">
      <w:pPr>
        <w:rPr>
          <w:b/>
          <w:lang w:eastAsia="en-US"/>
        </w:rPr>
      </w:pPr>
      <w:r>
        <w:rPr>
          <w:b/>
          <w:lang w:eastAsia="en-US"/>
        </w:rPr>
        <w:t>Демонстрационный вариант устной части КИМ ЕГЭ по английскому языку</w:t>
      </w:r>
    </w:p>
    <w:p w:rsidR="003A598E" w:rsidRPr="00CA7218" w:rsidRDefault="003A598E" w:rsidP="0047193D">
      <w:pPr>
        <w:rPr>
          <w:lang w:val="en-US" w:eastAsia="en-US"/>
        </w:rPr>
      </w:pPr>
      <w:r w:rsidRPr="00CA7218">
        <w:rPr>
          <w:b/>
          <w:lang w:val="en-US" w:eastAsia="en-US"/>
        </w:rPr>
        <w:t>Task</w:t>
      </w:r>
      <w:r w:rsidRPr="00354FC2">
        <w:rPr>
          <w:b/>
          <w:lang w:eastAsia="en-US"/>
        </w:rPr>
        <w:t xml:space="preserve"> 2</w:t>
      </w:r>
      <w:r w:rsidRPr="00354FC2">
        <w:rPr>
          <w:lang w:eastAsia="en-US"/>
        </w:rPr>
        <w:t xml:space="preserve">. </w:t>
      </w:r>
      <w:r w:rsidRPr="00CA7218">
        <w:rPr>
          <w:lang w:val="en-US" w:eastAsia="en-US"/>
        </w:rPr>
        <w:t xml:space="preserve">Study the advertisement. </w:t>
      </w:r>
    </w:p>
    <w:p w:rsidR="003A598E" w:rsidRPr="00CA7218" w:rsidRDefault="000A252B" w:rsidP="0047193D">
      <w:pPr>
        <w:jc w:val="center"/>
        <w:rPr>
          <w:lang w:val="en-US" w:eastAsia="en-US"/>
        </w:rPr>
      </w:pPr>
      <w:r>
        <w:rPr>
          <w:noProof/>
        </w:rPr>
        <w:drawing>
          <wp:inline distT="0" distB="0" distL="0" distR="0">
            <wp:extent cx="4579620" cy="2217420"/>
            <wp:effectExtent l="0" t="0" r="0" b="0"/>
            <wp:docPr id="21" name="Рисунок 31" descr="istanbul-time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stanbul-times-299.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9620" cy="2217420"/>
                    </a:xfrm>
                    <a:prstGeom prst="rect">
                      <a:avLst/>
                    </a:prstGeom>
                    <a:noFill/>
                    <a:ln>
                      <a:noFill/>
                    </a:ln>
                  </pic:spPr>
                </pic:pic>
              </a:graphicData>
            </a:graphic>
          </wp:inline>
        </w:drawing>
      </w:r>
      <w:r w:rsidR="003A598E" w:rsidRPr="00CA7218">
        <w:rPr>
          <w:lang w:val="en-US" w:eastAsia="en-US"/>
        </w:rPr>
        <w:br w:type="textWrapping" w:clear="all"/>
      </w:r>
    </w:p>
    <w:p w:rsidR="003A598E" w:rsidRPr="00CA7218" w:rsidRDefault="003A598E" w:rsidP="0047193D">
      <w:pPr>
        <w:widowControl w:val="0"/>
        <w:autoSpaceDE w:val="0"/>
        <w:autoSpaceDN w:val="0"/>
        <w:adjustRightInd w:val="0"/>
        <w:rPr>
          <w:lang w:val="en-GB"/>
        </w:rPr>
      </w:pPr>
      <w:r w:rsidRPr="00CA7218">
        <w:rPr>
          <w:b/>
          <w:lang w:val="en-GB"/>
        </w:rPr>
        <w:t xml:space="preserve">You are considering </w:t>
      </w:r>
      <w:r w:rsidRPr="00CA7218">
        <w:rPr>
          <w:b/>
          <w:lang w:val="en-US"/>
        </w:rPr>
        <w:t xml:space="preserve">visiting </w:t>
      </w:r>
      <w:r w:rsidRPr="00CA7218">
        <w:rPr>
          <w:b/>
          <w:lang w:val="en-GB"/>
        </w:rPr>
        <w:t>the city and now you</w:t>
      </w:r>
      <w:r w:rsidRPr="00CA7218">
        <w:rPr>
          <w:b/>
          <w:lang w:val="en-US"/>
        </w:rPr>
        <w:t>'d like to get</w:t>
      </w:r>
      <w:r w:rsidRPr="00CA7218">
        <w:rPr>
          <w:b/>
          <w:lang w:val="en-GB"/>
        </w:rPr>
        <w:t xml:space="preserve"> more information. In 1.5 minutes you are to ask </w:t>
      </w:r>
      <w:r w:rsidRPr="00CA7218">
        <w:rPr>
          <w:b/>
          <w:bCs/>
          <w:lang w:val="en-GB"/>
        </w:rPr>
        <w:t xml:space="preserve">five direct </w:t>
      </w:r>
      <w:r w:rsidRPr="00CA7218">
        <w:rPr>
          <w:b/>
          <w:lang w:val="en-GB"/>
        </w:rPr>
        <w:t xml:space="preserve">questions to find out the following: </w:t>
      </w:r>
    </w:p>
    <w:p w:rsidR="003A598E" w:rsidRPr="00CA7218" w:rsidRDefault="003A598E" w:rsidP="0047193D">
      <w:pPr>
        <w:rPr>
          <w:lang w:val="en-US"/>
        </w:rPr>
      </w:pPr>
      <w:r w:rsidRPr="00CA7218">
        <w:rPr>
          <w:lang w:val="en-US"/>
        </w:rPr>
        <w:t>1) dates for departures</w:t>
      </w:r>
    </w:p>
    <w:p w:rsidR="003A598E" w:rsidRPr="00CA7218" w:rsidRDefault="003A598E" w:rsidP="0047193D">
      <w:pPr>
        <w:rPr>
          <w:lang w:val="en-US"/>
        </w:rPr>
      </w:pPr>
      <w:r w:rsidRPr="00CA7218">
        <w:rPr>
          <w:lang w:val="en-US"/>
        </w:rPr>
        <w:t>2) hotel facilities</w:t>
      </w:r>
    </w:p>
    <w:p w:rsidR="003A598E" w:rsidRPr="00CA7218" w:rsidRDefault="003A598E" w:rsidP="0047193D">
      <w:pPr>
        <w:rPr>
          <w:lang w:val="en-US"/>
        </w:rPr>
      </w:pPr>
      <w:r w:rsidRPr="00CA7218">
        <w:rPr>
          <w:lang w:val="en-US"/>
        </w:rPr>
        <w:t>3) if breakfast is included</w:t>
      </w:r>
    </w:p>
    <w:p w:rsidR="003A598E" w:rsidRPr="00CA7218" w:rsidRDefault="003A598E" w:rsidP="0047193D">
      <w:pPr>
        <w:rPr>
          <w:lang w:val="en-US"/>
        </w:rPr>
      </w:pPr>
      <w:r w:rsidRPr="00CA7218">
        <w:rPr>
          <w:lang w:val="en-US"/>
        </w:rPr>
        <w:t>4) number of city tours</w:t>
      </w:r>
    </w:p>
    <w:p w:rsidR="003A598E" w:rsidRPr="00CA7218" w:rsidRDefault="003A598E" w:rsidP="0047193D">
      <w:pPr>
        <w:rPr>
          <w:lang w:val="en-US"/>
        </w:rPr>
      </w:pPr>
      <w:r w:rsidRPr="00CA7218">
        <w:rPr>
          <w:lang w:val="en-US"/>
        </w:rPr>
        <w:t>5) discounts</w:t>
      </w:r>
    </w:p>
    <w:p w:rsidR="003A598E" w:rsidRPr="00CA7218" w:rsidRDefault="003A598E" w:rsidP="0047193D">
      <w:pPr>
        <w:rPr>
          <w:b/>
          <w:lang w:val="en-US"/>
        </w:rPr>
      </w:pPr>
      <w:r w:rsidRPr="00CA7218">
        <w:rPr>
          <w:b/>
          <w:lang w:val="en-US"/>
        </w:rPr>
        <w:t>You have 20 seconds to ask each question.</w:t>
      </w:r>
    </w:p>
    <w:p w:rsidR="003A598E" w:rsidRPr="00CA7218" w:rsidRDefault="003A598E" w:rsidP="0047193D">
      <w:pPr>
        <w:jc w:val="both"/>
        <w:rPr>
          <w:b/>
          <w:lang w:val="en-US" w:eastAsia="en-US"/>
        </w:rPr>
      </w:pPr>
    </w:p>
    <w:p w:rsidR="003A598E" w:rsidRPr="00CA7218" w:rsidRDefault="003A598E" w:rsidP="0047193D">
      <w:pPr>
        <w:jc w:val="both"/>
        <w:rPr>
          <w:b/>
          <w:lang w:eastAsia="en-US"/>
        </w:rPr>
      </w:pPr>
      <w:r w:rsidRPr="00CA7218">
        <w:rPr>
          <w:b/>
          <w:lang w:eastAsia="en-US"/>
        </w:rPr>
        <w:t xml:space="preserve">ЗАДАНИЕ 4. </w:t>
      </w:r>
      <w:r w:rsidRPr="00CA7218">
        <w:rPr>
          <w:lang w:eastAsia="en-US"/>
        </w:rPr>
        <w:t xml:space="preserve">Скажите, какие ошибки могут допустить </w:t>
      </w:r>
      <w:r w:rsidR="004E447E">
        <w:rPr>
          <w:lang w:eastAsia="en-US"/>
        </w:rPr>
        <w:t>об</w:t>
      </w:r>
      <w:r w:rsidRPr="00CA7218">
        <w:rPr>
          <w:lang w:eastAsia="en-US"/>
        </w:rPr>
        <w:t>уча</w:t>
      </w:r>
      <w:r w:rsidR="004E447E">
        <w:rPr>
          <w:lang w:eastAsia="en-US"/>
        </w:rPr>
        <w:t>ю</w:t>
      </w:r>
      <w:r w:rsidRPr="00CA7218">
        <w:rPr>
          <w:lang w:eastAsia="en-US"/>
        </w:rPr>
        <w:t>щиеся выполняя вышеприведенное задание. Какие из этих ошибок скажутся на оценивании, а какие – нет?</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5. </w:t>
      </w:r>
      <w:r w:rsidRPr="00CA7218">
        <w:rPr>
          <w:lang w:eastAsia="en-US"/>
        </w:rPr>
        <w:t xml:space="preserve">Прочитайте и обсудите приведенное ниже задание для учащегося 2.1. Прослушайте запись ответа 2.1.1, отмечая ошибки, влияющие на оценку. Какие вопросы вы «засчитаете» учащемуся? Сколько баллов поставите за этот ответ? Сравните вашу оценку с экспертной, изучите комментарии к выполненному </w:t>
      </w:r>
      <w:r w:rsidR="00F439A0" w:rsidRPr="00CA7218">
        <w:rPr>
          <w:lang w:eastAsia="en-US"/>
        </w:rPr>
        <w:t>уча</w:t>
      </w:r>
      <w:r w:rsidR="00F439A0">
        <w:rPr>
          <w:lang w:eastAsia="en-US"/>
        </w:rPr>
        <w:t>стницей ЕГЭ</w:t>
      </w:r>
      <w:r w:rsidR="00F439A0" w:rsidRPr="00CA7218">
        <w:rPr>
          <w:lang w:eastAsia="en-US"/>
        </w:rPr>
        <w:t xml:space="preserve"> </w:t>
      </w:r>
      <w:r w:rsidRPr="00CA7218">
        <w:rPr>
          <w:lang w:eastAsia="en-US"/>
        </w:rPr>
        <w:t>заданию. Согласны ли вы с этими комментариями? Можете ли вы что-либо добавить к ним?</w:t>
      </w:r>
    </w:p>
    <w:p w:rsidR="003A598E" w:rsidRDefault="003A598E" w:rsidP="0047193D">
      <w:pPr>
        <w:tabs>
          <w:tab w:val="left" w:pos="6480"/>
        </w:tabs>
        <w:jc w:val="both"/>
        <w:rPr>
          <w:b/>
          <w:lang w:eastAsia="en-US"/>
        </w:rPr>
      </w:pPr>
    </w:p>
    <w:p w:rsidR="003A598E" w:rsidRPr="00CA7218" w:rsidRDefault="003A598E" w:rsidP="0047193D">
      <w:pPr>
        <w:tabs>
          <w:tab w:val="left" w:pos="6480"/>
        </w:tabs>
        <w:jc w:val="both"/>
        <w:rPr>
          <w:lang w:val="en-US" w:eastAsia="en-US"/>
        </w:rPr>
      </w:pPr>
      <w:r w:rsidRPr="00CA7218">
        <w:rPr>
          <w:b/>
          <w:lang w:eastAsia="en-US"/>
        </w:rPr>
        <w:t>Задание</w:t>
      </w:r>
      <w:r w:rsidRPr="00CA7218">
        <w:rPr>
          <w:b/>
          <w:lang w:val="en-US" w:eastAsia="en-US"/>
        </w:rPr>
        <w:t xml:space="preserve"> 2, </w:t>
      </w:r>
      <w:r w:rsidRPr="00CA7218">
        <w:rPr>
          <w:b/>
          <w:lang w:eastAsia="en-US"/>
        </w:rPr>
        <w:t>вариант</w:t>
      </w:r>
      <w:r w:rsidRPr="00CA7218">
        <w:rPr>
          <w:b/>
          <w:lang w:val="en-US" w:eastAsia="en-US"/>
        </w:rPr>
        <w:t xml:space="preserve"> 1</w:t>
      </w:r>
    </w:p>
    <w:p w:rsidR="003A598E" w:rsidRPr="00CA7218" w:rsidRDefault="003A598E" w:rsidP="0047193D">
      <w:pPr>
        <w:rPr>
          <w:lang w:val="en-US" w:eastAsia="en-US"/>
        </w:rPr>
      </w:pPr>
      <w:r w:rsidRPr="00CA7218">
        <w:rPr>
          <w:lang w:val="en-US" w:eastAsia="en-US"/>
        </w:rPr>
        <w:t>Study the advertisement.</w:t>
      </w:r>
    </w:p>
    <w:p w:rsidR="003A598E" w:rsidRPr="00CA7218" w:rsidRDefault="0042408B" w:rsidP="0047193D">
      <w:pPr>
        <w:jc w:val="center"/>
        <w:rPr>
          <w:lang w:val="en-US" w:eastAsia="en-US"/>
        </w:rPr>
      </w:pPr>
      <w:r>
        <w:rPr>
          <w:noProof/>
        </w:rPr>
      </w:r>
      <w:r w:rsidRPr="0042408B">
        <w:rPr>
          <w:noProof/>
        </w:rPr>
        <w:pict>
          <v:group id="Полотно 51" o:spid="_x0000_s1026" editas="canvas" style="width:372.75pt;height:189pt;mso-position-horizontal-relative:char;mso-position-vertical-relative:line" coordsize="47339,24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39;height:24003;visibility:visible">
              <v:fill o:detectmouseclick="t"/>
              <v:path o:connecttype="none"/>
            </v:shape>
            <v:shape id="Рисунок 5" o:spid="_x0000_s1028" type="#_x0000_t75" style="position:absolute;top:6;width:41148;height:2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Text Box 5" o:spid="_x0000_s1029" type="#_x0000_t202" style="position:absolute;left:1889;top:342;width:45452;height:4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B13177" w:rsidRPr="007E4B1A" w:rsidRDefault="00B13177" w:rsidP="0047193D">
                    <w:pPr>
                      <w:rPr>
                        <w:rFonts w:ascii="Trebuchet MS" w:hAnsi="Trebuchet MS"/>
                        <w:b/>
                        <w:sz w:val="32"/>
                        <w:szCs w:val="32"/>
                        <w:lang w:val="en-US"/>
                      </w:rPr>
                    </w:pPr>
                    <w:r w:rsidRPr="007E4B1A">
                      <w:rPr>
                        <w:rFonts w:ascii="Trebuchet MS" w:hAnsi="Trebuchet MS"/>
                        <w:b/>
                        <w:sz w:val="32"/>
                        <w:szCs w:val="32"/>
                        <w:lang w:val="en-US"/>
                      </w:rPr>
                      <w:t>Join us in AUGUST &amp; get 1 month FREE!</w:t>
                    </w:r>
                  </w:p>
                  <w:p w:rsidR="00B13177" w:rsidRPr="00561C72" w:rsidRDefault="00B13177" w:rsidP="0047193D">
                    <w:pPr>
                      <w:rPr>
                        <w:lang w:val="en-US"/>
                      </w:rPr>
                    </w:pPr>
                  </w:p>
                </w:txbxContent>
              </v:textbox>
            </v:shape>
            <w10:anchorlock/>
          </v:group>
        </w:pict>
      </w:r>
    </w:p>
    <w:p w:rsidR="003A598E" w:rsidRPr="00CA7218" w:rsidRDefault="003A598E" w:rsidP="0047193D">
      <w:pPr>
        <w:jc w:val="both"/>
        <w:rPr>
          <w:b/>
          <w:lang w:val="en-US" w:eastAsia="en-US"/>
        </w:rPr>
      </w:pPr>
      <w:r w:rsidRPr="00CA7218">
        <w:rPr>
          <w:b/>
          <w:lang w:val="en-US" w:eastAsia="en-US"/>
        </w:rPr>
        <w:t>You are going to study abroad for three months, you want to join some fitness centre there</w:t>
      </w:r>
      <w:r w:rsidRPr="00CA7218">
        <w:rPr>
          <w:b/>
          <w:lang w:val="en-GB" w:eastAsia="en-US"/>
        </w:rPr>
        <w:t xml:space="preserve"> </w:t>
      </w:r>
      <w:r w:rsidRPr="00CA7218">
        <w:rPr>
          <w:b/>
          <w:lang w:val="en-GB"/>
        </w:rPr>
        <w:t>and now you</w:t>
      </w:r>
      <w:r w:rsidRPr="00CA7218">
        <w:rPr>
          <w:b/>
          <w:lang w:val="en-US"/>
        </w:rPr>
        <w:t>'d like to get</w:t>
      </w:r>
      <w:r w:rsidRPr="00CA7218">
        <w:rPr>
          <w:b/>
          <w:lang w:val="en-GB"/>
        </w:rPr>
        <w:t xml:space="preserve"> more information about it</w:t>
      </w:r>
      <w:r w:rsidRPr="00CA7218">
        <w:rPr>
          <w:b/>
          <w:lang w:val="en-US" w:eastAsia="en-US"/>
        </w:rPr>
        <w:t>. In 1.5 minutes you are to ask five direct questions to find out the following:</w:t>
      </w:r>
    </w:p>
    <w:p w:rsidR="003A598E" w:rsidRPr="00CA7218" w:rsidRDefault="003A598E" w:rsidP="0047193D">
      <w:pPr>
        <w:rPr>
          <w:lang w:val="en-US" w:eastAsia="en-US"/>
        </w:rPr>
      </w:pPr>
      <w:r w:rsidRPr="00CA7218">
        <w:rPr>
          <w:lang w:val="en-US" w:eastAsia="en-US"/>
        </w:rPr>
        <w:t>1) location of the centre</w:t>
      </w:r>
    </w:p>
    <w:p w:rsidR="003A598E" w:rsidRPr="00CA7218" w:rsidRDefault="003A598E" w:rsidP="0047193D">
      <w:pPr>
        <w:rPr>
          <w:lang w:val="en-US" w:eastAsia="en-US"/>
        </w:rPr>
      </w:pPr>
      <w:r w:rsidRPr="00CA7218">
        <w:rPr>
          <w:lang w:val="en-US" w:eastAsia="en-US"/>
        </w:rPr>
        <w:t>2) opening hours</w:t>
      </w:r>
    </w:p>
    <w:p w:rsidR="003A598E" w:rsidRPr="00CA7218" w:rsidRDefault="003A598E" w:rsidP="0047193D">
      <w:pPr>
        <w:rPr>
          <w:lang w:val="en-US" w:eastAsia="en-US"/>
        </w:rPr>
      </w:pPr>
      <w:r w:rsidRPr="00CA7218">
        <w:rPr>
          <w:lang w:val="en-US" w:eastAsia="en-US"/>
        </w:rPr>
        <w:t>3) swimming pool availability</w:t>
      </w:r>
    </w:p>
    <w:p w:rsidR="003A598E" w:rsidRPr="00CA7218" w:rsidRDefault="003A598E" w:rsidP="0047193D">
      <w:pPr>
        <w:rPr>
          <w:lang w:val="en-US" w:eastAsia="en-US"/>
        </w:rPr>
      </w:pPr>
      <w:r w:rsidRPr="00CA7218">
        <w:rPr>
          <w:lang w:val="en-US" w:eastAsia="en-US"/>
        </w:rPr>
        <w:t>4) price for 3 months</w:t>
      </w:r>
    </w:p>
    <w:p w:rsidR="003A598E" w:rsidRPr="00CA7218" w:rsidRDefault="003A598E" w:rsidP="0047193D">
      <w:pPr>
        <w:rPr>
          <w:lang w:val="en-US" w:eastAsia="en-US"/>
        </w:rPr>
      </w:pPr>
      <w:r w:rsidRPr="00CA7218">
        <w:rPr>
          <w:lang w:val="en-US" w:eastAsia="en-US"/>
        </w:rPr>
        <w:t>5) discounts for students</w:t>
      </w:r>
    </w:p>
    <w:p w:rsidR="003A598E" w:rsidRPr="00CA7218" w:rsidRDefault="003A598E" w:rsidP="0047193D">
      <w:pPr>
        <w:rPr>
          <w:b/>
          <w:lang w:val="en-US" w:eastAsia="en-US"/>
        </w:rPr>
      </w:pPr>
      <w:r w:rsidRPr="00CA7218">
        <w:rPr>
          <w:b/>
          <w:lang w:val="en-US" w:eastAsia="en-US"/>
        </w:rPr>
        <w:t>You have twenty seconds to ask each question.</w:t>
      </w:r>
    </w:p>
    <w:p w:rsidR="003A598E" w:rsidRPr="00CA7218" w:rsidRDefault="003A598E" w:rsidP="0047193D">
      <w:pPr>
        <w:rPr>
          <w:b/>
          <w:i/>
          <w:lang w:val="en-US" w:eastAsia="en-US"/>
        </w:rPr>
      </w:pPr>
    </w:p>
    <w:p w:rsidR="003A598E" w:rsidRPr="00CA7218" w:rsidRDefault="003A598E" w:rsidP="0047193D">
      <w:pPr>
        <w:rPr>
          <w:b/>
          <w:i/>
          <w:lang w:eastAsia="en-US"/>
        </w:rPr>
      </w:pPr>
      <w:r w:rsidRPr="00CA7218">
        <w:rPr>
          <w:b/>
          <w:i/>
          <w:lang w:eastAsia="en-US"/>
        </w:rPr>
        <w:t>Задание 2, вариант 1, ответ 1 (скрипт)</w:t>
      </w:r>
    </w:p>
    <w:p w:rsidR="003A598E" w:rsidRPr="00CA7218" w:rsidRDefault="003A598E" w:rsidP="0047193D">
      <w:pPr>
        <w:numPr>
          <w:ilvl w:val="0"/>
          <w:numId w:val="25"/>
        </w:numPr>
        <w:ind w:left="540" w:hanging="540"/>
        <w:jc w:val="both"/>
        <w:rPr>
          <w:lang w:val="en-US" w:eastAsia="en-US"/>
        </w:rPr>
      </w:pPr>
      <w:r w:rsidRPr="00CA7218">
        <w:rPr>
          <w:lang w:val="en-US" w:eastAsia="en-US"/>
        </w:rPr>
        <w:t>Where is placed fitness centre?</w:t>
      </w:r>
    </w:p>
    <w:p w:rsidR="003A598E" w:rsidRPr="00CA7218" w:rsidRDefault="003A598E" w:rsidP="0047193D">
      <w:pPr>
        <w:numPr>
          <w:ilvl w:val="0"/>
          <w:numId w:val="25"/>
        </w:numPr>
        <w:ind w:left="540" w:hanging="540"/>
        <w:jc w:val="both"/>
        <w:rPr>
          <w:lang w:val="en-US" w:eastAsia="en-US"/>
        </w:rPr>
      </w:pPr>
      <w:r w:rsidRPr="00CA7218">
        <w:rPr>
          <w:lang w:val="en-US" w:eastAsia="en-US"/>
        </w:rPr>
        <w:t>When fitness centre opens?</w:t>
      </w:r>
    </w:p>
    <w:p w:rsidR="003A598E" w:rsidRPr="00CA7218" w:rsidRDefault="003A598E" w:rsidP="0047193D">
      <w:pPr>
        <w:numPr>
          <w:ilvl w:val="0"/>
          <w:numId w:val="25"/>
        </w:numPr>
        <w:ind w:left="540" w:hanging="540"/>
        <w:jc w:val="both"/>
        <w:rPr>
          <w:lang w:val="en-US" w:eastAsia="en-US"/>
        </w:rPr>
      </w:pPr>
      <w:r w:rsidRPr="00CA7218">
        <w:rPr>
          <w:lang w:val="en-US" w:eastAsia="en-US"/>
        </w:rPr>
        <w:t>Swimming pool is available, isn't it?</w:t>
      </w:r>
    </w:p>
    <w:p w:rsidR="003A598E" w:rsidRPr="00CA7218" w:rsidRDefault="003A598E" w:rsidP="0047193D">
      <w:pPr>
        <w:numPr>
          <w:ilvl w:val="0"/>
          <w:numId w:val="25"/>
        </w:numPr>
        <w:ind w:left="540" w:hanging="540"/>
        <w:jc w:val="both"/>
        <w:rPr>
          <w:lang w:val="en-US" w:eastAsia="en-US"/>
        </w:rPr>
      </w:pPr>
      <w:r w:rsidRPr="00CA7218">
        <w:rPr>
          <w:lang w:val="en-US" w:eastAsia="en-US"/>
        </w:rPr>
        <w:t>How does it cost // price for three months?</w:t>
      </w:r>
    </w:p>
    <w:p w:rsidR="003A598E" w:rsidRPr="00CA7218" w:rsidRDefault="003A598E" w:rsidP="0047193D">
      <w:pPr>
        <w:numPr>
          <w:ilvl w:val="0"/>
          <w:numId w:val="25"/>
        </w:numPr>
        <w:ind w:left="540" w:hanging="540"/>
        <w:jc w:val="both"/>
        <w:rPr>
          <w:lang w:val="en-US" w:eastAsia="en-US"/>
        </w:rPr>
      </w:pPr>
      <w:r w:rsidRPr="00CA7218">
        <w:rPr>
          <w:lang w:val="en-US" w:eastAsia="en-US"/>
        </w:rPr>
        <w:t>Discounts is available for students, isn't it?</w:t>
      </w:r>
    </w:p>
    <w:p w:rsidR="003A598E" w:rsidRPr="00CA7218" w:rsidRDefault="003A598E" w:rsidP="0047193D">
      <w:pPr>
        <w:tabs>
          <w:tab w:val="left" w:pos="6480"/>
        </w:tabs>
        <w:jc w:val="center"/>
        <w:rPr>
          <w:b/>
          <w:lang w:val="en-US" w:eastAsia="en-US"/>
        </w:rPr>
      </w:pPr>
    </w:p>
    <w:p w:rsidR="003A598E" w:rsidRPr="00CA7218" w:rsidRDefault="003A598E" w:rsidP="0047193D">
      <w:pPr>
        <w:tabs>
          <w:tab w:val="left" w:pos="6480"/>
        </w:tabs>
        <w:jc w:val="center"/>
        <w:rPr>
          <w:b/>
          <w:lang w:eastAsia="en-US"/>
        </w:rPr>
      </w:pPr>
      <w:r w:rsidRPr="00CA7218">
        <w:rPr>
          <w:b/>
          <w:lang w:eastAsia="en-US"/>
        </w:rPr>
        <w:t>Комментарии к выполненному уча</w:t>
      </w:r>
      <w:r w:rsidR="009B0E10">
        <w:rPr>
          <w:b/>
          <w:lang w:eastAsia="en-US"/>
        </w:rPr>
        <w:t>стницей ЕГЭ</w:t>
      </w:r>
      <w:r w:rsidRPr="00CA7218">
        <w:rPr>
          <w:b/>
          <w:lang w:eastAsia="en-US"/>
        </w:rPr>
        <w:t xml:space="preserve"> заданию</w:t>
      </w:r>
    </w:p>
    <w:p w:rsidR="003A598E" w:rsidRPr="00CA7218" w:rsidRDefault="003A598E" w:rsidP="0047193D">
      <w:pPr>
        <w:numPr>
          <w:ilvl w:val="0"/>
          <w:numId w:val="26"/>
        </w:numPr>
        <w:ind w:left="540" w:hanging="540"/>
        <w:jc w:val="both"/>
        <w:rPr>
          <w:lang w:eastAsia="en-US"/>
        </w:rPr>
      </w:pPr>
      <w:r w:rsidRPr="00CA7218">
        <w:rPr>
          <w:lang w:eastAsia="en-US"/>
        </w:rPr>
        <w:t>Вопрос 1 имеет неправильный порядок слов. Следовательно, вопрос не соответствует параметру «имеет правильную грамматическую форму прямого вопроса». Вопрос не принимается.</w:t>
      </w:r>
    </w:p>
    <w:p w:rsidR="003A598E" w:rsidRPr="00CA7218" w:rsidRDefault="003A598E" w:rsidP="0047193D">
      <w:pPr>
        <w:numPr>
          <w:ilvl w:val="0"/>
          <w:numId w:val="26"/>
        </w:numPr>
        <w:ind w:left="540" w:hanging="540"/>
        <w:jc w:val="both"/>
        <w:rPr>
          <w:lang w:eastAsia="en-US"/>
        </w:rPr>
      </w:pPr>
      <w:r w:rsidRPr="00CA7218">
        <w:rPr>
          <w:lang w:eastAsia="en-US"/>
        </w:rPr>
        <w:t>Отсутствует вспомогательный глагол. Отсюда, вопрос 2 не соответствует параметру «имеет правильную грамматическую форму прямого вопроса». Кроме этого есть недопонимание словосочетания “</w:t>
      </w:r>
      <w:r w:rsidRPr="00CA7218">
        <w:rPr>
          <w:lang w:val="en-US" w:eastAsia="en-US"/>
        </w:rPr>
        <w:t>opening</w:t>
      </w:r>
      <w:r w:rsidRPr="00CA7218">
        <w:rPr>
          <w:lang w:eastAsia="en-US"/>
        </w:rPr>
        <w:t xml:space="preserve"> </w:t>
      </w:r>
      <w:r w:rsidRPr="00CA7218">
        <w:rPr>
          <w:lang w:val="en-US" w:eastAsia="en-US"/>
        </w:rPr>
        <w:t>hours</w:t>
      </w:r>
      <w:r w:rsidRPr="00CA7218">
        <w:rPr>
          <w:lang w:eastAsia="en-US"/>
        </w:rPr>
        <w:t xml:space="preserve">”, которое понимается как часы работы, а не как «когда открывается». Вопрос не принимается. (Правильный вариант: </w:t>
      </w:r>
      <w:r w:rsidRPr="00CA7218">
        <w:rPr>
          <w:lang w:val="en-US" w:eastAsia="en-US"/>
        </w:rPr>
        <w:t>When</w:t>
      </w:r>
      <w:r w:rsidRPr="00CA7218">
        <w:rPr>
          <w:lang w:eastAsia="en-US"/>
        </w:rPr>
        <w:t xml:space="preserve"> </w:t>
      </w:r>
      <w:r w:rsidRPr="00CA7218">
        <w:rPr>
          <w:lang w:val="en-US" w:eastAsia="en-US"/>
        </w:rPr>
        <w:t>are</w:t>
      </w:r>
      <w:r w:rsidRPr="00CA7218">
        <w:rPr>
          <w:lang w:eastAsia="en-US"/>
        </w:rPr>
        <w:t xml:space="preserve"> </w:t>
      </w:r>
      <w:r w:rsidRPr="00CA7218">
        <w:rPr>
          <w:lang w:val="en-US" w:eastAsia="en-US"/>
        </w:rPr>
        <w:t>you</w:t>
      </w:r>
      <w:r w:rsidRPr="00CA7218">
        <w:rPr>
          <w:lang w:eastAsia="en-US"/>
        </w:rPr>
        <w:t xml:space="preserve"> </w:t>
      </w:r>
      <w:r w:rsidRPr="00CA7218">
        <w:rPr>
          <w:lang w:val="en-US" w:eastAsia="en-US"/>
        </w:rPr>
        <w:t>open</w:t>
      </w:r>
      <w:r w:rsidRPr="00CA7218">
        <w:rPr>
          <w:lang w:eastAsia="en-US"/>
        </w:rPr>
        <w:t xml:space="preserve">?) </w:t>
      </w:r>
    </w:p>
    <w:p w:rsidR="003A598E" w:rsidRPr="00CA7218" w:rsidRDefault="003A598E" w:rsidP="0047193D">
      <w:pPr>
        <w:numPr>
          <w:ilvl w:val="0"/>
          <w:numId w:val="26"/>
        </w:numPr>
        <w:ind w:left="540" w:hanging="540"/>
        <w:jc w:val="both"/>
        <w:rPr>
          <w:lang w:eastAsia="en-US"/>
        </w:rPr>
      </w:pPr>
      <w:r w:rsidRPr="00CA7218">
        <w:rPr>
          <w:lang w:eastAsia="en-US"/>
        </w:rPr>
        <w:t>Вопрос 3 принят, несмотря на сужение темы и отсутствие артикля.</w:t>
      </w:r>
    </w:p>
    <w:p w:rsidR="003A598E" w:rsidRPr="00CA7218" w:rsidRDefault="003A598E" w:rsidP="0047193D">
      <w:pPr>
        <w:numPr>
          <w:ilvl w:val="0"/>
          <w:numId w:val="26"/>
        </w:numPr>
        <w:ind w:left="540" w:hanging="540"/>
        <w:jc w:val="both"/>
        <w:rPr>
          <w:lang w:eastAsia="en-US"/>
        </w:rPr>
      </w:pPr>
      <w:r w:rsidRPr="00CA7218">
        <w:rPr>
          <w:lang w:eastAsia="en-US"/>
        </w:rPr>
        <w:t xml:space="preserve">Имеются ошибки в подборе слов и грамматическом оформлении вопроса (правильные варианты: </w:t>
      </w:r>
      <w:r w:rsidRPr="00CA7218">
        <w:rPr>
          <w:lang w:val="en-US" w:eastAsia="en-US"/>
        </w:rPr>
        <w:t>How</w:t>
      </w:r>
      <w:r w:rsidRPr="00CA7218">
        <w:rPr>
          <w:lang w:eastAsia="en-US"/>
        </w:rPr>
        <w:t xml:space="preserve"> </w:t>
      </w:r>
      <w:r w:rsidRPr="00CA7218">
        <w:rPr>
          <w:lang w:val="en-US" w:eastAsia="en-US"/>
        </w:rPr>
        <w:t>much</w:t>
      </w:r>
      <w:r w:rsidRPr="00CA7218">
        <w:rPr>
          <w:lang w:eastAsia="en-US"/>
        </w:rPr>
        <w:t xml:space="preserve"> </w:t>
      </w:r>
      <w:r w:rsidRPr="00CA7218">
        <w:rPr>
          <w:lang w:val="en-US" w:eastAsia="en-US"/>
        </w:rPr>
        <w:t>does</w:t>
      </w:r>
      <w:r w:rsidRPr="00CA7218">
        <w:rPr>
          <w:lang w:eastAsia="en-US"/>
        </w:rPr>
        <w:t xml:space="preserve"> </w:t>
      </w:r>
      <w:r w:rsidRPr="00CA7218">
        <w:rPr>
          <w:lang w:val="en-US" w:eastAsia="en-US"/>
        </w:rPr>
        <w:t>it</w:t>
      </w:r>
      <w:r w:rsidRPr="00CA7218">
        <w:rPr>
          <w:lang w:eastAsia="en-US"/>
        </w:rPr>
        <w:t xml:space="preserve"> </w:t>
      </w:r>
      <w:r w:rsidRPr="00CA7218">
        <w:rPr>
          <w:lang w:val="en-US" w:eastAsia="en-US"/>
        </w:rPr>
        <w:t>cost</w:t>
      </w:r>
      <w:r w:rsidRPr="00CA7218">
        <w:rPr>
          <w:lang w:eastAsia="en-US"/>
        </w:rPr>
        <w:t xml:space="preserve">? или </w:t>
      </w:r>
      <w:r w:rsidRPr="00CA7218">
        <w:rPr>
          <w:lang w:val="en-US" w:eastAsia="en-US"/>
        </w:rPr>
        <w:t>What</w:t>
      </w:r>
      <w:r w:rsidRPr="00CA7218">
        <w:rPr>
          <w:lang w:eastAsia="en-US"/>
        </w:rPr>
        <w:t>’</w:t>
      </w:r>
      <w:r w:rsidRPr="00CA7218">
        <w:rPr>
          <w:lang w:val="en-US" w:eastAsia="en-US"/>
        </w:rPr>
        <w:t>s</w:t>
      </w:r>
      <w:r w:rsidRPr="00CA7218">
        <w:rPr>
          <w:lang w:eastAsia="en-US"/>
        </w:rPr>
        <w:t xml:space="preserve"> </w:t>
      </w:r>
      <w:r w:rsidRPr="00CA7218">
        <w:rPr>
          <w:lang w:val="en-US" w:eastAsia="en-US"/>
        </w:rPr>
        <w:t>the</w:t>
      </w:r>
      <w:r w:rsidRPr="00CA7218">
        <w:rPr>
          <w:lang w:eastAsia="en-US"/>
        </w:rPr>
        <w:t xml:space="preserve"> </w:t>
      </w:r>
      <w:r w:rsidRPr="00CA7218">
        <w:rPr>
          <w:lang w:val="en-US" w:eastAsia="en-US"/>
        </w:rPr>
        <w:t>price</w:t>
      </w:r>
      <w:r w:rsidRPr="00CA7218">
        <w:rPr>
          <w:lang w:eastAsia="en-US"/>
        </w:rPr>
        <w:t>?), вопрос 4 не принимается.</w:t>
      </w:r>
    </w:p>
    <w:p w:rsidR="003A598E" w:rsidRPr="00CA7218" w:rsidRDefault="003A598E" w:rsidP="0047193D">
      <w:pPr>
        <w:numPr>
          <w:ilvl w:val="0"/>
          <w:numId w:val="26"/>
        </w:numPr>
        <w:ind w:left="540" w:hanging="540"/>
        <w:jc w:val="both"/>
        <w:rPr>
          <w:lang w:eastAsia="en-US"/>
        </w:rPr>
      </w:pPr>
      <w:r w:rsidRPr="00CA7218">
        <w:rPr>
          <w:lang w:eastAsia="en-US"/>
        </w:rPr>
        <w:t>Вопрос 5 поставлен, но имеется грамматическая ошибка в согласовании числа подлежащего и сказуемого. Следовательно, вопрос не соответствует параметру «имеет правильную грамматическую форму прямого вопроса». Вопрос не принимается.</w:t>
      </w:r>
    </w:p>
    <w:p w:rsidR="003A598E" w:rsidRPr="00CA7218" w:rsidRDefault="003A598E" w:rsidP="0047193D">
      <w:pPr>
        <w:jc w:val="both"/>
        <w:rPr>
          <w:lang w:eastAsia="en-US"/>
        </w:rPr>
      </w:pPr>
      <w:r w:rsidRPr="00CA7218">
        <w:rPr>
          <w:lang w:eastAsia="en-US"/>
        </w:rPr>
        <w:t xml:space="preserve">Таким образом, грамматическая форма правильна только в вопросе 3. С точки зрения фонетики, </w:t>
      </w:r>
      <w:r w:rsidR="00F439A0" w:rsidRPr="00CA7218">
        <w:rPr>
          <w:lang w:eastAsia="en-US"/>
        </w:rPr>
        <w:t>уча</w:t>
      </w:r>
      <w:r w:rsidR="00F439A0">
        <w:rPr>
          <w:lang w:eastAsia="en-US"/>
        </w:rPr>
        <w:t>стница ЕГЭ</w:t>
      </w:r>
      <w:r w:rsidR="00F439A0" w:rsidRPr="00CA7218">
        <w:rPr>
          <w:lang w:eastAsia="en-US"/>
        </w:rPr>
        <w:t xml:space="preserve"> </w:t>
      </w:r>
      <w:r w:rsidRPr="00CA7218">
        <w:rPr>
          <w:lang w:eastAsia="en-US"/>
        </w:rPr>
        <w:t xml:space="preserve">не владеет низким нисходящим тоном, который употребляется в специальных вопросах, однако это не влияет на понимание смысла высказываний, хотя они звучат из-за этого несколько искусственно. </w:t>
      </w:r>
    </w:p>
    <w:p w:rsidR="003A598E" w:rsidRPr="00CA7218" w:rsidRDefault="003A598E" w:rsidP="0047193D">
      <w:pPr>
        <w:jc w:val="both"/>
        <w:rPr>
          <w:lang w:eastAsia="en-US"/>
        </w:rPr>
      </w:pPr>
      <w:r w:rsidRPr="00CA7218">
        <w:rPr>
          <w:b/>
          <w:lang w:eastAsia="en-US"/>
        </w:rPr>
        <w:t>Оценка:</w:t>
      </w:r>
      <w:r w:rsidRPr="00CA7218">
        <w:rPr>
          <w:lang w:eastAsia="en-US"/>
        </w:rPr>
        <w:t xml:space="preserve"> </w:t>
      </w:r>
      <w:r w:rsidRPr="00CA7218">
        <w:rPr>
          <w:b/>
          <w:lang w:eastAsia="en-US"/>
        </w:rPr>
        <w:t>1 – балл.</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6. </w:t>
      </w:r>
      <w:r w:rsidRPr="00CA7218">
        <w:rPr>
          <w:lang w:eastAsia="en-US"/>
        </w:rPr>
        <w:t xml:space="preserve">Прослушайте запись еще одного ответа на то же задание (2.1.2), отмечая ошибки, влияющие на оценку. Какие вопросы вы «засчитаете» </w:t>
      </w:r>
      <w:r w:rsidR="00F439A0" w:rsidRPr="00CA7218">
        <w:rPr>
          <w:lang w:eastAsia="en-US"/>
        </w:rPr>
        <w:t>уча</w:t>
      </w:r>
      <w:r w:rsidR="00F439A0">
        <w:rPr>
          <w:lang w:eastAsia="en-US"/>
        </w:rPr>
        <w:t>стнице ЕГЭ</w:t>
      </w:r>
      <w:r w:rsidRPr="00CA7218">
        <w:rPr>
          <w:lang w:eastAsia="en-US"/>
        </w:rPr>
        <w:t xml:space="preserve">? Сколько баллов поставите за этот ответ? Сравните вашу оценку с экспертной, изучите комментарии к выполненному </w:t>
      </w:r>
      <w:r w:rsidR="009B0E10">
        <w:rPr>
          <w:lang w:eastAsia="en-US"/>
        </w:rPr>
        <w:t>об</w:t>
      </w:r>
      <w:r w:rsidRPr="00CA7218">
        <w:rPr>
          <w:lang w:eastAsia="en-US"/>
        </w:rPr>
        <w:t>уча</w:t>
      </w:r>
      <w:r w:rsidR="009B0E10">
        <w:rPr>
          <w:lang w:eastAsia="en-US"/>
        </w:rPr>
        <w:t>ю</w:t>
      </w:r>
      <w:r w:rsidRPr="00CA7218">
        <w:rPr>
          <w:lang w:eastAsia="en-US"/>
        </w:rPr>
        <w:t>щейся заданию. Согласны ли вы с этими комментариями? Можете ли вы что-либо добавить к ним?</w:t>
      </w:r>
    </w:p>
    <w:p w:rsidR="003A598E" w:rsidRPr="00CA7218" w:rsidRDefault="003A598E" w:rsidP="0047193D">
      <w:pPr>
        <w:rPr>
          <w:b/>
          <w:i/>
          <w:lang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2, </w:t>
      </w:r>
      <w:r w:rsidRPr="00CA7218">
        <w:rPr>
          <w:b/>
          <w:i/>
          <w:lang w:eastAsia="en-US"/>
        </w:rPr>
        <w:t>вариант</w:t>
      </w:r>
      <w:r w:rsidRPr="00CA7218">
        <w:rPr>
          <w:b/>
          <w:i/>
          <w:lang w:val="en-US" w:eastAsia="en-US"/>
        </w:rPr>
        <w:t xml:space="preserve"> 1, </w:t>
      </w:r>
      <w:r w:rsidRPr="00CA7218">
        <w:rPr>
          <w:b/>
          <w:i/>
          <w:lang w:eastAsia="en-US"/>
        </w:rPr>
        <w:t>ответ</w:t>
      </w:r>
      <w:r w:rsidRPr="00CA7218">
        <w:rPr>
          <w:b/>
          <w:i/>
          <w:lang w:val="en-US" w:eastAsia="en-US"/>
        </w:rPr>
        <w:t xml:space="preserve"> 2 (</w:t>
      </w:r>
      <w:r w:rsidRPr="00CA7218">
        <w:rPr>
          <w:b/>
          <w:i/>
          <w:lang w:eastAsia="en-US"/>
        </w:rPr>
        <w:t>скрипт</w:t>
      </w:r>
      <w:r w:rsidRPr="00CA7218">
        <w:rPr>
          <w:b/>
          <w:i/>
          <w:lang w:val="en-US" w:eastAsia="en-US"/>
        </w:rPr>
        <w:t>)</w:t>
      </w:r>
    </w:p>
    <w:p w:rsidR="003A598E" w:rsidRPr="00CA7218" w:rsidRDefault="003A598E" w:rsidP="0047193D">
      <w:pPr>
        <w:jc w:val="both"/>
        <w:rPr>
          <w:lang w:val="en-US" w:eastAsia="en-US"/>
        </w:rPr>
      </w:pPr>
      <w:r w:rsidRPr="00CA7218">
        <w:rPr>
          <w:lang w:val="en-US" w:eastAsia="en-US"/>
        </w:rPr>
        <w:t>Good morning, is it fitness centre? I want to join in your club. May I ask you some questions? Firstly, where that centre is? What time you are working on weekend? Do you have swimming pool? Also I want know the price for three months and is it different discounts for students?</w:t>
      </w:r>
    </w:p>
    <w:p w:rsidR="003A598E" w:rsidRPr="00CA7218" w:rsidRDefault="003A598E" w:rsidP="0047193D">
      <w:pPr>
        <w:jc w:val="center"/>
        <w:rPr>
          <w:b/>
          <w:lang w:val="en-US" w:eastAsia="en-US"/>
        </w:rPr>
      </w:pPr>
    </w:p>
    <w:p w:rsidR="003A598E" w:rsidRPr="00CA7218" w:rsidRDefault="003A598E" w:rsidP="0047193D">
      <w:pPr>
        <w:jc w:val="center"/>
        <w:rPr>
          <w:b/>
          <w:lang w:val="en-US" w:eastAsia="en-US"/>
        </w:rPr>
      </w:pPr>
    </w:p>
    <w:p w:rsidR="003A598E" w:rsidRPr="00CA7218" w:rsidRDefault="003A598E" w:rsidP="0047193D">
      <w:pPr>
        <w:jc w:val="center"/>
        <w:rPr>
          <w:b/>
          <w:lang w:val="en-US" w:eastAsia="en-US"/>
        </w:rPr>
      </w:pPr>
    </w:p>
    <w:p w:rsidR="003A598E" w:rsidRPr="00CA7218" w:rsidRDefault="003A598E" w:rsidP="0047193D">
      <w:pPr>
        <w:jc w:val="center"/>
        <w:rPr>
          <w:lang w:eastAsia="en-US"/>
        </w:rPr>
      </w:pPr>
      <w:r w:rsidRPr="00CA7218">
        <w:rPr>
          <w:b/>
          <w:lang w:eastAsia="en-US"/>
        </w:rPr>
        <w:t>Комментарии к выполненному уча</w:t>
      </w:r>
      <w:r w:rsidR="009B0E10">
        <w:rPr>
          <w:b/>
          <w:lang w:eastAsia="en-US"/>
        </w:rPr>
        <w:t>стницей ЕГЭ</w:t>
      </w:r>
      <w:r w:rsidRPr="00CA7218">
        <w:rPr>
          <w:b/>
          <w:lang w:eastAsia="en-US"/>
        </w:rPr>
        <w:t xml:space="preserve"> заданию 2.1.2</w:t>
      </w:r>
    </w:p>
    <w:p w:rsidR="003A598E" w:rsidRPr="00CA7218" w:rsidRDefault="003A598E" w:rsidP="0047193D">
      <w:pPr>
        <w:numPr>
          <w:ilvl w:val="0"/>
          <w:numId w:val="33"/>
        </w:numPr>
        <w:ind w:left="720" w:hanging="720"/>
        <w:jc w:val="both"/>
        <w:rPr>
          <w:lang w:eastAsia="en-US"/>
        </w:rPr>
      </w:pPr>
      <w:r w:rsidRPr="00CA7218">
        <w:rPr>
          <w:lang w:eastAsia="en-US"/>
        </w:rPr>
        <w:t>Вопросы 1 и 2 имеют прямой (не вопросительный) порядок слов. Следовательно, вопросы не соответствуют параметру «имеет правильную грамматическую форму прямого вопроса». Вопросы не принимаются.</w:t>
      </w:r>
    </w:p>
    <w:p w:rsidR="003A598E" w:rsidRPr="00CA7218" w:rsidRDefault="003A598E" w:rsidP="0047193D">
      <w:pPr>
        <w:numPr>
          <w:ilvl w:val="0"/>
          <w:numId w:val="33"/>
        </w:numPr>
        <w:ind w:left="720" w:hanging="720"/>
        <w:jc w:val="both"/>
        <w:rPr>
          <w:lang w:eastAsia="en-US"/>
        </w:rPr>
      </w:pPr>
      <w:r w:rsidRPr="00CA7218">
        <w:rPr>
          <w:lang w:eastAsia="en-US"/>
        </w:rPr>
        <w:t>Вопрос 3 поставлен, и хотя отсутствует артикль, он принимается, так как имеет правильную грамматическую форму.</w:t>
      </w:r>
    </w:p>
    <w:p w:rsidR="003A598E" w:rsidRPr="00CA7218" w:rsidRDefault="003A598E" w:rsidP="0047193D">
      <w:pPr>
        <w:numPr>
          <w:ilvl w:val="0"/>
          <w:numId w:val="33"/>
        </w:numPr>
        <w:ind w:left="720" w:hanging="720"/>
        <w:jc w:val="both"/>
        <w:rPr>
          <w:lang w:eastAsia="en-US"/>
        </w:rPr>
      </w:pPr>
      <w:r w:rsidRPr="00CA7218">
        <w:rPr>
          <w:lang w:eastAsia="en-US"/>
        </w:rPr>
        <w:t>Вопрос 4 является косвенным и неразвернутым,  не может быть принят, так как может быть принят только косвенный развернутый вопрос, имеющий правильную грамматическую форму, при этом отметим, что от учащегося требуется и в задании и критериях: «</w:t>
      </w:r>
      <w:r w:rsidRPr="00CA7218">
        <w:rPr>
          <w:b/>
          <w:lang w:val="en-US" w:eastAsia="en-US"/>
        </w:rPr>
        <w:t>you</w:t>
      </w:r>
      <w:r w:rsidRPr="00CA7218">
        <w:rPr>
          <w:b/>
          <w:lang w:eastAsia="en-US"/>
        </w:rPr>
        <w:t xml:space="preserve"> </w:t>
      </w:r>
      <w:r w:rsidRPr="00CA7218">
        <w:rPr>
          <w:b/>
          <w:lang w:val="en-US" w:eastAsia="en-US"/>
        </w:rPr>
        <w:t>are</w:t>
      </w:r>
      <w:r w:rsidRPr="00CA7218">
        <w:rPr>
          <w:b/>
          <w:lang w:eastAsia="en-US"/>
        </w:rPr>
        <w:t xml:space="preserve"> </w:t>
      </w:r>
      <w:r w:rsidRPr="00CA7218">
        <w:rPr>
          <w:b/>
          <w:lang w:val="en-US" w:eastAsia="en-US"/>
        </w:rPr>
        <w:t>to</w:t>
      </w:r>
      <w:r w:rsidRPr="00CA7218">
        <w:rPr>
          <w:b/>
          <w:lang w:eastAsia="en-US"/>
        </w:rPr>
        <w:t xml:space="preserve"> </w:t>
      </w:r>
      <w:r w:rsidRPr="00CA7218">
        <w:rPr>
          <w:b/>
          <w:lang w:val="en-US" w:eastAsia="en-US"/>
        </w:rPr>
        <w:t>ask</w:t>
      </w:r>
      <w:r w:rsidRPr="00CA7218">
        <w:rPr>
          <w:b/>
          <w:lang w:eastAsia="en-US"/>
        </w:rPr>
        <w:t xml:space="preserve"> </w:t>
      </w:r>
      <w:r w:rsidRPr="00CA7218">
        <w:rPr>
          <w:b/>
          <w:lang w:val="en-US" w:eastAsia="en-US"/>
        </w:rPr>
        <w:t>five</w:t>
      </w:r>
      <w:r w:rsidRPr="00CA7218">
        <w:rPr>
          <w:b/>
          <w:lang w:eastAsia="en-US"/>
        </w:rPr>
        <w:t xml:space="preserve"> </w:t>
      </w:r>
      <w:r w:rsidRPr="00CA7218">
        <w:rPr>
          <w:b/>
          <w:lang w:val="en-US" w:eastAsia="en-US"/>
        </w:rPr>
        <w:t>direct</w:t>
      </w:r>
      <w:r w:rsidRPr="00CA7218">
        <w:rPr>
          <w:b/>
          <w:lang w:eastAsia="en-US"/>
        </w:rPr>
        <w:t xml:space="preserve"> </w:t>
      </w:r>
      <w:r w:rsidRPr="00CA7218">
        <w:rPr>
          <w:b/>
          <w:lang w:val="en-US" w:eastAsia="en-US"/>
        </w:rPr>
        <w:t>questions</w:t>
      </w:r>
      <w:r w:rsidRPr="00CA7218">
        <w:rPr>
          <w:b/>
          <w:lang w:eastAsia="en-US"/>
        </w:rPr>
        <w:t>…»,</w:t>
      </w:r>
      <w:r w:rsidRPr="00CA7218">
        <w:rPr>
          <w:lang w:eastAsia="en-US"/>
        </w:rPr>
        <w:t xml:space="preserve"> «имеет правильную грамматическую форму </w:t>
      </w:r>
      <w:r w:rsidRPr="00CA7218">
        <w:rPr>
          <w:b/>
          <w:lang w:eastAsia="en-US"/>
        </w:rPr>
        <w:t xml:space="preserve">прямого </w:t>
      </w:r>
      <w:r w:rsidRPr="00CA7218">
        <w:rPr>
          <w:lang w:eastAsia="en-US"/>
        </w:rPr>
        <w:t xml:space="preserve">вопроса». Косвенные вопросы, имеющие неразвернутую грамматическую форму, не принимаются. </w:t>
      </w:r>
    </w:p>
    <w:p w:rsidR="003A598E" w:rsidRPr="00CA7218" w:rsidRDefault="003A598E" w:rsidP="0047193D">
      <w:pPr>
        <w:numPr>
          <w:ilvl w:val="0"/>
          <w:numId w:val="33"/>
        </w:numPr>
        <w:ind w:left="720" w:hanging="720"/>
        <w:jc w:val="both"/>
        <w:rPr>
          <w:lang w:val="en-US" w:eastAsia="en-US"/>
        </w:rPr>
      </w:pPr>
      <w:r w:rsidRPr="00CA7218">
        <w:rPr>
          <w:lang w:eastAsia="en-US"/>
        </w:rPr>
        <w:t>Вопрос</w:t>
      </w:r>
      <w:r w:rsidRPr="00CA7218">
        <w:rPr>
          <w:lang w:val="en-US" w:eastAsia="en-US"/>
        </w:rPr>
        <w:t xml:space="preserve"> 5 – </w:t>
      </w:r>
      <w:r w:rsidRPr="00CA7218">
        <w:rPr>
          <w:lang w:eastAsia="en-US"/>
        </w:rPr>
        <w:t>оформлен</w:t>
      </w:r>
      <w:r w:rsidRPr="00CA7218">
        <w:rPr>
          <w:lang w:val="en-US" w:eastAsia="en-US"/>
        </w:rPr>
        <w:t xml:space="preserve"> </w:t>
      </w:r>
      <w:r w:rsidRPr="00CA7218">
        <w:rPr>
          <w:lang w:eastAsia="en-US"/>
        </w:rPr>
        <w:t>грамматически</w:t>
      </w:r>
      <w:r w:rsidRPr="00CA7218">
        <w:rPr>
          <w:lang w:val="en-US" w:eastAsia="en-US"/>
        </w:rPr>
        <w:t xml:space="preserve"> </w:t>
      </w:r>
      <w:r w:rsidRPr="00CA7218">
        <w:rPr>
          <w:lang w:eastAsia="en-US"/>
        </w:rPr>
        <w:t>неправильно</w:t>
      </w:r>
      <w:r w:rsidRPr="00CA7218">
        <w:rPr>
          <w:lang w:val="en-US" w:eastAsia="en-US"/>
        </w:rPr>
        <w:t xml:space="preserve"> (…is it different discounts for students)</w:t>
      </w:r>
    </w:p>
    <w:p w:rsidR="003A598E" w:rsidRPr="00CA7218" w:rsidRDefault="003A598E" w:rsidP="0047193D">
      <w:pPr>
        <w:jc w:val="both"/>
        <w:rPr>
          <w:b/>
          <w:lang w:eastAsia="en-US"/>
        </w:rPr>
      </w:pPr>
      <w:r w:rsidRPr="00CA7218">
        <w:rPr>
          <w:lang w:eastAsia="en-US"/>
        </w:rPr>
        <w:t xml:space="preserve">Таким образом, грамматическая форма правильна только в вопросе 3. С точки зрения фонетики, учащаяся неправильно интонационно оформляет общие вопросы. Лексика соответствует базовому уровню. </w:t>
      </w:r>
      <w:r w:rsidRPr="00CA7218">
        <w:rPr>
          <w:b/>
          <w:lang w:eastAsia="en-US"/>
        </w:rPr>
        <w:t>Оценка – 1 балл.</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7. </w:t>
      </w:r>
      <w:r w:rsidRPr="00CA7218">
        <w:rPr>
          <w:lang w:eastAsia="en-US"/>
        </w:rPr>
        <w:t xml:space="preserve">Прослушайте запись еще одного ответа на то же задание (2.1.3), отмечая ошибки, влияющие на оценку. Какие вопросы вы «засчитаете» </w:t>
      </w:r>
      <w:r w:rsidR="00F439A0">
        <w:rPr>
          <w:lang w:eastAsia="en-US"/>
        </w:rPr>
        <w:t>об</w:t>
      </w:r>
      <w:r w:rsidRPr="00CA7218">
        <w:rPr>
          <w:lang w:eastAsia="en-US"/>
        </w:rPr>
        <w:t>уча</w:t>
      </w:r>
      <w:r w:rsidR="00F439A0">
        <w:rPr>
          <w:lang w:eastAsia="en-US"/>
        </w:rPr>
        <w:t>ю</w:t>
      </w:r>
      <w:r w:rsidRPr="00CA7218">
        <w:rPr>
          <w:lang w:eastAsia="en-US"/>
        </w:rPr>
        <w:t>щемуся? Сколько баллов поставите за этот ответ? Сравните вашу оценку с экспертной, изучите комментарии к выполненному заданию. Согласны ли вы с этими комментариями? Можете ли вы что-либо добавить к ним?</w:t>
      </w:r>
    </w:p>
    <w:p w:rsidR="003A598E" w:rsidRPr="00CA7218" w:rsidRDefault="003A598E" w:rsidP="0047193D">
      <w:pPr>
        <w:rPr>
          <w:b/>
          <w:i/>
          <w:lang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2, </w:t>
      </w:r>
      <w:r w:rsidRPr="00CA7218">
        <w:rPr>
          <w:b/>
          <w:i/>
          <w:lang w:eastAsia="en-US"/>
        </w:rPr>
        <w:t>вариант</w:t>
      </w:r>
      <w:r w:rsidRPr="00CA7218">
        <w:rPr>
          <w:b/>
          <w:i/>
          <w:lang w:val="en-US" w:eastAsia="en-US"/>
        </w:rPr>
        <w:t xml:space="preserve"> 1, </w:t>
      </w:r>
      <w:r w:rsidRPr="00CA7218">
        <w:rPr>
          <w:b/>
          <w:i/>
          <w:lang w:eastAsia="en-US"/>
        </w:rPr>
        <w:t>ответ</w:t>
      </w:r>
      <w:r w:rsidRPr="00CA7218">
        <w:rPr>
          <w:b/>
          <w:i/>
          <w:lang w:val="en-US" w:eastAsia="en-US"/>
        </w:rPr>
        <w:t xml:space="preserve"> 3 (</w:t>
      </w:r>
      <w:r w:rsidRPr="00CA7218">
        <w:rPr>
          <w:b/>
          <w:i/>
          <w:lang w:eastAsia="en-US"/>
        </w:rPr>
        <w:t>скрипт</w:t>
      </w:r>
      <w:r w:rsidRPr="00CA7218">
        <w:rPr>
          <w:b/>
          <w:i/>
          <w:lang w:val="en-US" w:eastAsia="en-US"/>
        </w:rPr>
        <w:t>)</w:t>
      </w:r>
    </w:p>
    <w:p w:rsidR="003A598E" w:rsidRPr="00CA7218" w:rsidRDefault="003A598E" w:rsidP="0047193D">
      <w:pPr>
        <w:rPr>
          <w:lang w:val="en-US" w:eastAsia="en-US"/>
        </w:rPr>
      </w:pPr>
      <w:r w:rsidRPr="00CA7218">
        <w:rPr>
          <w:lang w:val="en-US" w:eastAsia="en-US"/>
        </w:rPr>
        <w:t xml:space="preserve">1. Could you tell me the address of your fitness centre? </w:t>
      </w:r>
    </w:p>
    <w:p w:rsidR="003A598E" w:rsidRPr="00CA7218" w:rsidRDefault="003A598E" w:rsidP="0047193D">
      <w:pPr>
        <w:rPr>
          <w:lang w:val="en-US" w:eastAsia="en-US"/>
        </w:rPr>
      </w:pPr>
      <w:r w:rsidRPr="00CA7218">
        <w:rPr>
          <w:lang w:val="en-US" w:eastAsia="en-US"/>
        </w:rPr>
        <w:t xml:space="preserve">2. What time does your centre open? </w:t>
      </w:r>
    </w:p>
    <w:p w:rsidR="003A598E" w:rsidRPr="00CA7218" w:rsidRDefault="003A598E" w:rsidP="0047193D">
      <w:pPr>
        <w:rPr>
          <w:lang w:val="en-US" w:eastAsia="en-US"/>
        </w:rPr>
      </w:pPr>
      <w:r w:rsidRPr="00CA7218">
        <w:rPr>
          <w:lang w:val="en-US" w:eastAsia="en-US"/>
        </w:rPr>
        <w:t xml:space="preserve">3. Do you have a pool? </w:t>
      </w:r>
    </w:p>
    <w:p w:rsidR="003A598E" w:rsidRPr="00CA7218" w:rsidRDefault="003A598E" w:rsidP="0047193D">
      <w:pPr>
        <w:rPr>
          <w:lang w:val="en-US" w:eastAsia="en-US"/>
        </w:rPr>
      </w:pPr>
      <w:r w:rsidRPr="00CA7218">
        <w:rPr>
          <w:lang w:val="en-US" w:eastAsia="en-US"/>
        </w:rPr>
        <w:t xml:space="preserve">4. How much do I have to pay for three months? </w:t>
      </w:r>
    </w:p>
    <w:p w:rsidR="003A598E" w:rsidRPr="00CA7218" w:rsidRDefault="003A598E" w:rsidP="0047193D">
      <w:pPr>
        <w:rPr>
          <w:lang w:val="en-US" w:eastAsia="en-US"/>
        </w:rPr>
      </w:pPr>
      <w:r w:rsidRPr="00CA7218">
        <w:rPr>
          <w:lang w:val="en-US" w:eastAsia="en-US"/>
        </w:rPr>
        <w:t xml:space="preserve">5. Do you have some discounts for students? </w:t>
      </w:r>
    </w:p>
    <w:p w:rsidR="003A598E" w:rsidRPr="00053369" w:rsidRDefault="003A598E" w:rsidP="0047193D">
      <w:pPr>
        <w:jc w:val="center"/>
        <w:rPr>
          <w:b/>
          <w:lang w:val="en-US" w:eastAsia="en-US"/>
        </w:rPr>
      </w:pPr>
    </w:p>
    <w:p w:rsidR="003A598E" w:rsidRPr="00CA7218" w:rsidRDefault="003A598E" w:rsidP="0047193D">
      <w:pPr>
        <w:jc w:val="center"/>
        <w:rPr>
          <w:lang w:eastAsia="en-US"/>
        </w:rPr>
      </w:pPr>
      <w:r w:rsidRPr="00CA7218">
        <w:rPr>
          <w:b/>
          <w:lang w:eastAsia="en-US"/>
        </w:rPr>
        <w:t>Комментарии к выполненному уча</w:t>
      </w:r>
      <w:r w:rsidR="009B0E10">
        <w:rPr>
          <w:b/>
          <w:lang w:eastAsia="en-US"/>
        </w:rPr>
        <w:t>стником ЕГЭ</w:t>
      </w:r>
      <w:r w:rsidRPr="00CA7218">
        <w:rPr>
          <w:b/>
          <w:lang w:eastAsia="en-US"/>
        </w:rPr>
        <w:t xml:space="preserve"> заданию 2.1.3</w:t>
      </w:r>
    </w:p>
    <w:p w:rsidR="003A598E" w:rsidRPr="00CA7218" w:rsidRDefault="003A598E" w:rsidP="0047193D">
      <w:pPr>
        <w:jc w:val="both"/>
        <w:rPr>
          <w:lang w:eastAsia="en-US"/>
        </w:rPr>
      </w:pPr>
      <w:r w:rsidRPr="00CA7218">
        <w:rPr>
          <w:lang w:eastAsia="en-US"/>
        </w:rPr>
        <w:t>Первый вопрос не принят, т.к. это не прямой вопрос, а вежливая просьба. Он</w:t>
      </w:r>
      <w:r w:rsidRPr="00CA7218">
        <w:rPr>
          <w:lang w:val="en-US" w:eastAsia="en-US"/>
        </w:rPr>
        <w:t xml:space="preserve"> </w:t>
      </w:r>
      <w:r w:rsidRPr="00CA7218">
        <w:rPr>
          <w:lang w:eastAsia="en-US"/>
        </w:rPr>
        <w:t>был</w:t>
      </w:r>
      <w:r w:rsidRPr="00CA7218">
        <w:rPr>
          <w:lang w:val="en-US" w:eastAsia="en-US"/>
        </w:rPr>
        <w:t xml:space="preserve"> </w:t>
      </w:r>
      <w:r w:rsidRPr="00CA7218">
        <w:rPr>
          <w:lang w:eastAsia="en-US"/>
        </w:rPr>
        <w:t>бы</w:t>
      </w:r>
      <w:r w:rsidRPr="00CA7218">
        <w:rPr>
          <w:lang w:val="en-US" w:eastAsia="en-US"/>
        </w:rPr>
        <w:t xml:space="preserve"> </w:t>
      </w:r>
      <w:r w:rsidRPr="00CA7218">
        <w:rPr>
          <w:lang w:eastAsia="en-US"/>
        </w:rPr>
        <w:t>принят</w:t>
      </w:r>
      <w:r w:rsidRPr="00CA7218">
        <w:rPr>
          <w:lang w:val="en-US" w:eastAsia="en-US"/>
        </w:rPr>
        <w:t xml:space="preserve">, </w:t>
      </w:r>
      <w:r w:rsidRPr="00CA7218">
        <w:rPr>
          <w:lang w:eastAsia="en-US"/>
        </w:rPr>
        <w:t>если</w:t>
      </w:r>
      <w:r w:rsidRPr="00CA7218">
        <w:rPr>
          <w:lang w:val="en-US" w:eastAsia="en-US"/>
        </w:rPr>
        <w:t xml:space="preserve"> </w:t>
      </w:r>
      <w:r w:rsidRPr="00CA7218">
        <w:rPr>
          <w:lang w:eastAsia="en-US"/>
        </w:rPr>
        <w:t>имел</w:t>
      </w:r>
      <w:r w:rsidRPr="00CA7218">
        <w:rPr>
          <w:lang w:val="en-US" w:eastAsia="en-US"/>
        </w:rPr>
        <w:t xml:space="preserve"> </w:t>
      </w:r>
      <w:r w:rsidRPr="00CA7218">
        <w:rPr>
          <w:lang w:eastAsia="en-US"/>
        </w:rPr>
        <w:t>бы</w:t>
      </w:r>
      <w:r w:rsidRPr="00CA7218">
        <w:rPr>
          <w:lang w:val="en-US" w:eastAsia="en-US"/>
        </w:rPr>
        <w:t xml:space="preserve"> </w:t>
      </w:r>
      <w:r w:rsidRPr="00CA7218">
        <w:rPr>
          <w:lang w:eastAsia="en-US"/>
        </w:rPr>
        <w:t>форму</w:t>
      </w:r>
      <w:r w:rsidRPr="00CA7218">
        <w:rPr>
          <w:lang w:val="en-US" w:eastAsia="en-US"/>
        </w:rPr>
        <w:t xml:space="preserve"> Could you tell me what the address of your fitness centre is? </w:t>
      </w:r>
      <w:r w:rsidRPr="00CA7218">
        <w:rPr>
          <w:lang w:eastAsia="en-US"/>
        </w:rPr>
        <w:t xml:space="preserve">В остальных четырех вопросах грамматическая форма правильна. Однако во втором вопросе, </w:t>
      </w:r>
      <w:r w:rsidR="00267BD2">
        <w:rPr>
          <w:lang w:eastAsia="en-US"/>
        </w:rPr>
        <w:t>обучающийся</w:t>
      </w:r>
      <w:r w:rsidR="00267BD2" w:rsidRPr="00CA7218">
        <w:rPr>
          <w:lang w:eastAsia="en-US"/>
        </w:rPr>
        <w:t xml:space="preserve"> </w:t>
      </w:r>
      <w:r w:rsidRPr="00CA7218">
        <w:rPr>
          <w:lang w:eastAsia="en-US"/>
        </w:rPr>
        <w:t>не понял словосочетания “</w:t>
      </w:r>
      <w:r w:rsidRPr="00CA7218">
        <w:rPr>
          <w:lang w:val="en-US" w:eastAsia="en-US"/>
        </w:rPr>
        <w:t>opening</w:t>
      </w:r>
      <w:r w:rsidRPr="00CA7218">
        <w:rPr>
          <w:lang w:eastAsia="en-US"/>
        </w:rPr>
        <w:t xml:space="preserve"> </w:t>
      </w:r>
      <w:r w:rsidRPr="00CA7218">
        <w:rPr>
          <w:lang w:val="en-US" w:eastAsia="en-US"/>
        </w:rPr>
        <w:t>hours</w:t>
      </w:r>
      <w:r w:rsidRPr="00CA7218">
        <w:rPr>
          <w:lang w:eastAsia="en-US"/>
        </w:rPr>
        <w:t>”</w:t>
      </w:r>
      <w:r w:rsidR="00F439A0">
        <w:rPr>
          <w:lang w:eastAsia="en-US"/>
        </w:rPr>
        <w:t xml:space="preserve"> </w:t>
      </w:r>
      <w:r w:rsidRPr="00CA7218">
        <w:rPr>
          <w:lang w:eastAsia="en-US"/>
        </w:rPr>
        <w:t>-</w:t>
      </w:r>
      <w:r w:rsidR="00F439A0">
        <w:rPr>
          <w:lang w:eastAsia="en-US"/>
        </w:rPr>
        <w:t xml:space="preserve"> </w:t>
      </w:r>
      <w:r w:rsidRPr="00CA7218">
        <w:rPr>
          <w:lang w:eastAsia="en-US"/>
        </w:rPr>
        <w:t xml:space="preserve">часы работы, т.е. когда открывается и закрывается магазин. Отсюда вопрос не принимается. Необходимо было вместо </w:t>
      </w:r>
      <w:r w:rsidRPr="00CA7218">
        <w:rPr>
          <w:lang w:val="en-US" w:eastAsia="en-US"/>
        </w:rPr>
        <w:t>some</w:t>
      </w:r>
      <w:r w:rsidRPr="00CA7218">
        <w:rPr>
          <w:lang w:eastAsia="en-US"/>
        </w:rPr>
        <w:t xml:space="preserve"> употребить </w:t>
      </w:r>
      <w:r w:rsidRPr="00CA7218">
        <w:rPr>
          <w:lang w:val="en-US" w:eastAsia="en-US"/>
        </w:rPr>
        <w:t>any</w:t>
      </w:r>
      <w:r w:rsidRPr="00CA7218">
        <w:rPr>
          <w:lang w:eastAsia="en-US"/>
        </w:rPr>
        <w:t xml:space="preserve"> в последнем вопросе, однако вопрос принимается, так как имеет правильную грамматическую форму и другие ошибки отсутствуют. С точки зрения фонетики, </w:t>
      </w:r>
      <w:r w:rsidR="00267BD2">
        <w:rPr>
          <w:lang w:eastAsia="en-US"/>
        </w:rPr>
        <w:t>об</w:t>
      </w:r>
      <w:r w:rsidRPr="00CA7218">
        <w:rPr>
          <w:lang w:eastAsia="en-US"/>
        </w:rPr>
        <w:t>уча</w:t>
      </w:r>
      <w:r w:rsidR="00267BD2">
        <w:rPr>
          <w:lang w:eastAsia="en-US"/>
        </w:rPr>
        <w:t>ю</w:t>
      </w:r>
      <w:r w:rsidRPr="00CA7218">
        <w:rPr>
          <w:lang w:eastAsia="en-US"/>
        </w:rPr>
        <w:t xml:space="preserve">щийся неправильно интонационно оформляет вопросы 3 и 4, однако это не влияет на понимание смысла высказываний. Лексика соответствует базовому уровню. </w:t>
      </w:r>
    </w:p>
    <w:p w:rsidR="003A598E" w:rsidRPr="00CA7218" w:rsidRDefault="003A598E" w:rsidP="0047193D">
      <w:pPr>
        <w:jc w:val="both"/>
        <w:rPr>
          <w:b/>
          <w:lang w:eastAsia="en-US"/>
        </w:rPr>
      </w:pPr>
      <w:r w:rsidRPr="00CA7218">
        <w:rPr>
          <w:b/>
          <w:lang w:eastAsia="en-US"/>
        </w:rPr>
        <w:t>Оценка – 3 балла.</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8.</w:t>
      </w:r>
      <w:r w:rsidRPr="00CA7218">
        <w:rPr>
          <w:lang w:eastAsia="en-US"/>
        </w:rPr>
        <w:t xml:space="preserve"> Прочитайте и обсудите приведенное ниже задание 2.2 для учащегося. Прослушайте запись выполненного задания 2.2.2, отмечая ошибки, влияющие на оценку. Какие вопросы вы «засчитаете»? Сколько баллов поставите за этот ответ? Сравните вашу оценку с экспертной, изучите комментарии к выполненному заданию. Согласны ли вы с этими комментариями? Можете ли вы что-либо добавить к ним?</w:t>
      </w:r>
    </w:p>
    <w:p w:rsidR="003A598E" w:rsidRPr="00CA7218" w:rsidRDefault="003A598E" w:rsidP="0047193D">
      <w:pPr>
        <w:tabs>
          <w:tab w:val="left" w:pos="6480"/>
        </w:tabs>
        <w:jc w:val="both"/>
        <w:rPr>
          <w:b/>
          <w:lang w:eastAsia="en-US"/>
        </w:rPr>
      </w:pPr>
    </w:p>
    <w:p w:rsidR="003A598E" w:rsidRPr="00CA7218" w:rsidRDefault="003A598E" w:rsidP="0047193D">
      <w:pPr>
        <w:tabs>
          <w:tab w:val="left" w:pos="6480"/>
        </w:tabs>
        <w:jc w:val="both"/>
        <w:rPr>
          <w:lang w:val="en-US" w:eastAsia="en-US"/>
        </w:rPr>
      </w:pPr>
      <w:r w:rsidRPr="00DC241D">
        <w:rPr>
          <w:b/>
          <w:lang w:val="en-US" w:eastAsia="en-US"/>
        </w:rPr>
        <w:br w:type="page"/>
      </w:r>
      <w:r w:rsidRPr="00CA7218">
        <w:rPr>
          <w:b/>
          <w:lang w:eastAsia="en-US"/>
        </w:rPr>
        <w:t>Задание</w:t>
      </w:r>
      <w:r w:rsidRPr="00CA7218">
        <w:rPr>
          <w:b/>
          <w:lang w:val="en-US" w:eastAsia="en-US"/>
        </w:rPr>
        <w:t xml:space="preserve"> 2 </w:t>
      </w:r>
      <w:r w:rsidRPr="00CA7218">
        <w:rPr>
          <w:b/>
          <w:lang w:eastAsia="en-US"/>
        </w:rPr>
        <w:t>вариант</w:t>
      </w:r>
      <w:r w:rsidRPr="00CA7218">
        <w:rPr>
          <w:b/>
          <w:lang w:val="en-US" w:eastAsia="en-US"/>
        </w:rPr>
        <w:t xml:space="preserve"> 2</w:t>
      </w:r>
    </w:p>
    <w:p w:rsidR="003A598E" w:rsidRPr="00CA7218" w:rsidRDefault="003A598E" w:rsidP="0047193D">
      <w:pPr>
        <w:rPr>
          <w:lang w:val="en-US" w:eastAsia="en-US"/>
        </w:rPr>
      </w:pPr>
      <w:r w:rsidRPr="00CA7218">
        <w:rPr>
          <w:lang w:val="en-US" w:eastAsia="en-US"/>
        </w:rPr>
        <w:t xml:space="preserve">Study the advertisement. </w:t>
      </w:r>
    </w:p>
    <w:p w:rsidR="003A598E" w:rsidRPr="00CA7218" w:rsidRDefault="003A598E" w:rsidP="0047193D">
      <w:pPr>
        <w:jc w:val="center"/>
        <w:rPr>
          <w:b/>
          <w:lang w:val="en-US" w:eastAsia="en-US"/>
        </w:rPr>
      </w:pPr>
      <w:r w:rsidRPr="00CA7218">
        <w:rPr>
          <w:b/>
          <w:lang w:val="en-US" w:eastAsia="en-US"/>
        </w:rPr>
        <w:t xml:space="preserve">Welcome to Holiday Inn, </w:t>
      </w:r>
      <w:smartTag w:uri="urn:schemas-microsoft-com:office:smarttags" w:element="place">
        <w:smartTag w:uri="urn:schemas-microsoft-com:office:smarttags" w:element="City">
          <w:r w:rsidRPr="00CA7218">
            <w:rPr>
              <w:b/>
              <w:lang w:val="en-US" w:eastAsia="en-US"/>
            </w:rPr>
            <w:t>Helsinki</w:t>
          </w:r>
        </w:smartTag>
      </w:smartTag>
    </w:p>
    <w:p w:rsidR="003A598E" w:rsidRPr="00CA7218" w:rsidRDefault="000A252B" w:rsidP="0047193D">
      <w:pPr>
        <w:jc w:val="center"/>
        <w:rPr>
          <w:lang w:eastAsia="en-US"/>
        </w:rPr>
      </w:pPr>
      <w:r>
        <w:rPr>
          <w:noProof/>
        </w:rPr>
        <w:drawing>
          <wp:inline distT="0" distB="0" distL="0" distR="0">
            <wp:extent cx="3063240" cy="1569720"/>
            <wp:effectExtent l="0" t="0" r="0" b="0"/>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240" cy="1569720"/>
                    </a:xfrm>
                    <a:prstGeom prst="rect">
                      <a:avLst/>
                    </a:prstGeom>
                    <a:noFill/>
                    <a:ln>
                      <a:noFill/>
                    </a:ln>
                  </pic:spPr>
                </pic:pic>
              </a:graphicData>
            </a:graphic>
          </wp:inline>
        </w:drawing>
      </w:r>
    </w:p>
    <w:p w:rsidR="003A598E" w:rsidRPr="00CA7218" w:rsidRDefault="003A598E" w:rsidP="00BD1B0E">
      <w:pPr>
        <w:jc w:val="both"/>
        <w:rPr>
          <w:b/>
          <w:lang w:val="en-US" w:eastAsia="en-US"/>
        </w:rPr>
      </w:pPr>
      <w:r w:rsidRPr="00CA7218">
        <w:rPr>
          <w:b/>
          <w:lang w:val="en-US" w:eastAsia="en-US"/>
        </w:rPr>
        <w:t xml:space="preserve">You are going to visit </w:t>
      </w:r>
      <w:smartTag w:uri="urn:schemas-microsoft-com:office:smarttags" w:element="place">
        <w:smartTag w:uri="urn:schemas-microsoft-com:office:smarttags" w:element="City">
          <w:r w:rsidRPr="00CA7218">
            <w:rPr>
              <w:b/>
              <w:lang w:val="en-US" w:eastAsia="en-US"/>
            </w:rPr>
            <w:t>Helsinki</w:t>
          </w:r>
        </w:smartTag>
      </w:smartTag>
      <w:r w:rsidRPr="00CA7218">
        <w:rPr>
          <w:b/>
          <w:lang w:val="en-US" w:eastAsia="en-US"/>
        </w:rPr>
        <w:t xml:space="preserve"> with your friends this summer</w:t>
      </w:r>
      <w:r w:rsidRPr="00CA7218">
        <w:rPr>
          <w:b/>
          <w:lang w:val="en-GB" w:eastAsia="en-US"/>
        </w:rPr>
        <w:t xml:space="preserve"> </w:t>
      </w:r>
      <w:r w:rsidRPr="00CA7218">
        <w:rPr>
          <w:b/>
          <w:lang w:val="en-GB"/>
        </w:rPr>
        <w:t>and now you</w:t>
      </w:r>
      <w:r w:rsidRPr="00CA7218">
        <w:rPr>
          <w:b/>
          <w:lang w:val="en-US"/>
        </w:rPr>
        <w:t>'d like to get</w:t>
      </w:r>
      <w:r w:rsidRPr="00CA7218">
        <w:rPr>
          <w:b/>
          <w:lang w:val="en-GB"/>
        </w:rPr>
        <w:t xml:space="preserve"> more information. </w:t>
      </w:r>
      <w:r w:rsidRPr="00CA7218">
        <w:rPr>
          <w:b/>
          <w:lang w:val="en-GB" w:eastAsia="en-US"/>
        </w:rPr>
        <w:t xml:space="preserve"> In 1.5 minutes you are to ask </w:t>
      </w:r>
      <w:r w:rsidRPr="00CA7218">
        <w:rPr>
          <w:b/>
          <w:bCs/>
          <w:lang w:val="en-GB" w:eastAsia="en-US"/>
        </w:rPr>
        <w:t xml:space="preserve">five </w:t>
      </w:r>
      <w:r w:rsidRPr="00CA7218">
        <w:rPr>
          <w:b/>
          <w:lang w:val="en-GB" w:eastAsia="en-US"/>
        </w:rPr>
        <w:t>direct questions to find out the following:</w:t>
      </w:r>
    </w:p>
    <w:p w:rsidR="003A598E" w:rsidRPr="00CA7218" w:rsidRDefault="003A598E" w:rsidP="0047193D">
      <w:pPr>
        <w:rPr>
          <w:lang w:val="en-US" w:eastAsia="en-US"/>
        </w:rPr>
      </w:pPr>
      <w:r w:rsidRPr="00CA7218">
        <w:rPr>
          <w:lang w:val="en-US" w:eastAsia="en-US"/>
        </w:rPr>
        <w:t>1) location of the hotel</w:t>
      </w:r>
    </w:p>
    <w:p w:rsidR="003A598E" w:rsidRPr="00CA7218" w:rsidRDefault="003A598E" w:rsidP="0047193D">
      <w:pPr>
        <w:rPr>
          <w:lang w:val="en-US" w:eastAsia="en-US"/>
        </w:rPr>
      </w:pPr>
      <w:r w:rsidRPr="00CA7218">
        <w:rPr>
          <w:lang w:val="en-US" w:eastAsia="en-US"/>
        </w:rPr>
        <w:t>2) if breakfast is included</w:t>
      </w:r>
    </w:p>
    <w:p w:rsidR="003A598E" w:rsidRPr="00CA7218" w:rsidRDefault="003A598E" w:rsidP="0047193D">
      <w:pPr>
        <w:rPr>
          <w:lang w:val="en-US" w:eastAsia="en-US"/>
        </w:rPr>
      </w:pPr>
      <w:r w:rsidRPr="00CA7218">
        <w:rPr>
          <w:lang w:val="en-US" w:eastAsia="en-US"/>
        </w:rPr>
        <w:t>3) hotel facilities</w:t>
      </w:r>
    </w:p>
    <w:p w:rsidR="003A598E" w:rsidRPr="00CA7218" w:rsidRDefault="003A598E" w:rsidP="0047193D">
      <w:pPr>
        <w:rPr>
          <w:lang w:val="en-US" w:eastAsia="en-US"/>
        </w:rPr>
      </w:pPr>
      <w:r w:rsidRPr="00CA7218">
        <w:rPr>
          <w:lang w:val="en-US" w:eastAsia="en-US"/>
        </w:rPr>
        <w:t>4) price for a single room</w:t>
      </w:r>
    </w:p>
    <w:p w:rsidR="003A598E" w:rsidRPr="00CA7218" w:rsidRDefault="003A598E" w:rsidP="0047193D">
      <w:pPr>
        <w:rPr>
          <w:lang w:val="en-US" w:eastAsia="en-US"/>
        </w:rPr>
      </w:pPr>
      <w:r w:rsidRPr="00CA7218">
        <w:rPr>
          <w:lang w:val="en-US" w:eastAsia="en-US"/>
        </w:rPr>
        <w:t>5) discounts for groups</w:t>
      </w:r>
    </w:p>
    <w:p w:rsidR="003A598E" w:rsidRPr="00CA7218" w:rsidRDefault="003A598E" w:rsidP="0047193D">
      <w:pPr>
        <w:rPr>
          <w:b/>
          <w:lang w:val="en-US" w:eastAsia="en-US"/>
        </w:rPr>
      </w:pPr>
      <w:r w:rsidRPr="00CA7218">
        <w:rPr>
          <w:b/>
          <w:lang w:val="en-US" w:eastAsia="en-US"/>
        </w:rPr>
        <w:t>You have twenty seconds to ask each question.</w:t>
      </w:r>
    </w:p>
    <w:p w:rsidR="003A598E" w:rsidRPr="00CA7218" w:rsidRDefault="003A598E" w:rsidP="0047193D">
      <w:pPr>
        <w:rPr>
          <w:b/>
          <w:i/>
          <w:lang w:val="en-US"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2, </w:t>
      </w:r>
      <w:r w:rsidRPr="00CA7218">
        <w:rPr>
          <w:b/>
          <w:i/>
          <w:lang w:eastAsia="en-US"/>
        </w:rPr>
        <w:t>вариант</w:t>
      </w:r>
      <w:r w:rsidRPr="00CA7218">
        <w:rPr>
          <w:b/>
          <w:i/>
          <w:lang w:val="en-US" w:eastAsia="en-US"/>
        </w:rPr>
        <w:t xml:space="preserve"> 2, </w:t>
      </w:r>
      <w:r w:rsidRPr="00CA7218">
        <w:rPr>
          <w:b/>
          <w:i/>
          <w:lang w:eastAsia="en-US"/>
        </w:rPr>
        <w:t>ответ</w:t>
      </w:r>
      <w:r w:rsidRPr="00CA7218">
        <w:rPr>
          <w:b/>
          <w:i/>
          <w:lang w:val="en-US" w:eastAsia="en-US"/>
        </w:rPr>
        <w:t xml:space="preserve"> 1 (</w:t>
      </w:r>
      <w:r w:rsidRPr="00CA7218">
        <w:rPr>
          <w:b/>
          <w:i/>
          <w:lang w:eastAsia="en-US"/>
        </w:rPr>
        <w:t>скрипт</w:t>
      </w:r>
      <w:r w:rsidRPr="00CA7218">
        <w:rPr>
          <w:b/>
          <w:i/>
          <w:lang w:val="en-US" w:eastAsia="en-US"/>
        </w:rPr>
        <w:t>)</w:t>
      </w:r>
    </w:p>
    <w:p w:rsidR="003A598E" w:rsidRPr="00CA7218" w:rsidRDefault="003A598E" w:rsidP="0047193D">
      <w:pPr>
        <w:rPr>
          <w:lang w:val="en-US" w:eastAsia="en-US"/>
        </w:rPr>
      </w:pPr>
      <w:r w:rsidRPr="00CA7218">
        <w:rPr>
          <w:lang w:val="en-US" w:eastAsia="en-US"/>
        </w:rPr>
        <w:t xml:space="preserve">1. Where’s the hotel situation? </w:t>
      </w:r>
    </w:p>
    <w:p w:rsidR="003A598E" w:rsidRPr="00CA7218" w:rsidRDefault="003A598E" w:rsidP="0047193D">
      <w:pPr>
        <w:rPr>
          <w:lang w:val="en-US" w:eastAsia="en-US"/>
        </w:rPr>
      </w:pPr>
      <w:r w:rsidRPr="00CA7218">
        <w:rPr>
          <w:lang w:val="en-US" w:eastAsia="en-US"/>
        </w:rPr>
        <w:t xml:space="preserve">2. Breakfast is included, isn’t it? </w:t>
      </w:r>
    </w:p>
    <w:p w:rsidR="003A598E" w:rsidRPr="00CA7218" w:rsidRDefault="003A598E" w:rsidP="0047193D">
      <w:pPr>
        <w:rPr>
          <w:lang w:val="en-US" w:eastAsia="en-US"/>
        </w:rPr>
      </w:pPr>
      <w:r w:rsidRPr="00CA7218">
        <w:rPr>
          <w:lang w:val="en-US" w:eastAsia="en-US"/>
        </w:rPr>
        <w:t xml:space="preserve">3. What is the main hotel facilities? </w:t>
      </w:r>
    </w:p>
    <w:p w:rsidR="003A598E" w:rsidRPr="00CA7218" w:rsidRDefault="003A598E" w:rsidP="0047193D">
      <w:pPr>
        <w:rPr>
          <w:lang w:val="en-US" w:eastAsia="en-US"/>
        </w:rPr>
      </w:pPr>
      <w:r w:rsidRPr="00CA7218">
        <w:rPr>
          <w:lang w:val="en-US" w:eastAsia="en-US"/>
        </w:rPr>
        <w:t xml:space="preserve">4. What is the price of a single room? </w:t>
      </w:r>
    </w:p>
    <w:p w:rsidR="003A598E" w:rsidRPr="00CA7218" w:rsidRDefault="003A598E" w:rsidP="0047193D">
      <w:pPr>
        <w:rPr>
          <w:lang w:val="en-US" w:eastAsia="en-US"/>
        </w:rPr>
      </w:pPr>
      <w:r w:rsidRPr="00CA7218">
        <w:rPr>
          <w:lang w:val="en-US" w:eastAsia="en-US"/>
        </w:rPr>
        <w:t xml:space="preserve">5. Is there any… Are there any discount for groups? </w:t>
      </w:r>
    </w:p>
    <w:p w:rsidR="003A598E" w:rsidRPr="00CA7218" w:rsidRDefault="003A598E" w:rsidP="0047193D">
      <w:pPr>
        <w:jc w:val="center"/>
        <w:rPr>
          <w:b/>
          <w:lang w:val="en-US" w:eastAsia="en-US"/>
        </w:rPr>
      </w:pPr>
    </w:p>
    <w:p w:rsidR="003A598E" w:rsidRPr="00CA7218" w:rsidRDefault="003A598E" w:rsidP="0047193D">
      <w:pPr>
        <w:jc w:val="center"/>
        <w:rPr>
          <w:lang w:eastAsia="en-US"/>
        </w:rPr>
      </w:pPr>
      <w:r w:rsidRPr="00CA7218">
        <w:rPr>
          <w:b/>
          <w:lang w:eastAsia="en-US"/>
        </w:rPr>
        <w:t xml:space="preserve">Комментарии к выполненному </w:t>
      </w:r>
      <w:r w:rsidR="009B0E10" w:rsidRPr="00CA7218">
        <w:rPr>
          <w:b/>
          <w:lang w:eastAsia="en-US"/>
        </w:rPr>
        <w:t>уча</w:t>
      </w:r>
      <w:r w:rsidR="009B0E10">
        <w:rPr>
          <w:b/>
          <w:lang w:eastAsia="en-US"/>
        </w:rPr>
        <w:t>стницей ЕГЭ</w:t>
      </w:r>
      <w:r w:rsidR="009B0E10" w:rsidRPr="00CA7218">
        <w:rPr>
          <w:b/>
          <w:lang w:eastAsia="en-US"/>
        </w:rPr>
        <w:t xml:space="preserve"> </w:t>
      </w:r>
      <w:r w:rsidRPr="00CA7218">
        <w:rPr>
          <w:b/>
          <w:lang w:eastAsia="en-US"/>
        </w:rPr>
        <w:t>заданию 2.2.1</w:t>
      </w:r>
    </w:p>
    <w:p w:rsidR="003A598E" w:rsidRPr="00CA7218" w:rsidRDefault="003A598E" w:rsidP="0047193D">
      <w:pPr>
        <w:jc w:val="both"/>
        <w:rPr>
          <w:lang w:eastAsia="en-US"/>
        </w:rPr>
      </w:pPr>
      <w:r w:rsidRPr="00CA7218">
        <w:rPr>
          <w:lang w:eastAsia="en-US"/>
        </w:rPr>
        <w:t>1. Первый вопрос не принимается, так как лексико-грамматическая ошибка затрудняет понимание высказывания (0 баллов).</w:t>
      </w:r>
    </w:p>
    <w:p w:rsidR="003A598E" w:rsidRPr="00CA7218" w:rsidRDefault="003A598E" w:rsidP="0047193D">
      <w:pPr>
        <w:jc w:val="both"/>
        <w:rPr>
          <w:lang w:eastAsia="en-US"/>
        </w:rPr>
      </w:pPr>
      <w:r w:rsidRPr="00CA7218">
        <w:rPr>
          <w:lang w:eastAsia="en-US"/>
        </w:rPr>
        <w:t>2. Второй вопрос принимается (1 балл).</w:t>
      </w:r>
    </w:p>
    <w:p w:rsidR="003A598E" w:rsidRPr="00CA7218" w:rsidRDefault="003A598E" w:rsidP="0047193D">
      <w:pPr>
        <w:jc w:val="both"/>
        <w:rPr>
          <w:lang w:eastAsia="en-US"/>
        </w:rPr>
      </w:pPr>
      <w:r w:rsidRPr="00CA7218">
        <w:rPr>
          <w:lang w:eastAsia="en-US"/>
        </w:rPr>
        <w:t>3. Третий вопрос не принимается, так как не соответствует параметру «имеет правильную грамматическую форму прямого вопроса» (0 баллов).</w:t>
      </w:r>
    </w:p>
    <w:p w:rsidR="003A598E" w:rsidRPr="00CA7218" w:rsidRDefault="003A598E" w:rsidP="0047193D">
      <w:pPr>
        <w:jc w:val="both"/>
        <w:rPr>
          <w:lang w:eastAsia="en-US"/>
        </w:rPr>
      </w:pPr>
      <w:r w:rsidRPr="00CA7218">
        <w:rPr>
          <w:lang w:eastAsia="en-US"/>
        </w:rPr>
        <w:t>4. Четвертый вопрос принимается (1 балл).</w:t>
      </w:r>
    </w:p>
    <w:p w:rsidR="003A598E" w:rsidRPr="00CA7218" w:rsidRDefault="003A598E" w:rsidP="0047193D">
      <w:pPr>
        <w:jc w:val="both"/>
        <w:rPr>
          <w:lang w:eastAsia="en-US"/>
        </w:rPr>
      </w:pPr>
      <w:r w:rsidRPr="00CA7218">
        <w:rPr>
          <w:lang w:eastAsia="en-US"/>
        </w:rPr>
        <w:t>5. Пятый вопрос не принимается, так как имеется грамматическая ошибка (0 баллов).</w:t>
      </w:r>
    </w:p>
    <w:p w:rsidR="003A598E" w:rsidRPr="00CA7218" w:rsidRDefault="003A598E" w:rsidP="0047193D">
      <w:pPr>
        <w:jc w:val="both"/>
        <w:rPr>
          <w:lang w:eastAsia="en-US"/>
        </w:rPr>
      </w:pPr>
      <w:r w:rsidRPr="00CA7218">
        <w:rPr>
          <w:lang w:eastAsia="en-US"/>
        </w:rPr>
        <w:t xml:space="preserve">Таким образом, грамматическая форма правильна только в вопросах 2 и 4. С точки зрения фонетики, </w:t>
      </w:r>
      <w:r w:rsidR="00267BD2">
        <w:rPr>
          <w:lang w:eastAsia="en-US"/>
        </w:rPr>
        <w:t>об</w:t>
      </w:r>
      <w:r w:rsidRPr="00CA7218">
        <w:rPr>
          <w:lang w:eastAsia="en-US"/>
        </w:rPr>
        <w:t>уча</w:t>
      </w:r>
      <w:r w:rsidR="00267BD2">
        <w:rPr>
          <w:lang w:eastAsia="en-US"/>
        </w:rPr>
        <w:t>ю</w:t>
      </w:r>
      <w:r w:rsidRPr="00CA7218">
        <w:rPr>
          <w:lang w:eastAsia="en-US"/>
        </w:rPr>
        <w:t>щийся не правильно интонационно оформляет специальные вопросы и неправильно произносит слово “</w:t>
      </w:r>
      <w:r w:rsidRPr="00CA7218">
        <w:rPr>
          <w:lang w:val="en-US" w:eastAsia="en-US"/>
        </w:rPr>
        <w:t>hotel</w:t>
      </w:r>
      <w:r w:rsidRPr="00CA7218">
        <w:rPr>
          <w:lang w:eastAsia="en-US"/>
        </w:rPr>
        <w:t xml:space="preserve">”, однако это не влияет на понимание смысла высказываний. Есть лексическая ошибка. </w:t>
      </w:r>
    </w:p>
    <w:p w:rsidR="003A598E" w:rsidRPr="00CA7218" w:rsidRDefault="003A598E" w:rsidP="0047193D">
      <w:pPr>
        <w:jc w:val="both"/>
        <w:rPr>
          <w:b/>
          <w:lang w:eastAsia="en-US"/>
        </w:rPr>
      </w:pPr>
      <w:r w:rsidRPr="00CA7218">
        <w:rPr>
          <w:b/>
          <w:lang w:eastAsia="en-US"/>
        </w:rPr>
        <w:t>Оценка – 2 балла</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9.</w:t>
      </w:r>
      <w:r w:rsidRPr="00CA7218">
        <w:rPr>
          <w:lang w:eastAsia="en-US"/>
        </w:rPr>
        <w:t xml:space="preserve"> Прослушайте запись еще одного ответа на то же задание (2.2.2), отмечая ошибки, влияющие на оценку. Какие вопросы вы «засчитаете» </w:t>
      </w:r>
      <w:r w:rsidR="004C7702">
        <w:rPr>
          <w:lang w:eastAsia="en-US"/>
        </w:rPr>
        <w:t>об</w:t>
      </w:r>
      <w:r w:rsidRPr="00CA7218">
        <w:rPr>
          <w:lang w:eastAsia="en-US"/>
        </w:rPr>
        <w:t>уча</w:t>
      </w:r>
      <w:r w:rsidR="004C7702">
        <w:rPr>
          <w:lang w:eastAsia="en-US"/>
        </w:rPr>
        <w:t>ю</w:t>
      </w:r>
      <w:r w:rsidRPr="00CA7218">
        <w:rPr>
          <w:lang w:eastAsia="en-US"/>
        </w:rPr>
        <w:t xml:space="preserve">щемуся? Сколько баллов поставите за этот ответ? Сравните вашу оценку с экспертной, изучите комментарии к выполненному </w:t>
      </w:r>
      <w:r w:rsidR="004C7702" w:rsidRPr="00CA7218">
        <w:rPr>
          <w:lang w:eastAsia="en-US"/>
        </w:rPr>
        <w:t>уча</w:t>
      </w:r>
      <w:r w:rsidR="004C7702">
        <w:rPr>
          <w:lang w:eastAsia="en-US"/>
        </w:rPr>
        <w:t>стницей ЕГЭ</w:t>
      </w:r>
      <w:r w:rsidR="004C7702" w:rsidRPr="00CA7218">
        <w:rPr>
          <w:lang w:eastAsia="en-US"/>
        </w:rPr>
        <w:t xml:space="preserve"> </w:t>
      </w:r>
      <w:r w:rsidRPr="00CA7218">
        <w:rPr>
          <w:lang w:eastAsia="en-US"/>
        </w:rPr>
        <w:t>заданию. Согласны ли вы с этими комментариями? Можете ли вы что-либо добавить к ним?</w:t>
      </w:r>
    </w:p>
    <w:p w:rsidR="003A598E" w:rsidRPr="00CA7218" w:rsidRDefault="003A598E" w:rsidP="0047193D">
      <w:pPr>
        <w:rPr>
          <w:b/>
          <w:i/>
          <w:lang w:eastAsia="en-US"/>
        </w:rPr>
      </w:pPr>
    </w:p>
    <w:p w:rsidR="003A598E" w:rsidRPr="00CA7218" w:rsidRDefault="003A598E" w:rsidP="0047193D">
      <w:pPr>
        <w:rPr>
          <w:b/>
          <w:i/>
          <w:lang w:val="en-US" w:eastAsia="en-US"/>
        </w:rPr>
      </w:pPr>
      <w:r w:rsidRPr="00DC241D">
        <w:rPr>
          <w:b/>
          <w:i/>
          <w:lang w:val="en-US" w:eastAsia="en-US"/>
        </w:rPr>
        <w:br w:type="page"/>
      </w:r>
      <w:r w:rsidRPr="00CA7218">
        <w:rPr>
          <w:b/>
          <w:i/>
          <w:lang w:eastAsia="en-US"/>
        </w:rPr>
        <w:t>Задание</w:t>
      </w:r>
      <w:r w:rsidRPr="00CA7218">
        <w:rPr>
          <w:b/>
          <w:i/>
          <w:lang w:val="en-US" w:eastAsia="en-US"/>
        </w:rPr>
        <w:t xml:space="preserve"> 2, </w:t>
      </w:r>
      <w:r w:rsidRPr="00CA7218">
        <w:rPr>
          <w:b/>
          <w:i/>
          <w:lang w:eastAsia="en-US"/>
        </w:rPr>
        <w:t>вариант</w:t>
      </w:r>
      <w:r w:rsidRPr="00CA7218">
        <w:rPr>
          <w:b/>
          <w:i/>
          <w:lang w:val="en-US" w:eastAsia="en-US"/>
        </w:rPr>
        <w:t xml:space="preserve"> 2, </w:t>
      </w:r>
      <w:r w:rsidRPr="00CA7218">
        <w:rPr>
          <w:b/>
          <w:i/>
          <w:lang w:eastAsia="en-US"/>
        </w:rPr>
        <w:t>ответ</w:t>
      </w:r>
      <w:r w:rsidRPr="00CA7218">
        <w:rPr>
          <w:b/>
          <w:i/>
          <w:lang w:val="en-US" w:eastAsia="en-US"/>
        </w:rPr>
        <w:t xml:space="preserve"> 2 (</w:t>
      </w:r>
      <w:r w:rsidRPr="00CA7218">
        <w:rPr>
          <w:b/>
          <w:i/>
          <w:lang w:eastAsia="en-US"/>
        </w:rPr>
        <w:t>скрипт</w:t>
      </w:r>
      <w:r w:rsidRPr="00CA7218">
        <w:rPr>
          <w:b/>
          <w:i/>
          <w:lang w:val="en-US" w:eastAsia="en-US"/>
        </w:rPr>
        <w:t>)</w:t>
      </w:r>
    </w:p>
    <w:p w:rsidR="003A598E" w:rsidRPr="00CA7218" w:rsidRDefault="003A598E" w:rsidP="00AD4F2E">
      <w:pPr>
        <w:jc w:val="both"/>
        <w:rPr>
          <w:lang w:val="en-US" w:eastAsia="en-US"/>
        </w:rPr>
      </w:pPr>
      <w:smartTag w:uri="urn:schemas-microsoft-com:office:smarttags" w:element="City">
        <w:r w:rsidRPr="00CA7218">
          <w:rPr>
            <w:lang w:val="en-US" w:eastAsia="en-US"/>
          </w:rPr>
          <w:t>Helsinki</w:t>
        </w:r>
      </w:smartTag>
      <w:r w:rsidRPr="00CA7218">
        <w:rPr>
          <w:lang w:val="en-US" w:eastAsia="en-US"/>
        </w:rPr>
        <w:t xml:space="preserve"> is a capital of </w:t>
      </w:r>
      <w:smartTag w:uri="urn:schemas-microsoft-com:office:smarttags" w:element="place">
        <w:smartTag w:uri="urn:schemas-microsoft-com:office:smarttags" w:element="country-region">
          <w:r w:rsidRPr="00CA7218">
            <w:rPr>
              <w:lang w:val="en-US" w:eastAsia="en-US"/>
            </w:rPr>
            <w:t>Finland</w:t>
          </w:r>
        </w:smartTag>
      </w:smartTag>
      <w:r w:rsidRPr="00CA7218">
        <w:rPr>
          <w:lang w:val="en-US" w:eastAsia="en-US"/>
        </w:rPr>
        <w:t xml:space="preserve"> [ai]. It is a very attractive city. So… the main hotel of Helsinki is Holiday Inn and it is situated in the centre of the city… I think that it is a five-star hotel and I think that breakfast …is included. The hotel service service must clean our room… must cl</w:t>
      </w:r>
      <w:r w:rsidRPr="00CA7218">
        <w:rPr>
          <w:lang w:eastAsia="en-US"/>
        </w:rPr>
        <w:t>е</w:t>
      </w:r>
      <w:r w:rsidRPr="00CA7218">
        <w:rPr>
          <w:lang w:val="en-US" w:eastAsia="en-US"/>
        </w:rPr>
        <w:t>an the room and rooms. Price for a single room… I think price for a single room is very expensive because… it is a five-star hotel it… mustn’t be unexpensive. So discounts for groups are included but I think it is better to book the room for yourself only.</w:t>
      </w:r>
    </w:p>
    <w:p w:rsidR="003A598E" w:rsidRPr="00CA7218" w:rsidRDefault="003A598E" w:rsidP="0047193D">
      <w:pPr>
        <w:tabs>
          <w:tab w:val="left" w:pos="6480"/>
        </w:tabs>
        <w:jc w:val="center"/>
        <w:rPr>
          <w:b/>
          <w:lang w:val="en-US" w:eastAsia="en-US"/>
        </w:rPr>
      </w:pPr>
    </w:p>
    <w:p w:rsidR="003A598E" w:rsidRPr="00CA7218" w:rsidRDefault="003A598E" w:rsidP="0047193D">
      <w:pPr>
        <w:tabs>
          <w:tab w:val="left" w:pos="6480"/>
        </w:tabs>
        <w:jc w:val="center"/>
        <w:rPr>
          <w:lang w:eastAsia="en-US"/>
        </w:rPr>
      </w:pPr>
      <w:r w:rsidRPr="00CA7218">
        <w:rPr>
          <w:b/>
          <w:lang w:eastAsia="en-US"/>
        </w:rPr>
        <w:t xml:space="preserve">Комментарии к выполненному </w:t>
      </w:r>
      <w:r w:rsidR="004C7702" w:rsidRPr="00CA7218">
        <w:rPr>
          <w:b/>
          <w:lang w:eastAsia="en-US"/>
        </w:rPr>
        <w:t>уча</w:t>
      </w:r>
      <w:r w:rsidR="004C7702">
        <w:rPr>
          <w:b/>
          <w:lang w:eastAsia="en-US"/>
        </w:rPr>
        <w:t>стником ЕГЭ</w:t>
      </w:r>
      <w:r w:rsidR="004C7702" w:rsidRPr="00CA7218">
        <w:rPr>
          <w:b/>
          <w:lang w:eastAsia="en-US"/>
        </w:rPr>
        <w:t xml:space="preserve"> </w:t>
      </w:r>
      <w:r w:rsidRPr="00CA7218">
        <w:rPr>
          <w:b/>
          <w:lang w:eastAsia="en-US"/>
        </w:rPr>
        <w:t>заданию 2.2.2</w:t>
      </w:r>
    </w:p>
    <w:p w:rsidR="003A598E" w:rsidRPr="00CA7218" w:rsidRDefault="00267BD2" w:rsidP="0047193D">
      <w:pPr>
        <w:jc w:val="both"/>
        <w:rPr>
          <w:lang w:eastAsia="en-US"/>
        </w:rPr>
      </w:pPr>
      <w:r>
        <w:rPr>
          <w:lang w:eastAsia="en-US"/>
        </w:rPr>
        <w:t>Обу</w:t>
      </w:r>
      <w:r w:rsidR="003A598E" w:rsidRPr="00CA7218">
        <w:rPr>
          <w:lang w:eastAsia="en-US"/>
        </w:rPr>
        <w:t>ча</w:t>
      </w:r>
      <w:r>
        <w:rPr>
          <w:lang w:eastAsia="en-US"/>
        </w:rPr>
        <w:t>ю</w:t>
      </w:r>
      <w:r w:rsidR="003A598E" w:rsidRPr="00CA7218">
        <w:rPr>
          <w:lang w:eastAsia="en-US"/>
        </w:rPr>
        <w:t xml:space="preserve">щийся не понял коммуникативное задание и описал картинку вместо того, чтобы задать 5 вопросов. Таким образом, коммуникативная задача не была решена. </w:t>
      </w:r>
    </w:p>
    <w:p w:rsidR="003A598E" w:rsidRPr="00CA7218" w:rsidRDefault="003A598E" w:rsidP="0047193D">
      <w:pPr>
        <w:jc w:val="both"/>
        <w:rPr>
          <w:b/>
          <w:lang w:eastAsia="en-US"/>
        </w:rPr>
      </w:pPr>
      <w:r w:rsidRPr="00CA7218">
        <w:rPr>
          <w:b/>
          <w:lang w:eastAsia="en-US"/>
        </w:rPr>
        <w:t>Оценка – 0 баллов</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10. </w:t>
      </w:r>
      <w:r w:rsidRPr="00CA7218">
        <w:rPr>
          <w:lang w:eastAsia="en-US"/>
        </w:rPr>
        <w:t>Прослушайте и оцените ответ № (</w:t>
      </w:r>
      <w:r w:rsidRPr="00CA7218">
        <w:rPr>
          <w:b/>
          <w:u w:val="single"/>
        </w:rPr>
        <w:t>051416)6858</w:t>
      </w:r>
      <w:r w:rsidRPr="00CA7218">
        <w:rPr>
          <w:lang w:eastAsia="en-US"/>
        </w:rPr>
        <w:t xml:space="preserve"> на задание 2. Используйте критерии и дополнительную схему оценивания. </w:t>
      </w:r>
    </w:p>
    <w:p w:rsidR="003A598E" w:rsidRPr="00CA7218" w:rsidRDefault="003A598E" w:rsidP="0047193D">
      <w:pPr>
        <w:jc w:val="center"/>
        <w:rPr>
          <w:rFonts w:ascii="Arial" w:hAnsi="Arial" w:cs="Arial"/>
          <w:b/>
        </w:rPr>
      </w:pPr>
      <w:r w:rsidRPr="00CA7218">
        <w:rPr>
          <w:rFonts w:ascii="Arial" w:hAnsi="Arial" w:cs="Arial"/>
          <w:b/>
        </w:rPr>
        <w:t>Задание 2</w:t>
      </w:r>
    </w:p>
    <w:p w:rsidR="003A598E" w:rsidRPr="00CA7218" w:rsidRDefault="003A598E" w:rsidP="0047193D">
      <w:pPr>
        <w:jc w:val="center"/>
        <w:rPr>
          <w:rFonts w:ascii="Arial" w:hAnsi="Arial" w:cs="Arial"/>
          <w:b/>
        </w:rPr>
      </w:pPr>
    </w:p>
    <w:p w:rsidR="003A598E" w:rsidRPr="00CA7218" w:rsidRDefault="003A598E" w:rsidP="0047193D">
      <w:pPr>
        <w:spacing w:line="20" w:lineRule="auto"/>
        <w:ind w:left="907"/>
        <w:rPr>
          <w:sz w:val="2"/>
        </w:rPr>
      </w:pPr>
    </w:p>
    <w:p w:rsidR="003A598E" w:rsidRPr="00CA7218" w:rsidRDefault="0042408B" w:rsidP="0047193D">
      <w:pPr>
        <w:ind w:left="907"/>
      </w:pPr>
      <w:r>
        <w:rPr>
          <w:noProof/>
        </w:rPr>
        <w:pict>
          <v:oval id="Oval 2" o:spid="_x0000_s1030" style="position:absolute;left:0;text-align:left;margin-left:.7pt;margin-top:.7pt;width:34pt;height:34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" fillcolor="#3795af" stroked="f" strokecolor="#f2f2f2" strokeweight="3pt">
            <v:fill color2="#4bacc6" rotate="t" angle="135" focus="100%" type="gradient"/>
            <v:shadow color="#205867" opacity=".5" offset="1pt,.74833mm"/>
            <v:textbox>
              <w:txbxContent>
                <w:p w:rsidR="00B13177" w:rsidRDefault="00B13177" w:rsidP="0047193D">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w:r>
      <w:r w:rsidR="003A598E" w:rsidRPr="00CA7218">
        <w:rPr>
          <w:b/>
          <w:lang w:val="en-US"/>
        </w:rPr>
        <w:t>Task</w:t>
      </w:r>
      <w:r w:rsidR="003A598E" w:rsidRPr="00CA7218">
        <w:rPr>
          <w:b/>
        </w:rPr>
        <w:t xml:space="preserve"> 2.</w:t>
      </w:r>
      <w:r w:rsidR="003A598E" w:rsidRPr="00CA7218">
        <w:t xml:space="preserve"> </w:t>
      </w:r>
      <w:r w:rsidR="003A598E" w:rsidRPr="00CA7218">
        <w:rPr>
          <w:lang w:val="en-US"/>
        </w:rPr>
        <w:t>Study</w:t>
      </w:r>
      <w:r w:rsidR="003A598E" w:rsidRPr="00CA7218">
        <w:t xml:space="preserve"> </w:t>
      </w:r>
      <w:r w:rsidR="003A598E" w:rsidRPr="00CA7218">
        <w:rPr>
          <w:lang w:val="en-US"/>
        </w:rPr>
        <w:t>the</w:t>
      </w:r>
      <w:r w:rsidR="003A598E" w:rsidRPr="00CA7218">
        <w:t xml:space="preserve"> </w:t>
      </w:r>
      <w:r w:rsidR="003A598E" w:rsidRPr="00CA7218">
        <w:rPr>
          <w:lang w:val="en-US"/>
        </w:rPr>
        <w:t>advertisement</w:t>
      </w:r>
      <w:r w:rsidR="003A598E" w:rsidRPr="00CA7218">
        <w:t xml:space="preserve">. </w:t>
      </w:r>
    </w:p>
    <w:p w:rsidR="003A598E" w:rsidRPr="00CA7218" w:rsidRDefault="003A598E" w:rsidP="00BD1B0E">
      <w:pPr>
        <w:widowControl w:val="0"/>
        <w:autoSpaceDE w:val="0"/>
        <w:autoSpaceDN w:val="0"/>
        <w:adjustRightInd w:val="0"/>
        <w:ind w:left="907"/>
        <w:jc w:val="both"/>
        <w:rPr>
          <w:b/>
          <w:lang w:val="en-US"/>
        </w:rPr>
      </w:pPr>
      <w:r w:rsidRPr="00CA7218">
        <w:rPr>
          <w:b/>
          <w:lang w:val="en-GB"/>
        </w:rPr>
        <w:t>You are considering attending the new centre and now you</w:t>
      </w:r>
      <w:r w:rsidRPr="00CA7218">
        <w:rPr>
          <w:b/>
          <w:lang w:val="en-US"/>
        </w:rPr>
        <w:t>’d like to get</w:t>
      </w:r>
      <w:r w:rsidRPr="00CA7218">
        <w:rPr>
          <w:b/>
          <w:lang w:val="en-GB"/>
        </w:rPr>
        <w:t xml:space="preserve"> more information. In 1.5 minutes you are to ask </w:t>
      </w:r>
      <w:r w:rsidRPr="00CA7218">
        <w:rPr>
          <w:b/>
          <w:bCs/>
          <w:lang w:val="en-GB"/>
        </w:rPr>
        <w:t xml:space="preserve">five direct </w:t>
      </w:r>
      <w:r w:rsidRPr="00CA7218">
        <w:rPr>
          <w:b/>
          <w:lang w:val="en-GB"/>
        </w:rPr>
        <w:t xml:space="preserve">questions to find out </w:t>
      </w:r>
      <w:r w:rsidRPr="00CA7218">
        <w:rPr>
          <w:b/>
          <w:lang w:val="en-US"/>
        </w:rPr>
        <w:t xml:space="preserve">about </w:t>
      </w:r>
      <w:r w:rsidRPr="00CA7218">
        <w:rPr>
          <w:b/>
          <w:lang w:val="en-GB"/>
        </w:rPr>
        <w:t xml:space="preserve">the following: </w:t>
      </w:r>
    </w:p>
    <w:p w:rsidR="003A598E" w:rsidRPr="00CA7218" w:rsidRDefault="003A598E" w:rsidP="0047193D">
      <w:pPr>
        <w:widowControl w:val="0"/>
        <w:autoSpaceDE w:val="0"/>
        <w:autoSpaceDN w:val="0"/>
        <w:adjustRightInd w:val="0"/>
        <w:ind w:left="907"/>
        <w:rPr>
          <w:rFonts w:ascii="Segoe UI" w:hAnsi="Segoe UI" w:cs="Segoe UI"/>
          <w:b/>
          <w:lang w:val="en-US"/>
        </w:rPr>
      </w:pPr>
    </w:p>
    <w:tbl>
      <w:tblPr>
        <w:tblpPr w:leftFromText="181" w:rightFromText="181" w:vertAnchor="text" w:tblpXSpec="right" w:tblpY="1"/>
        <w:tblOverlap w:val="never"/>
        <w:tblW w:w="3100" w:type="pct"/>
        <w:tblLook w:val="01E0"/>
      </w:tblPr>
      <w:tblGrid>
        <w:gridCol w:w="5934"/>
      </w:tblGrid>
      <w:tr w:rsidR="003A598E" w:rsidRPr="00DC241D" w:rsidTr="0047193D">
        <w:trPr>
          <w:trHeight w:val="242"/>
        </w:trPr>
        <w:tc>
          <w:tcPr>
            <w:tcW w:w="5796" w:type="dxa"/>
          </w:tcPr>
          <w:p w:rsidR="003A598E" w:rsidRPr="00CA7218" w:rsidRDefault="003A598E" w:rsidP="0047193D">
            <w:pPr>
              <w:jc w:val="center"/>
              <w:rPr>
                <w:rFonts w:ascii="Segoe UI" w:hAnsi="Segoe UI" w:cs="Segoe UI"/>
                <w:lang w:val="en-US"/>
              </w:rPr>
            </w:pPr>
            <w:r w:rsidRPr="00CA7218">
              <w:rPr>
                <w:rFonts w:ascii="Segoe UI" w:hAnsi="Segoe UI" w:cs="Segoe UI"/>
                <w:b/>
                <w:lang w:val="en-US"/>
              </w:rPr>
              <w:t>The new centre for further education!</w:t>
            </w:r>
          </w:p>
        </w:tc>
      </w:tr>
      <w:tr w:rsidR="003A598E" w:rsidRPr="00CA7218" w:rsidTr="0047193D">
        <w:trPr>
          <w:trHeight w:val="3382"/>
        </w:trPr>
        <w:tc>
          <w:tcPr>
            <w:tcW w:w="5796" w:type="dxa"/>
          </w:tcPr>
          <w:p w:rsidR="003A598E" w:rsidRPr="00CA7218" w:rsidRDefault="000A252B" w:rsidP="0047193D">
            <w:pPr>
              <w:rPr>
                <w:rFonts w:ascii="Segoe UI" w:hAnsi="Segoe UI" w:cs="Segoe UI"/>
                <w:lang w:val="en-US"/>
              </w:rPr>
            </w:pPr>
            <w:r>
              <w:rPr>
                <w:noProof/>
              </w:rPr>
              <w:drawing>
                <wp:inline distT="0" distB="0" distL="0" distR="0">
                  <wp:extent cx="3459480" cy="2270760"/>
                  <wp:effectExtent l="0" t="0" r="0" b="0"/>
                  <wp:docPr id="24" name="Picture 1" descr="lori-00258386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5838608-a7"/>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480" cy="2270760"/>
                          </a:xfrm>
                          <a:prstGeom prst="rect">
                            <a:avLst/>
                          </a:prstGeom>
                          <a:noFill/>
                          <a:ln>
                            <a:noFill/>
                          </a:ln>
                        </pic:spPr>
                      </pic:pic>
                    </a:graphicData>
                  </a:graphic>
                </wp:inline>
              </w:drawing>
            </w:r>
          </w:p>
        </w:tc>
      </w:tr>
    </w:tbl>
    <w:p w:rsidR="003A598E" w:rsidRPr="00CA7218" w:rsidRDefault="003A598E" w:rsidP="0047193D">
      <w:pPr>
        <w:rPr>
          <w:rFonts w:ascii="Segoe UI" w:hAnsi="Segoe UI" w:cs="Segoe UI"/>
          <w:lang w:val="en-US"/>
        </w:rPr>
      </w:pPr>
      <w:r w:rsidRPr="00CA7218">
        <w:rPr>
          <w:rFonts w:ascii="Segoe UI" w:hAnsi="Segoe UI" w:cs="Segoe UI"/>
          <w:lang w:val="en-US"/>
        </w:rPr>
        <w:t>1) location</w:t>
      </w:r>
    </w:p>
    <w:p w:rsidR="003A598E" w:rsidRPr="00CA7218" w:rsidRDefault="003A598E" w:rsidP="0047193D">
      <w:pPr>
        <w:rPr>
          <w:rFonts w:ascii="Segoe UI" w:hAnsi="Segoe UI" w:cs="Segoe UI"/>
          <w:lang w:val="en-US"/>
        </w:rPr>
      </w:pPr>
      <w:r w:rsidRPr="00CA7218">
        <w:rPr>
          <w:rFonts w:ascii="Segoe UI" w:hAnsi="Segoe UI" w:cs="Segoe UI"/>
          <w:lang w:val="en-US"/>
        </w:rPr>
        <w:t xml:space="preserve">2) programmes </w:t>
      </w:r>
    </w:p>
    <w:p w:rsidR="003A598E" w:rsidRPr="00CA7218" w:rsidRDefault="003A598E" w:rsidP="0047193D">
      <w:pPr>
        <w:rPr>
          <w:rFonts w:ascii="Segoe UI" w:hAnsi="Segoe UI" w:cs="Segoe UI"/>
          <w:lang w:val="en-US"/>
        </w:rPr>
      </w:pPr>
      <w:r w:rsidRPr="00CA7218">
        <w:rPr>
          <w:rFonts w:ascii="Segoe UI" w:hAnsi="Segoe UI" w:cs="Segoe UI"/>
          <w:lang w:val="en-US"/>
        </w:rPr>
        <w:t>3) evening classes</w:t>
      </w:r>
    </w:p>
    <w:p w:rsidR="003A598E" w:rsidRPr="00CA7218" w:rsidRDefault="003A598E" w:rsidP="0047193D">
      <w:pPr>
        <w:rPr>
          <w:rFonts w:ascii="Segoe UI" w:hAnsi="Segoe UI" w:cs="Segoe UI"/>
          <w:lang w:val="en-US"/>
        </w:rPr>
      </w:pPr>
      <w:r w:rsidRPr="00CA7218">
        <w:rPr>
          <w:rFonts w:ascii="Segoe UI" w:hAnsi="Segoe UI" w:cs="Segoe UI"/>
          <w:lang w:val="en-US"/>
        </w:rPr>
        <w:t>4) requirements</w:t>
      </w:r>
    </w:p>
    <w:p w:rsidR="003A598E" w:rsidRPr="00CA7218" w:rsidRDefault="003A598E" w:rsidP="0047193D">
      <w:pPr>
        <w:rPr>
          <w:rFonts w:ascii="Segoe UI" w:hAnsi="Segoe UI" w:cs="Segoe UI"/>
          <w:lang w:val="en-US"/>
        </w:rPr>
      </w:pPr>
      <w:r w:rsidRPr="00CA7218">
        <w:rPr>
          <w:rFonts w:ascii="Segoe UI" w:hAnsi="Segoe UI" w:cs="Segoe UI"/>
          <w:lang w:val="en-US"/>
        </w:rPr>
        <w:t xml:space="preserve">5) tuition fee </w:t>
      </w:r>
    </w:p>
    <w:p w:rsidR="003A598E" w:rsidRPr="00CA7218" w:rsidRDefault="003A598E" w:rsidP="0047193D">
      <w:pPr>
        <w:rPr>
          <w:rFonts w:ascii="Segoe UI" w:hAnsi="Segoe UI" w:cs="Segoe UI"/>
          <w:b/>
          <w:lang w:val="en-US"/>
        </w:rPr>
      </w:pPr>
    </w:p>
    <w:p w:rsidR="003A598E" w:rsidRPr="00CA7218" w:rsidRDefault="003A598E" w:rsidP="0047193D">
      <w:pPr>
        <w:jc w:val="center"/>
        <w:rPr>
          <w:rFonts w:ascii="Arial" w:hAnsi="Arial" w:cs="Arial"/>
          <w:b/>
          <w:lang w:val="en-US"/>
        </w:rPr>
      </w:pPr>
      <w:r w:rsidRPr="00CA7218">
        <w:rPr>
          <w:rFonts w:ascii="Segoe UI" w:hAnsi="Segoe UI" w:cs="Segoe UI"/>
          <w:b/>
          <w:lang w:val="en-US"/>
        </w:rPr>
        <w:t>You have 20 seconds to ask each question</w:t>
      </w:r>
    </w:p>
    <w:p w:rsidR="003A598E" w:rsidRPr="00CA7218" w:rsidRDefault="003A598E" w:rsidP="0047193D">
      <w:pPr>
        <w:jc w:val="center"/>
        <w:rPr>
          <w:rFonts w:ascii="Arial" w:hAnsi="Arial" w:cs="Arial"/>
          <w:b/>
          <w:lang w:val="en-US"/>
        </w:rPr>
      </w:pPr>
    </w:p>
    <w:p w:rsidR="003A598E" w:rsidRPr="00CA7218" w:rsidRDefault="003A598E" w:rsidP="0047193D">
      <w:pPr>
        <w:jc w:val="center"/>
        <w:rPr>
          <w:rFonts w:ascii="Arial" w:hAnsi="Arial" w:cs="Arial"/>
          <w:lang w:val="en-US"/>
        </w:rPr>
      </w:pPr>
    </w:p>
    <w:p w:rsidR="003A598E" w:rsidRPr="00CA7218" w:rsidRDefault="003A598E" w:rsidP="0047193D">
      <w:pPr>
        <w:rPr>
          <w:rFonts w:ascii="Arial" w:hAnsi="Arial" w:cs="Arial"/>
          <w:lang w:val="en-US"/>
        </w:rPr>
      </w:pPr>
    </w:p>
    <w:p w:rsidR="003A598E" w:rsidRPr="00CA7218" w:rsidRDefault="003A598E" w:rsidP="0047193D">
      <w:pPr>
        <w:rPr>
          <w:lang w:val="en-US"/>
        </w:rPr>
      </w:pPr>
    </w:p>
    <w:p w:rsidR="003A598E" w:rsidRPr="00CA7218" w:rsidRDefault="003A598E" w:rsidP="0047193D">
      <w:pPr>
        <w:jc w:val="both"/>
        <w:rPr>
          <w:lang w:val="en-US" w:eastAsia="en-US"/>
        </w:rPr>
      </w:pPr>
    </w:p>
    <w:p w:rsidR="003A598E" w:rsidRPr="00CA7218" w:rsidRDefault="003A598E" w:rsidP="0047193D">
      <w:pPr>
        <w:jc w:val="both"/>
        <w:rPr>
          <w:lang w:val="en-US" w:eastAsia="en-US"/>
        </w:rPr>
      </w:pPr>
    </w:p>
    <w:p w:rsidR="003A598E" w:rsidRPr="00CA7218" w:rsidRDefault="003A598E" w:rsidP="0047193D">
      <w:pPr>
        <w:jc w:val="both"/>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3810"/>
      </w:tblGrid>
      <w:tr w:rsidR="003A598E" w:rsidRPr="00CA7218" w:rsidTr="001B494A">
        <w:tc>
          <w:tcPr>
            <w:tcW w:w="5529" w:type="dxa"/>
          </w:tcPr>
          <w:p w:rsidR="003A598E" w:rsidRPr="00CA7218" w:rsidRDefault="003A598E" w:rsidP="001B494A">
            <w:pPr>
              <w:ind w:left="30"/>
            </w:pPr>
            <w:r w:rsidRPr="00CA7218">
              <w:t>Вопросы участника</w:t>
            </w:r>
          </w:p>
        </w:tc>
        <w:tc>
          <w:tcPr>
            <w:tcW w:w="3810" w:type="dxa"/>
          </w:tcPr>
          <w:p w:rsidR="003A598E" w:rsidRPr="00CA7218" w:rsidRDefault="003A598E" w:rsidP="0047193D"/>
        </w:tc>
      </w:tr>
      <w:tr w:rsidR="003A598E" w:rsidRPr="00CA7218" w:rsidTr="001B494A">
        <w:tc>
          <w:tcPr>
            <w:tcW w:w="5529" w:type="dxa"/>
          </w:tcPr>
          <w:p w:rsidR="003A598E" w:rsidRPr="001B494A" w:rsidRDefault="003A598E" w:rsidP="001B494A">
            <w:pPr>
              <w:pStyle w:val="aff1"/>
              <w:numPr>
                <w:ilvl w:val="0"/>
                <w:numId w:val="52"/>
              </w:numPr>
              <w:spacing w:after="0" w:line="240" w:lineRule="auto"/>
              <w:rPr>
                <w:sz w:val="24"/>
                <w:szCs w:val="24"/>
                <w:lang w:val="en-US"/>
              </w:rPr>
            </w:pPr>
          </w:p>
        </w:tc>
        <w:tc>
          <w:tcPr>
            <w:tcW w:w="3810" w:type="dxa"/>
          </w:tcPr>
          <w:p w:rsidR="003A598E" w:rsidRPr="00CA7218" w:rsidRDefault="003A598E" w:rsidP="0047193D"/>
        </w:tc>
      </w:tr>
      <w:tr w:rsidR="003A598E" w:rsidRPr="00CA7218" w:rsidTr="001B494A">
        <w:tc>
          <w:tcPr>
            <w:tcW w:w="5529" w:type="dxa"/>
          </w:tcPr>
          <w:p w:rsidR="003A598E" w:rsidRPr="001B494A" w:rsidRDefault="003A598E" w:rsidP="001B494A">
            <w:pPr>
              <w:pStyle w:val="aff1"/>
              <w:numPr>
                <w:ilvl w:val="0"/>
                <w:numId w:val="52"/>
              </w:numPr>
              <w:spacing w:after="0" w:line="240" w:lineRule="auto"/>
              <w:jc w:val="both"/>
              <w:rPr>
                <w:sz w:val="24"/>
                <w:szCs w:val="24"/>
                <w:lang w:val="en-US"/>
              </w:rPr>
            </w:pPr>
          </w:p>
        </w:tc>
        <w:tc>
          <w:tcPr>
            <w:tcW w:w="3810" w:type="dxa"/>
          </w:tcPr>
          <w:p w:rsidR="003A598E" w:rsidRPr="00CA7218" w:rsidRDefault="003A598E" w:rsidP="0047193D"/>
        </w:tc>
      </w:tr>
      <w:tr w:rsidR="003A598E" w:rsidRPr="00CA7218" w:rsidTr="001B494A">
        <w:tc>
          <w:tcPr>
            <w:tcW w:w="5529" w:type="dxa"/>
          </w:tcPr>
          <w:p w:rsidR="003A598E" w:rsidRPr="001B494A" w:rsidRDefault="003A598E" w:rsidP="001B494A">
            <w:pPr>
              <w:pStyle w:val="aff1"/>
              <w:numPr>
                <w:ilvl w:val="0"/>
                <w:numId w:val="52"/>
              </w:numPr>
              <w:spacing w:after="0" w:line="240" w:lineRule="auto"/>
              <w:jc w:val="both"/>
              <w:rPr>
                <w:sz w:val="24"/>
                <w:szCs w:val="24"/>
                <w:lang w:val="en-US"/>
              </w:rPr>
            </w:pPr>
          </w:p>
        </w:tc>
        <w:tc>
          <w:tcPr>
            <w:tcW w:w="3810" w:type="dxa"/>
          </w:tcPr>
          <w:p w:rsidR="003A598E" w:rsidRPr="00CA7218" w:rsidRDefault="003A598E" w:rsidP="0047193D"/>
        </w:tc>
      </w:tr>
      <w:tr w:rsidR="003A598E" w:rsidRPr="00CA7218" w:rsidTr="001B494A">
        <w:tc>
          <w:tcPr>
            <w:tcW w:w="5529" w:type="dxa"/>
          </w:tcPr>
          <w:p w:rsidR="003A598E" w:rsidRPr="001B494A" w:rsidRDefault="003A598E" w:rsidP="001B494A">
            <w:pPr>
              <w:pStyle w:val="aff1"/>
              <w:numPr>
                <w:ilvl w:val="0"/>
                <w:numId w:val="52"/>
              </w:numPr>
              <w:spacing w:after="0" w:line="240" w:lineRule="auto"/>
              <w:jc w:val="both"/>
              <w:rPr>
                <w:sz w:val="24"/>
                <w:szCs w:val="24"/>
                <w:lang w:val="en-US"/>
              </w:rPr>
            </w:pPr>
          </w:p>
        </w:tc>
        <w:tc>
          <w:tcPr>
            <w:tcW w:w="3810" w:type="dxa"/>
          </w:tcPr>
          <w:p w:rsidR="003A598E" w:rsidRPr="00CA7218" w:rsidRDefault="003A598E" w:rsidP="0047193D"/>
        </w:tc>
      </w:tr>
      <w:tr w:rsidR="003A598E" w:rsidRPr="00CA7218" w:rsidTr="001B494A">
        <w:tc>
          <w:tcPr>
            <w:tcW w:w="5529" w:type="dxa"/>
          </w:tcPr>
          <w:p w:rsidR="003A598E" w:rsidRPr="001B494A" w:rsidRDefault="003A598E" w:rsidP="001B494A">
            <w:pPr>
              <w:pStyle w:val="aff1"/>
              <w:numPr>
                <w:ilvl w:val="0"/>
                <w:numId w:val="52"/>
              </w:numPr>
              <w:spacing w:after="0" w:line="240" w:lineRule="auto"/>
              <w:jc w:val="both"/>
              <w:rPr>
                <w:sz w:val="24"/>
                <w:szCs w:val="24"/>
                <w:lang w:val="en-US"/>
              </w:rPr>
            </w:pPr>
          </w:p>
        </w:tc>
        <w:tc>
          <w:tcPr>
            <w:tcW w:w="3810" w:type="dxa"/>
          </w:tcPr>
          <w:p w:rsidR="003A598E" w:rsidRPr="00CA7218" w:rsidRDefault="003A598E" w:rsidP="0047193D"/>
        </w:tc>
      </w:tr>
      <w:tr w:rsidR="003A598E" w:rsidRPr="00CA7218" w:rsidTr="001B494A">
        <w:tc>
          <w:tcPr>
            <w:tcW w:w="5529" w:type="dxa"/>
          </w:tcPr>
          <w:p w:rsidR="003A598E" w:rsidRPr="00CA7218" w:rsidRDefault="003A598E" w:rsidP="0047193D"/>
        </w:tc>
        <w:tc>
          <w:tcPr>
            <w:tcW w:w="3810" w:type="dxa"/>
          </w:tcPr>
          <w:p w:rsidR="003A598E" w:rsidRPr="001B494A" w:rsidRDefault="003A598E" w:rsidP="0047193D">
            <w:pPr>
              <w:rPr>
                <w:b/>
              </w:rPr>
            </w:pPr>
            <w:r w:rsidRPr="001B494A">
              <w:rPr>
                <w:b/>
              </w:rPr>
              <w:t xml:space="preserve">ОЦЕНКА: </w:t>
            </w:r>
          </w:p>
        </w:tc>
      </w:tr>
    </w:tbl>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11.</w:t>
      </w:r>
      <w:r w:rsidRPr="00CA7218">
        <w:rPr>
          <w:lang w:eastAsia="en-US"/>
        </w:rPr>
        <w:t xml:space="preserve"> Обсудите в парах наиболее типичные ошибки, допущенные уча</w:t>
      </w:r>
      <w:r w:rsidR="004C7702">
        <w:rPr>
          <w:lang w:eastAsia="en-US"/>
        </w:rPr>
        <w:t>стниками ЕГЭ при выполнении</w:t>
      </w:r>
      <w:r w:rsidRPr="00CA7218">
        <w:rPr>
          <w:lang w:eastAsia="en-US"/>
        </w:rPr>
        <w:t xml:space="preserve"> задани</w:t>
      </w:r>
      <w:r w:rsidR="004C7702">
        <w:rPr>
          <w:lang w:eastAsia="en-US"/>
        </w:rPr>
        <w:t>й</w:t>
      </w:r>
      <w:r w:rsidRPr="00CA7218">
        <w:rPr>
          <w:lang w:eastAsia="en-US"/>
        </w:rPr>
        <w:t xml:space="preserve"> 2.</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12. </w:t>
      </w:r>
      <w:r w:rsidRPr="00CA7218">
        <w:rPr>
          <w:lang w:eastAsia="en-US"/>
        </w:rPr>
        <w:t>Составьте памятку для эксперта по оцениванию задания 2.</w:t>
      </w:r>
    </w:p>
    <w:p w:rsidR="003A598E" w:rsidRPr="00CA7218" w:rsidRDefault="003A598E" w:rsidP="0047193D">
      <w:pPr>
        <w:pStyle w:val="2"/>
        <w:rPr>
          <w:rFonts w:cs="Times New Roman"/>
          <w:sz w:val="24"/>
          <w:szCs w:val="24"/>
          <w:lang w:eastAsia="en-US"/>
        </w:rPr>
      </w:pPr>
    </w:p>
    <w:p w:rsidR="003A598E" w:rsidRPr="00CA7218" w:rsidRDefault="003A598E" w:rsidP="0047193D">
      <w:pPr>
        <w:pStyle w:val="2"/>
        <w:rPr>
          <w:rFonts w:cs="Times New Roman"/>
          <w:sz w:val="24"/>
          <w:szCs w:val="24"/>
          <w:lang w:eastAsia="en-US"/>
        </w:rPr>
      </w:pPr>
      <w:bookmarkStart w:id="23" w:name="_Toc1571904"/>
      <w:bookmarkStart w:id="24" w:name="_Toc2610969"/>
      <w:r w:rsidRPr="00CA7218">
        <w:rPr>
          <w:rFonts w:cs="Times New Roman"/>
          <w:sz w:val="24"/>
          <w:szCs w:val="24"/>
          <w:lang w:eastAsia="en-US"/>
        </w:rPr>
        <w:t>Тема 3. Технология оценивания задания 3 «Развернутое монологическое высказывание – описание фотографии»</w:t>
      </w:r>
      <w:bookmarkEnd w:id="23"/>
      <w:bookmarkEnd w:id="24"/>
    </w:p>
    <w:p w:rsidR="003A598E" w:rsidRPr="00CA7218" w:rsidRDefault="003A598E" w:rsidP="0047193D">
      <w:pPr>
        <w:jc w:val="both"/>
        <w:rPr>
          <w:lang w:eastAsia="en-US"/>
        </w:rPr>
      </w:pPr>
      <w:r w:rsidRPr="00CA7218">
        <w:rPr>
          <w:b/>
          <w:lang w:eastAsia="en-US"/>
        </w:rPr>
        <w:t xml:space="preserve">ЗАДАНИЕ 1. </w:t>
      </w:r>
      <w:r w:rsidRPr="00CA7218">
        <w:rPr>
          <w:lang w:eastAsia="en-US"/>
        </w:rPr>
        <w:t>Прочитайте нижеприведенный текст</w:t>
      </w:r>
      <w:r w:rsidRPr="00CA7218">
        <w:rPr>
          <w:b/>
          <w:lang w:eastAsia="en-US"/>
        </w:rPr>
        <w:t xml:space="preserve"> </w:t>
      </w:r>
      <w:r w:rsidRPr="00CA7218">
        <w:rPr>
          <w:lang w:eastAsia="en-US"/>
        </w:rPr>
        <w:t>и объясните, что такое монологическая речь и каковы ее единицы.</w:t>
      </w:r>
    </w:p>
    <w:p w:rsidR="003A598E" w:rsidRPr="00CA7218" w:rsidRDefault="003A598E" w:rsidP="0047193D">
      <w:pPr>
        <w:jc w:val="both"/>
        <w:rPr>
          <w:lang w:eastAsia="en-US"/>
        </w:rPr>
      </w:pPr>
      <w:r w:rsidRPr="00CA7218">
        <w:rPr>
          <w:lang w:eastAsia="en-US"/>
        </w:rPr>
        <w:t xml:space="preserve">«Монологическая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соединенных друг с другом при помощи специальных языковых средств. В устном монологе предложения называют </w:t>
      </w:r>
      <w:r w:rsidRPr="00CA7218">
        <w:rPr>
          <w:i/>
          <w:lang w:eastAsia="en-US"/>
        </w:rPr>
        <w:t>фразами</w:t>
      </w:r>
      <w:r w:rsidRPr="00CA7218">
        <w:rPr>
          <w:lang w:eastAsia="en-US"/>
        </w:rPr>
        <w:t xml:space="preserve">. Фраза – минимальная единица монолога. Фразы объединены в </w:t>
      </w:r>
      <w:r w:rsidRPr="00CA7218">
        <w:rPr>
          <w:i/>
          <w:lang w:eastAsia="en-US"/>
        </w:rPr>
        <w:t>сверхфразовые единства</w:t>
      </w:r>
      <w:r w:rsidRPr="00CA7218">
        <w:rPr>
          <w:lang w:eastAsia="en-US"/>
        </w:rPr>
        <w:t>, которые представляют собой сложное синтаксическое целое, отрезок речи в форме последовательности двух и более самостоятельных фраз, объединенных общностью темы в смысловые блоки».</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2. </w:t>
      </w:r>
      <w:r w:rsidRPr="00CA7218">
        <w:rPr>
          <w:lang w:eastAsia="en-US"/>
        </w:rPr>
        <w:t xml:space="preserve">Установите соответствие терминов (1–6) их дефинициям </w:t>
      </w:r>
      <w:r w:rsidRPr="00CA7218">
        <w:rPr>
          <w:lang w:eastAsia="en-US"/>
        </w:rPr>
        <w:br/>
        <w:t>(А–З).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3A598E" w:rsidRPr="00CA7218" w:rsidRDefault="003A598E" w:rsidP="0047193D">
      <w:pPr>
        <w:rPr>
          <w:b/>
          <w:lang w:eastAsia="en-US"/>
        </w:rPr>
      </w:pPr>
      <w:r w:rsidRPr="00CA7218">
        <w:rPr>
          <w:b/>
          <w:lang w:eastAsia="en-US"/>
        </w:rPr>
        <w:t>Термины</w:t>
      </w:r>
    </w:p>
    <w:p w:rsidR="003A598E" w:rsidRPr="00CA7218" w:rsidRDefault="003A598E" w:rsidP="0047193D">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3A598E" w:rsidRPr="00CA7218" w:rsidTr="0047193D">
        <w:trPr>
          <w:trHeight w:val="454"/>
        </w:trPr>
        <w:tc>
          <w:tcPr>
            <w:tcW w:w="3190" w:type="dxa"/>
            <w:vAlign w:val="center"/>
          </w:tcPr>
          <w:p w:rsidR="003A598E" w:rsidRPr="00CA7218" w:rsidRDefault="003A598E" w:rsidP="0047193D">
            <w:pPr>
              <w:jc w:val="both"/>
              <w:rPr>
                <w:lang w:eastAsia="en-US"/>
              </w:rPr>
            </w:pPr>
            <w:r w:rsidRPr="00CA7218">
              <w:rPr>
                <w:lang w:eastAsia="en-US"/>
              </w:rPr>
              <w:t xml:space="preserve">1. Коммуникация </w:t>
            </w:r>
          </w:p>
        </w:tc>
        <w:tc>
          <w:tcPr>
            <w:tcW w:w="3190" w:type="dxa"/>
            <w:vAlign w:val="center"/>
          </w:tcPr>
          <w:p w:rsidR="003A598E" w:rsidRPr="00CA7218" w:rsidRDefault="003A598E" w:rsidP="0047193D">
            <w:pPr>
              <w:jc w:val="both"/>
              <w:rPr>
                <w:lang w:eastAsia="en-US"/>
              </w:rPr>
            </w:pPr>
            <w:r w:rsidRPr="00CA7218">
              <w:rPr>
                <w:lang w:eastAsia="en-US"/>
              </w:rPr>
              <w:t xml:space="preserve">3. Коммуникативная компетенция </w:t>
            </w:r>
          </w:p>
        </w:tc>
        <w:tc>
          <w:tcPr>
            <w:tcW w:w="3191" w:type="dxa"/>
            <w:vAlign w:val="center"/>
          </w:tcPr>
          <w:p w:rsidR="003A598E" w:rsidRPr="00CA7218" w:rsidRDefault="003A598E" w:rsidP="0047193D">
            <w:pPr>
              <w:jc w:val="both"/>
              <w:rPr>
                <w:lang w:eastAsia="en-US"/>
              </w:rPr>
            </w:pPr>
            <w:r w:rsidRPr="00CA7218">
              <w:rPr>
                <w:lang w:eastAsia="en-US"/>
              </w:rPr>
              <w:t>5. Говорение</w:t>
            </w:r>
          </w:p>
        </w:tc>
      </w:tr>
      <w:tr w:rsidR="003A598E" w:rsidRPr="00CA7218" w:rsidTr="0047193D">
        <w:trPr>
          <w:trHeight w:val="454"/>
        </w:trPr>
        <w:tc>
          <w:tcPr>
            <w:tcW w:w="3190" w:type="dxa"/>
            <w:vAlign w:val="center"/>
          </w:tcPr>
          <w:p w:rsidR="003A598E" w:rsidRPr="00CA7218" w:rsidRDefault="003A598E" w:rsidP="0047193D">
            <w:pPr>
              <w:jc w:val="both"/>
              <w:rPr>
                <w:lang w:eastAsia="en-US"/>
              </w:rPr>
            </w:pPr>
            <w:r w:rsidRPr="00CA7218">
              <w:rPr>
                <w:lang w:eastAsia="en-US"/>
              </w:rPr>
              <w:t>2.</w:t>
            </w:r>
            <w:r w:rsidRPr="00CA7218">
              <w:rPr>
                <w:b/>
                <w:lang w:eastAsia="en-US"/>
              </w:rPr>
              <w:t xml:space="preserve"> </w:t>
            </w:r>
            <w:r w:rsidRPr="00CA7218">
              <w:rPr>
                <w:lang w:eastAsia="en-US"/>
              </w:rPr>
              <w:t xml:space="preserve">Речевая деятельность </w:t>
            </w:r>
          </w:p>
        </w:tc>
        <w:tc>
          <w:tcPr>
            <w:tcW w:w="3190" w:type="dxa"/>
            <w:vAlign w:val="center"/>
          </w:tcPr>
          <w:p w:rsidR="003A598E" w:rsidRPr="00CA7218" w:rsidRDefault="003A598E" w:rsidP="0047193D">
            <w:pPr>
              <w:jc w:val="both"/>
              <w:rPr>
                <w:lang w:eastAsia="en-US"/>
              </w:rPr>
            </w:pPr>
            <w:r w:rsidRPr="00CA7218">
              <w:rPr>
                <w:lang w:eastAsia="en-US"/>
              </w:rPr>
              <w:t xml:space="preserve">4. Коммуникативная задача </w:t>
            </w:r>
          </w:p>
        </w:tc>
        <w:tc>
          <w:tcPr>
            <w:tcW w:w="3191" w:type="dxa"/>
            <w:vAlign w:val="center"/>
          </w:tcPr>
          <w:p w:rsidR="003A598E" w:rsidRPr="00CA7218" w:rsidRDefault="003A598E" w:rsidP="0047193D">
            <w:pPr>
              <w:jc w:val="both"/>
              <w:rPr>
                <w:lang w:eastAsia="en-US"/>
              </w:rPr>
            </w:pPr>
            <w:r w:rsidRPr="00CA7218">
              <w:rPr>
                <w:lang w:eastAsia="en-US"/>
              </w:rPr>
              <w:t>6. Монологическая речь</w:t>
            </w:r>
          </w:p>
        </w:tc>
      </w:tr>
    </w:tbl>
    <w:p w:rsidR="003A598E" w:rsidRPr="00CA7218" w:rsidRDefault="003A598E" w:rsidP="0047193D">
      <w:pPr>
        <w:rPr>
          <w:b/>
          <w:lang w:eastAsia="en-US"/>
        </w:rPr>
      </w:pPr>
    </w:p>
    <w:p w:rsidR="003A598E" w:rsidRPr="00CA7218" w:rsidRDefault="003A598E" w:rsidP="0047193D">
      <w:pPr>
        <w:rPr>
          <w:b/>
          <w:lang w:eastAsia="en-US"/>
        </w:rPr>
      </w:pPr>
      <w:r w:rsidRPr="00CA7218">
        <w:rPr>
          <w:b/>
          <w:lang w:eastAsia="en-US"/>
        </w:rPr>
        <w:t>Дефиниции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5143"/>
      </w:tblGrid>
      <w:tr w:rsidR="003A598E" w:rsidRPr="00CA7218" w:rsidTr="0047193D">
        <w:tc>
          <w:tcPr>
            <w:tcW w:w="4428" w:type="dxa"/>
          </w:tcPr>
          <w:p w:rsidR="003A598E" w:rsidRPr="00CA7218" w:rsidRDefault="003A598E" w:rsidP="0047193D">
            <w:pPr>
              <w:jc w:val="both"/>
              <w:rPr>
                <w:lang w:eastAsia="en-US"/>
              </w:rPr>
            </w:pPr>
            <w:r w:rsidRPr="00CA7218">
              <w:rPr>
                <w:lang w:eastAsia="en-US"/>
              </w:rPr>
              <w:t>А) форма речи, обращенной к одно</w:t>
            </w:r>
            <w:r w:rsidRPr="00CA7218">
              <w:rPr>
                <w:lang w:eastAsia="en-US"/>
              </w:rPr>
              <w:softHyphen/>
              <w:t>му или группе слушателей (собесед</w:t>
            </w:r>
            <w:r w:rsidRPr="00CA7218">
              <w:rPr>
                <w:lang w:eastAsia="en-US"/>
              </w:rPr>
              <w:softHyphen/>
              <w:t>ни</w:t>
            </w:r>
            <w:r w:rsidRPr="00CA7218">
              <w:rPr>
                <w:lang w:eastAsia="en-US"/>
              </w:rPr>
              <w:softHyphen/>
              <w:t>ков), иногда – к самому себе; активный вид речевой деятельнос</w:t>
            </w:r>
            <w:r w:rsidRPr="00CA7218">
              <w:rPr>
                <w:lang w:eastAsia="en-US"/>
              </w:rPr>
              <w:softHyphen/>
              <w:t>ти, рассчитанный на восприятие.</w:t>
            </w:r>
          </w:p>
        </w:tc>
        <w:tc>
          <w:tcPr>
            <w:tcW w:w="5143" w:type="dxa"/>
          </w:tcPr>
          <w:p w:rsidR="003A598E" w:rsidRPr="00CA7218" w:rsidRDefault="003A598E" w:rsidP="0047193D">
            <w:pPr>
              <w:jc w:val="both"/>
              <w:rPr>
                <w:lang w:eastAsia="en-US"/>
              </w:rPr>
            </w:pPr>
            <w:r w:rsidRPr="00CA7218">
              <w:rPr>
                <w:lang w:eastAsia="en-US"/>
              </w:rPr>
              <w:t>Д) установка перед выполнением задания, которая мотивирует учащихся на решение проблемы, поставленной в этом задании коммуникативным способом</w:t>
            </w:r>
          </w:p>
        </w:tc>
      </w:tr>
      <w:tr w:rsidR="003A598E" w:rsidRPr="00CA7218" w:rsidTr="0047193D">
        <w:tc>
          <w:tcPr>
            <w:tcW w:w="4428" w:type="dxa"/>
          </w:tcPr>
          <w:p w:rsidR="003A598E" w:rsidRPr="00CA7218" w:rsidRDefault="003A598E" w:rsidP="0047193D">
            <w:pPr>
              <w:jc w:val="both"/>
              <w:rPr>
                <w:spacing w:val="-4"/>
                <w:lang w:eastAsia="en-US"/>
              </w:rPr>
            </w:pPr>
            <w:r w:rsidRPr="00CA7218">
              <w:rPr>
                <w:spacing w:val="-4"/>
                <w:lang w:eastAsia="en-US"/>
              </w:rPr>
              <w:t>Б) продуктивный вид речевой деятельности, посредством которого (совместно с аудированием) осуществляется устное вербальное общение.</w:t>
            </w:r>
          </w:p>
        </w:tc>
        <w:tc>
          <w:tcPr>
            <w:tcW w:w="5143" w:type="dxa"/>
          </w:tcPr>
          <w:p w:rsidR="003A598E" w:rsidRPr="00CA7218" w:rsidRDefault="003A598E" w:rsidP="0047193D">
            <w:pPr>
              <w:jc w:val="both"/>
              <w:rPr>
                <w:lang w:eastAsia="en-US"/>
              </w:rPr>
            </w:pPr>
            <w:r w:rsidRPr="00CA7218">
              <w:rPr>
                <w:lang w:eastAsia="en-US"/>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3A598E" w:rsidRPr="00CA7218" w:rsidTr="0047193D">
        <w:tc>
          <w:tcPr>
            <w:tcW w:w="4428" w:type="dxa"/>
          </w:tcPr>
          <w:p w:rsidR="003A598E" w:rsidRPr="00CA7218" w:rsidRDefault="003A598E" w:rsidP="0047193D">
            <w:pPr>
              <w:jc w:val="both"/>
              <w:rPr>
                <w:lang w:eastAsia="en-US"/>
              </w:rPr>
            </w:pPr>
            <w:r w:rsidRPr="00CA7218">
              <w:rPr>
                <w:spacing w:val="-4"/>
                <w:lang w:eastAsia="en-US"/>
              </w:rPr>
              <w:t>В) активный, целенаправленный, опосредованный языковой системой</w:t>
            </w:r>
            <w:r w:rsidRPr="00CA7218">
              <w:rPr>
                <w:lang w:eastAsia="en-US"/>
              </w:rPr>
              <w:t xml:space="preserve"> </w:t>
            </w:r>
            <w:r w:rsidRPr="00CA7218">
              <w:rPr>
                <w:spacing w:val="-4"/>
                <w:lang w:eastAsia="en-US"/>
              </w:rPr>
              <w:t>и обусловленный ситуацией обще</w:t>
            </w:r>
            <w:r w:rsidRPr="00CA7218">
              <w:rPr>
                <w:spacing w:val="-4"/>
                <w:lang w:eastAsia="en-US"/>
              </w:rPr>
              <w:softHyphen/>
              <w:t>ния процесс передачи и приема сообщений</w:t>
            </w:r>
            <w:r w:rsidRPr="00CA7218">
              <w:rPr>
                <w:lang w:eastAsia="en-US"/>
              </w:rPr>
              <w:t xml:space="preserve"> </w:t>
            </w:r>
          </w:p>
        </w:tc>
        <w:tc>
          <w:tcPr>
            <w:tcW w:w="5143" w:type="dxa"/>
          </w:tcPr>
          <w:p w:rsidR="003A598E" w:rsidRPr="00CA7218" w:rsidRDefault="003A598E" w:rsidP="0047193D">
            <w:pPr>
              <w:jc w:val="both"/>
              <w:rPr>
                <w:lang w:eastAsia="en-US"/>
              </w:rPr>
            </w:pPr>
            <w:r w:rsidRPr="00CA7218">
              <w:rPr>
                <w:lang w:eastAsia="en-US"/>
              </w:rPr>
              <w:t>Ж) совокупность самых различных побудителей, потребностей, мотивов, чувств, правил, норм, желаний и др.</w:t>
            </w:r>
          </w:p>
        </w:tc>
      </w:tr>
      <w:tr w:rsidR="003A598E" w:rsidRPr="00CA7218" w:rsidTr="0047193D">
        <w:tc>
          <w:tcPr>
            <w:tcW w:w="4428" w:type="dxa"/>
          </w:tcPr>
          <w:p w:rsidR="003A598E" w:rsidRPr="00CA7218" w:rsidRDefault="003A598E" w:rsidP="0047193D">
            <w:pPr>
              <w:jc w:val="both"/>
              <w:rPr>
                <w:lang w:eastAsia="en-US"/>
              </w:rPr>
            </w:pPr>
            <w:r w:rsidRPr="00CA7218">
              <w:rPr>
                <w:lang w:eastAsia="en-US"/>
              </w:rPr>
              <w:t>Г) способность и готовность осуществлять межкультурное и межъязыковое общение средствами иностранного языка.</w:t>
            </w:r>
          </w:p>
        </w:tc>
        <w:tc>
          <w:tcPr>
            <w:tcW w:w="5143" w:type="dxa"/>
          </w:tcPr>
          <w:p w:rsidR="003A598E" w:rsidRPr="00CA7218" w:rsidRDefault="003A598E" w:rsidP="0047193D">
            <w:pPr>
              <w:jc w:val="both"/>
              <w:rPr>
                <w:lang w:eastAsia="en-US"/>
              </w:rPr>
            </w:pPr>
            <w:r w:rsidRPr="00CA7218">
              <w:rPr>
                <w:lang w:eastAsia="en-US"/>
              </w:rPr>
              <w:t xml:space="preserve">З) результат владения компетенциями, способность успешной деятельности за счет усвоенных стратегий успеха, сформированных умений и приобретенных практических знаний. </w:t>
            </w:r>
          </w:p>
        </w:tc>
      </w:tr>
    </w:tbl>
    <w:p w:rsidR="003A598E" w:rsidRPr="00CA7218" w:rsidRDefault="003A598E" w:rsidP="0047193D">
      <w:pPr>
        <w:rPr>
          <w:lang w:eastAsia="en-US"/>
        </w:rPr>
      </w:pPr>
    </w:p>
    <w:p w:rsidR="003A598E" w:rsidRPr="00CA7218" w:rsidRDefault="003A598E" w:rsidP="0047193D">
      <w:pPr>
        <w:rPr>
          <w:b/>
          <w:lang w:eastAsia="en-US"/>
        </w:rPr>
      </w:pPr>
      <w:r w:rsidRPr="00CA7218">
        <w:rPr>
          <w:b/>
          <w:lang w:eastAsia="en-US"/>
        </w:rPr>
        <w:t>Ваши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3A598E" w:rsidRPr="00CA7218" w:rsidTr="0047193D">
        <w:trPr>
          <w:trHeight w:val="454"/>
        </w:trPr>
        <w:tc>
          <w:tcPr>
            <w:tcW w:w="1595" w:type="dxa"/>
            <w:vAlign w:val="center"/>
          </w:tcPr>
          <w:p w:rsidR="003A598E" w:rsidRPr="00CA7218" w:rsidRDefault="003A598E" w:rsidP="0047193D">
            <w:pPr>
              <w:jc w:val="center"/>
              <w:rPr>
                <w:lang w:eastAsia="en-US"/>
              </w:rPr>
            </w:pPr>
            <w:r w:rsidRPr="00CA7218">
              <w:rPr>
                <w:lang w:eastAsia="en-US"/>
              </w:rPr>
              <w:t>1</w:t>
            </w:r>
          </w:p>
        </w:tc>
        <w:tc>
          <w:tcPr>
            <w:tcW w:w="1595" w:type="dxa"/>
            <w:vAlign w:val="center"/>
          </w:tcPr>
          <w:p w:rsidR="003A598E" w:rsidRPr="00CA7218" w:rsidRDefault="003A598E" w:rsidP="0047193D">
            <w:pPr>
              <w:jc w:val="center"/>
              <w:rPr>
                <w:lang w:eastAsia="en-US"/>
              </w:rPr>
            </w:pPr>
            <w:r w:rsidRPr="00CA7218">
              <w:rPr>
                <w:lang w:eastAsia="en-US"/>
              </w:rPr>
              <w:t>2</w:t>
            </w:r>
          </w:p>
        </w:tc>
        <w:tc>
          <w:tcPr>
            <w:tcW w:w="1595" w:type="dxa"/>
            <w:vAlign w:val="center"/>
          </w:tcPr>
          <w:p w:rsidR="003A598E" w:rsidRPr="00CA7218" w:rsidRDefault="003A598E" w:rsidP="0047193D">
            <w:pPr>
              <w:jc w:val="center"/>
              <w:rPr>
                <w:lang w:eastAsia="en-US"/>
              </w:rPr>
            </w:pPr>
            <w:r w:rsidRPr="00CA7218">
              <w:rPr>
                <w:lang w:eastAsia="en-US"/>
              </w:rPr>
              <w:t>3</w:t>
            </w:r>
          </w:p>
        </w:tc>
        <w:tc>
          <w:tcPr>
            <w:tcW w:w="1595" w:type="dxa"/>
            <w:vAlign w:val="center"/>
          </w:tcPr>
          <w:p w:rsidR="003A598E" w:rsidRPr="00CA7218" w:rsidRDefault="003A598E" w:rsidP="0047193D">
            <w:pPr>
              <w:jc w:val="center"/>
              <w:rPr>
                <w:lang w:eastAsia="en-US"/>
              </w:rPr>
            </w:pPr>
            <w:r w:rsidRPr="00CA7218">
              <w:rPr>
                <w:lang w:eastAsia="en-US"/>
              </w:rPr>
              <w:t>4</w:t>
            </w:r>
          </w:p>
        </w:tc>
        <w:tc>
          <w:tcPr>
            <w:tcW w:w="1595" w:type="dxa"/>
            <w:vAlign w:val="center"/>
          </w:tcPr>
          <w:p w:rsidR="003A598E" w:rsidRPr="00CA7218" w:rsidRDefault="003A598E" w:rsidP="0047193D">
            <w:pPr>
              <w:jc w:val="center"/>
              <w:rPr>
                <w:lang w:eastAsia="en-US"/>
              </w:rPr>
            </w:pPr>
            <w:r w:rsidRPr="00CA7218">
              <w:rPr>
                <w:lang w:eastAsia="en-US"/>
              </w:rPr>
              <w:t>5</w:t>
            </w:r>
          </w:p>
        </w:tc>
        <w:tc>
          <w:tcPr>
            <w:tcW w:w="1596" w:type="dxa"/>
            <w:vAlign w:val="center"/>
          </w:tcPr>
          <w:p w:rsidR="003A598E" w:rsidRPr="00CA7218" w:rsidRDefault="003A598E" w:rsidP="0047193D">
            <w:pPr>
              <w:jc w:val="center"/>
              <w:rPr>
                <w:lang w:eastAsia="en-US"/>
              </w:rPr>
            </w:pPr>
            <w:r w:rsidRPr="00CA7218">
              <w:rPr>
                <w:lang w:eastAsia="en-US"/>
              </w:rPr>
              <w:t>6</w:t>
            </w:r>
          </w:p>
        </w:tc>
      </w:tr>
      <w:tr w:rsidR="003A598E" w:rsidRPr="00CA7218" w:rsidTr="0047193D">
        <w:trPr>
          <w:trHeight w:val="454"/>
        </w:trPr>
        <w:tc>
          <w:tcPr>
            <w:tcW w:w="1595" w:type="dxa"/>
            <w:vAlign w:val="center"/>
          </w:tcPr>
          <w:p w:rsidR="003A598E" w:rsidRPr="00CA7218" w:rsidRDefault="003A598E" w:rsidP="0047193D">
            <w:pPr>
              <w:jc w:val="center"/>
              <w:rPr>
                <w:lang w:eastAsia="en-US"/>
              </w:rPr>
            </w:pPr>
          </w:p>
        </w:tc>
        <w:tc>
          <w:tcPr>
            <w:tcW w:w="1595" w:type="dxa"/>
            <w:vAlign w:val="center"/>
          </w:tcPr>
          <w:p w:rsidR="003A598E" w:rsidRPr="00CA7218" w:rsidRDefault="003A598E" w:rsidP="0047193D">
            <w:pPr>
              <w:jc w:val="center"/>
              <w:rPr>
                <w:lang w:eastAsia="en-US"/>
              </w:rPr>
            </w:pPr>
          </w:p>
        </w:tc>
        <w:tc>
          <w:tcPr>
            <w:tcW w:w="1595" w:type="dxa"/>
            <w:vAlign w:val="center"/>
          </w:tcPr>
          <w:p w:rsidR="003A598E" w:rsidRPr="00CA7218" w:rsidRDefault="003A598E" w:rsidP="0047193D">
            <w:pPr>
              <w:jc w:val="center"/>
              <w:rPr>
                <w:lang w:eastAsia="en-US"/>
              </w:rPr>
            </w:pPr>
          </w:p>
        </w:tc>
        <w:tc>
          <w:tcPr>
            <w:tcW w:w="1595" w:type="dxa"/>
            <w:vAlign w:val="center"/>
          </w:tcPr>
          <w:p w:rsidR="003A598E" w:rsidRPr="00CA7218" w:rsidRDefault="003A598E" w:rsidP="0047193D">
            <w:pPr>
              <w:jc w:val="center"/>
              <w:rPr>
                <w:lang w:eastAsia="en-US"/>
              </w:rPr>
            </w:pPr>
          </w:p>
        </w:tc>
        <w:tc>
          <w:tcPr>
            <w:tcW w:w="1595" w:type="dxa"/>
            <w:vAlign w:val="center"/>
          </w:tcPr>
          <w:p w:rsidR="003A598E" w:rsidRPr="00CA7218" w:rsidRDefault="003A598E" w:rsidP="0047193D">
            <w:pPr>
              <w:jc w:val="center"/>
              <w:rPr>
                <w:lang w:eastAsia="en-US"/>
              </w:rPr>
            </w:pPr>
          </w:p>
        </w:tc>
        <w:tc>
          <w:tcPr>
            <w:tcW w:w="1596" w:type="dxa"/>
            <w:vAlign w:val="center"/>
          </w:tcPr>
          <w:p w:rsidR="003A598E" w:rsidRPr="00CA7218" w:rsidRDefault="003A598E" w:rsidP="0047193D">
            <w:pPr>
              <w:jc w:val="center"/>
              <w:rPr>
                <w:lang w:eastAsia="en-US"/>
              </w:rPr>
            </w:pPr>
          </w:p>
        </w:tc>
      </w:tr>
    </w:tbl>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3. </w:t>
      </w:r>
      <w:r w:rsidRPr="00CA7218">
        <w:rPr>
          <w:lang w:eastAsia="en-US"/>
        </w:rPr>
        <w:t>Ответьте на следующие вопросы, используя информацию, данную в первом разделе и в приложениях:</w:t>
      </w:r>
    </w:p>
    <w:p w:rsidR="003A598E" w:rsidRPr="00CA7218" w:rsidRDefault="003A598E" w:rsidP="0047193D">
      <w:pPr>
        <w:numPr>
          <w:ilvl w:val="0"/>
          <w:numId w:val="27"/>
        </w:numPr>
        <w:ind w:left="540" w:hanging="540"/>
        <w:contextualSpacing/>
        <w:jc w:val="both"/>
        <w:rPr>
          <w:lang w:eastAsia="en-US"/>
        </w:rPr>
      </w:pPr>
      <w:r w:rsidRPr="00CA7218">
        <w:rPr>
          <w:lang w:eastAsia="en-US"/>
        </w:rPr>
        <w:t>Каковы характерные признаки монолога?</w:t>
      </w:r>
    </w:p>
    <w:p w:rsidR="003A598E" w:rsidRPr="00CA7218" w:rsidRDefault="003A598E" w:rsidP="0047193D">
      <w:pPr>
        <w:numPr>
          <w:ilvl w:val="0"/>
          <w:numId w:val="27"/>
        </w:numPr>
        <w:ind w:left="540" w:hanging="540"/>
        <w:contextualSpacing/>
        <w:jc w:val="both"/>
        <w:rPr>
          <w:lang w:eastAsia="en-US"/>
        </w:rPr>
      </w:pPr>
      <w:r w:rsidRPr="00CA7218">
        <w:rPr>
          <w:lang w:eastAsia="en-US"/>
        </w:rPr>
        <w:t>Какие виды монологов вы знаете? Какие из них являются наиболее сложными?</w:t>
      </w:r>
    </w:p>
    <w:p w:rsidR="003A598E" w:rsidRPr="00CA7218" w:rsidRDefault="003A598E" w:rsidP="0047193D">
      <w:pPr>
        <w:numPr>
          <w:ilvl w:val="0"/>
          <w:numId w:val="27"/>
        </w:numPr>
        <w:ind w:left="540" w:hanging="540"/>
        <w:contextualSpacing/>
        <w:jc w:val="both"/>
        <w:rPr>
          <w:lang w:eastAsia="en-US"/>
        </w:rPr>
      </w:pPr>
      <w:r w:rsidRPr="00CA7218">
        <w:rPr>
          <w:lang w:eastAsia="en-US"/>
        </w:rPr>
        <w:t xml:space="preserve">Какого рода монолог ожидается от экзаменуемого в задании 4? </w:t>
      </w:r>
    </w:p>
    <w:p w:rsidR="003A598E" w:rsidRPr="00CA7218" w:rsidRDefault="003A598E" w:rsidP="0047193D">
      <w:pPr>
        <w:numPr>
          <w:ilvl w:val="0"/>
          <w:numId w:val="27"/>
        </w:numPr>
        <w:ind w:left="540" w:hanging="540"/>
        <w:contextualSpacing/>
        <w:jc w:val="both"/>
        <w:rPr>
          <w:lang w:eastAsia="en-US"/>
        </w:rPr>
      </w:pPr>
      <w:r w:rsidRPr="00CA7218">
        <w:rPr>
          <w:lang w:eastAsia="en-US"/>
        </w:rPr>
        <w:t>Какие умения и навыки проверяет задание 3?</w:t>
      </w:r>
    </w:p>
    <w:p w:rsidR="003A598E" w:rsidRPr="00CA7218" w:rsidRDefault="003A598E" w:rsidP="0047193D">
      <w:pPr>
        <w:numPr>
          <w:ilvl w:val="0"/>
          <w:numId w:val="27"/>
        </w:numPr>
        <w:ind w:left="540" w:hanging="540"/>
        <w:contextualSpacing/>
        <w:jc w:val="both"/>
        <w:rPr>
          <w:lang w:eastAsia="en-US"/>
        </w:rPr>
      </w:pPr>
      <w:r w:rsidRPr="00CA7218">
        <w:rPr>
          <w:lang w:eastAsia="en-US"/>
        </w:rPr>
        <w:t>Чем отличается описание картинки от составления рассказа по картинке?</w:t>
      </w:r>
    </w:p>
    <w:p w:rsidR="003A598E" w:rsidRPr="00CA7218" w:rsidRDefault="003A598E" w:rsidP="0047193D">
      <w:pPr>
        <w:numPr>
          <w:ilvl w:val="0"/>
          <w:numId w:val="27"/>
        </w:numPr>
        <w:ind w:left="540" w:hanging="540"/>
        <w:contextualSpacing/>
        <w:jc w:val="both"/>
        <w:rPr>
          <w:lang w:eastAsia="en-US"/>
        </w:rPr>
      </w:pPr>
      <w:r w:rsidRPr="00CA7218">
        <w:rPr>
          <w:lang w:eastAsia="en-US"/>
        </w:rPr>
        <w:t xml:space="preserve">Какие темы и ситуации могут использоваться в задании 3? </w:t>
      </w:r>
    </w:p>
    <w:p w:rsidR="003A598E" w:rsidRPr="00CA7218" w:rsidRDefault="003A598E" w:rsidP="0047193D">
      <w:pPr>
        <w:numPr>
          <w:ilvl w:val="0"/>
          <w:numId w:val="27"/>
        </w:numPr>
        <w:ind w:left="540" w:hanging="540"/>
        <w:contextualSpacing/>
        <w:jc w:val="both"/>
        <w:rPr>
          <w:lang w:eastAsia="en-US"/>
        </w:rPr>
      </w:pPr>
      <w:r w:rsidRPr="00CA7218">
        <w:rPr>
          <w:lang w:eastAsia="en-US"/>
        </w:rPr>
        <w:t>Что можно считать вступительной и заключительной фразой?</w:t>
      </w:r>
    </w:p>
    <w:p w:rsidR="003A598E" w:rsidRPr="00CA7218" w:rsidRDefault="003A598E" w:rsidP="0047193D">
      <w:pPr>
        <w:numPr>
          <w:ilvl w:val="0"/>
          <w:numId w:val="27"/>
        </w:numPr>
        <w:ind w:left="540" w:hanging="540"/>
        <w:contextualSpacing/>
        <w:jc w:val="both"/>
        <w:rPr>
          <w:lang w:eastAsia="en-US"/>
        </w:rPr>
      </w:pPr>
      <w:r w:rsidRPr="00CA7218">
        <w:rPr>
          <w:lang w:eastAsia="en-US"/>
        </w:rPr>
        <w:t>Какие средства логической связи могут использоваться при описании картинки?</w:t>
      </w:r>
    </w:p>
    <w:p w:rsidR="003A598E" w:rsidRPr="00CA7218" w:rsidRDefault="003A598E" w:rsidP="0047193D">
      <w:pPr>
        <w:numPr>
          <w:ilvl w:val="0"/>
          <w:numId w:val="27"/>
        </w:numPr>
        <w:ind w:left="540" w:hanging="540"/>
        <w:contextualSpacing/>
        <w:jc w:val="both"/>
        <w:rPr>
          <w:lang w:eastAsia="en-US"/>
        </w:rPr>
      </w:pPr>
      <w:r w:rsidRPr="00CA7218">
        <w:rPr>
          <w:lang w:eastAsia="en-US"/>
        </w:rPr>
        <w:t xml:space="preserve">Каков уровень сложности этого задания? </w:t>
      </w:r>
    </w:p>
    <w:p w:rsidR="003A598E" w:rsidRPr="00CA7218" w:rsidRDefault="003A598E" w:rsidP="0047193D">
      <w:pPr>
        <w:numPr>
          <w:ilvl w:val="0"/>
          <w:numId w:val="27"/>
        </w:numPr>
        <w:ind w:left="540" w:hanging="540"/>
        <w:contextualSpacing/>
        <w:jc w:val="both"/>
        <w:rPr>
          <w:lang w:eastAsia="en-US"/>
        </w:rPr>
      </w:pPr>
      <w:r w:rsidRPr="00CA7218">
        <w:rPr>
          <w:lang w:eastAsia="en-US"/>
        </w:rPr>
        <w:t xml:space="preserve">Как оценивается </w:t>
      </w:r>
      <w:r w:rsidR="00437A94">
        <w:rPr>
          <w:lang w:eastAsia="en-US"/>
        </w:rPr>
        <w:t xml:space="preserve">выполнение </w:t>
      </w:r>
      <w:r w:rsidR="00437A94" w:rsidRPr="00CA7218">
        <w:rPr>
          <w:lang w:eastAsia="en-US"/>
        </w:rPr>
        <w:t>данно</w:t>
      </w:r>
      <w:r w:rsidR="00437A94">
        <w:rPr>
          <w:lang w:eastAsia="en-US"/>
        </w:rPr>
        <w:t>го</w:t>
      </w:r>
      <w:r w:rsidR="00437A94" w:rsidRPr="00CA7218">
        <w:rPr>
          <w:lang w:eastAsia="en-US"/>
        </w:rPr>
        <w:t xml:space="preserve"> задани</w:t>
      </w:r>
      <w:r w:rsidR="00437A94">
        <w:rPr>
          <w:lang w:eastAsia="en-US"/>
        </w:rPr>
        <w:t>я</w:t>
      </w:r>
      <w:r w:rsidRPr="00CA7218">
        <w:rPr>
          <w:lang w:eastAsia="en-US"/>
        </w:rPr>
        <w:t>?</w:t>
      </w:r>
    </w:p>
    <w:p w:rsidR="003A598E" w:rsidRPr="00CA7218" w:rsidRDefault="003A598E" w:rsidP="0047193D">
      <w:pPr>
        <w:numPr>
          <w:ilvl w:val="0"/>
          <w:numId w:val="27"/>
        </w:numPr>
        <w:ind w:left="540" w:hanging="540"/>
        <w:contextualSpacing/>
        <w:jc w:val="both"/>
        <w:rPr>
          <w:lang w:eastAsia="en-US"/>
        </w:rPr>
      </w:pPr>
      <w:r w:rsidRPr="00CA7218">
        <w:rPr>
          <w:lang w:eastAsia="en-US"/>
        </w:rPr>
        <w:t>Какие предметные и метапредметные умения и навыки учитываются при оценивании задания 3?</w:t>
      </w:r>
    </w:p>
    <w:p w:rsidR="003A598E" w:rsidRPr="00CA7218" w:rsidRDefault="003A598E" w:rsidP="0047193D">
      <w:pPr>
        <w:numPr>
          <w:ilvl w:val="0"/>
          <w:numId w:val="27"/>
        </w:numPr>
        <w:ind w:left="540" w:hanging="540"/>
        <w:contextualSpacing/>
        <w:jc w:val="both"/>
        <w:rPr>
          <w:lang w:eastAsia="en-US"/>
        </w:rPr>
      </w:pPr>
      <w:r w:rsidRPr="00CA7218">
        <w:rPr>
          <w:lang w:eastAsia="en-US"/>
        </w:rPr>
        <w:t>Легко или трудно будет оценивать данное задание? Почему?</w:t>
      </w:r>
    </w:p>
    <w:p w:rsidR="003A598E" w:rsidRPr="00CA7218" w:rsidRDefault="003A598E" w:rsidP="0047193D">
      <w:pPr>
        <w:numPr>
          <w:ilvl w:val="0"/>
          <w:numId w:val="27"/>
        </w:numPr>
        <w:ind w:left="540" w:hanging="540"/>
        <w:contextualSpacing/>
        <w:jc w:val="both"/>
        <w:rPr>
          <w:lang w:eastAsia="en-US"/>
        </w:rPr>
      </w:pPr>
      <w:r w:rsidRPr="00CA7218">
        <w:rPr>
          <w:lang w:eastAsia="en-US"/>
        </w:rPr>
        <w:t>В чем смысл включения этого задания в устную часть ЕГЭ по иностранным языкам?</w:t>
      </w:r>
    </w:p>
    <w:p w:rsidR="003A598E" w:rsidRPr="00CA7218" w:rsidRDefault="003A598E" w:rsidP="0047193D">
      <w:pPr>
        <w:jc w:val="both"/>
        <w:rPr>
          <w:b/>
          <w:lang w:eastAsia="en-US"/>
        </w:rPr>
      </w:pPr>
    </w:p>
    <w:p w:rsidR="003A598E" w:rsidRPr="00CA7218" w:rsidRDefault="003A598E" w:rsidP="0047193D">
      <w:pPr>
        <w:jc w:val="both"/>
        <w:rPr>
          <w:b/>
          <w:lang w:eastAsia="en-US"/>
        </w:rPr>
      </w:pPr>
      <w:r w:rsidRPr="00CA7218">
        <w:rPr>
          <w:b/>
          <w:lang w:eastAsia="en-US"/>
        </w:rPr>
        <w:t xml:space="preserve">ЗАДАНИЕ 4. </w:t>
      </w:r>
      <w:r w:rsidRPr="00CA7218">
        <w:rPr>
          <w:lang w:eastAsia="en-US"/>
        </w:rPr>
        <w:t>Обсудите в парах критерии оценивания задания 3 и предложенные комментарии к разбору критериев (Приложение 3). Согласны ли вы с комментариями? Можете ли вы что-либо добавить к ним?</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5. </w:t>
      </w:r>
      <w:r w:rsidRPr="00CA7218">
        <w:rPr>
          <w:lang w:eastAsia="en-US"/>
        </w:rPr>
        <w:t>Просмотрите нижеприведенное задание. Какие умения и навыки владения монологической речью можно проверить с его помощью? Какое фото выбрали бы Вы, если бы Вам пришлось сдавать экзамен? В парах на основе предложенного плана смоделируйте описание фото, который смог бы дать ваш средний ученик.</w:t>
      </w:r>
    </w:p>
    <w:p w:rsidR="003A598E" w:rsidRPr="00CA7218" w:rsidRDefault="003A598E" w:rsidP="0047193D">
      <w:pPr>
        <w:jc w:val="center"/>
        <w:rPr>
          <w:lang w:eastAsia="en-US"/>
        </w:rPr>
      </w:pPr>
    </w:p>
    <w:p w:rsidR="003A598E" w:rsidRPr="00CA7218" w:rsidRDefault="003A598E" w:rsidP="0047193D">
      <w:pPr>
        <w:jc w:val="center"/>
        <w:rPr>
          <w:b/>
          <w:lang w:val="en-US" w:eastAsia="en-US"/>
        </w:rPr>
      </w:pPr>
      <w:r w:rsidRPr="00CA7218">
        <w:rPr>
          <w:lang w:eastAsia="en-US"/>
        </w:rPr>
        <w:t>Задание</w:t>
      </w:r>
      <w:r w:rsidRPr="00CA7218">
        <w:rPr>
          <w:lang w:val="en-US" w:eastAsia="en-US"/>
        </w:rPr>
        <w:t xml:space="preserve"> </w:t>
      </w:r>
      <w:r w:rsidRPr="00CA7218">
        <w:rPr>
          <w:lang w:eastAsia="en-US"/>
        </w:rPr>
        <w:t>для</w:t>
      </w:r>
      <w:r w:rsidRPr="00CA7218">
        <w:rPr>
          <w:lang w:val="en-US" w:eastAsia="en-US"/>
        </w:rPr>
        <w:t xml:space="preserve"> </w:t>
      </w:r>
      <w:r w:rsidR="00B93E56">
        <w:rPr>
          <w:lang w:eastAsia="en-US"/>
        </w:rPr>
        <w:t>об</w:t>
      </w:r>
      <w:r w:rsidRPr="00CA7218">
        <w:rPr>
          <w:lang w:eastAsia="en-US"/>
        </w:rPr>
        <w:t>уча</w:t>
      </w:r>
      <w:r w:rsidR="00B93E56">
        <w:rPr>
          <w:lang w:eastAsia="en-US"/>
        </w:rPr>
        <w:t>ю</w:t>
      </w:r>
      <w:r w:rsidRPr="00CA7218">
        <w:rPr>
          <w:lang w:eastAsia="en-US"/>
        </w:rPr>
        <w:t>щихся</w:t>
      </w:r>
    </w:p>
    <w:p w:rsidR="003A598E" w:rsidRPr="00CA7218" w:rsidRDefault="0042408B" w:rsidP="0047193D">
      <w:pPr>
        <w:keepNext/>
        <w:keepLines/>
        <w:ind w:left="907"/>
        <w:rPr>
          <w:lang w:val="en-US"/>
        </w:rPr>
      </w:pPr>
      <w:r>
        <w:rPr>
          <w:noProof/>
        </w:rPr>
        <w:pict>
          <v:oval id="Овал 48" o:spid="_x0000_s1031" style="position:absolute;left:0;text-align:left;margin-left:.45pt;margin-top:.7pt;width:34pt;height:34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" fillcolor="#3795af" stroked="f" strokecolor="#f2f2f2" strokeweight="3pt">
            <v:fill color2="#4bacc6" rotate="t" angle="135" focus="100%" type="gradient"/>
            <v:shadow color="#205867" opacity=".5" offset="1pt"/>
            <v:textbox>
              <w:txbxContent>
                <w:p w:rsidR="00B13177" w:rsidRDefault="00B13177" w:rsidP="0047193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r w:rsidR="003A598E" w:rsidRPr="00CA7218">
        <w:rPr>
          <w:b/>
          <w:lang w:val="en-US"/>
        </w:rPr>
        <w:t>Task 3.</w:t>
      </w:r>
      <w:r w:rsidR="003A598E" w:rsidRPr="00CA7218">
        <w:rPr>
          <w:lang w:val="en-US"/>
        </w:rPr>
        <w:t xml:space="preserve"> </w:t>
      </w:r>
      <w:r w:rsidR="003A598E" w:rsidRPr="00CA7218">
        <w:rPr>
          <w:b/>
          <w:lang w:val="en-US"/>
        </w:rPr>
        <w:t xml:space="preserve">These are photos from your photo album. Choose one photo to describe to your friend. </w:t>
      </w:r>
    </w:p>
    <w:p w:rsidR="003A598E" w:rsidRPr="00CA7218" w:rsidRDefault="003A598E" w:rsidP="0047193D">
      <w:pPr>
        <w:widowControl w:val="0"/>
        <w:autoSpaceDE w:val="0"/>
        <w:autoSpaceDN w:val="0"/>
        <w:adjustRightInd w:val="0"/>
        <w:ind w:left="907"/>
        <w:rPr>
          <w:b/>
          <w:lang w:val="en-US"/>
        </w:rPr>
      </w:pPr>
      <w:r w:rsidRPr="00CA7218">
        <w:rPr>
          <w:b/>
          <w:lang w:val="en-GB"/>
        </w:rPr>
        <w:t>You will have to start speaking in 1.5 minutes and will speak for not more than 2 minutes</w:t>
      </w:r>
      <w:r w:rsidRPr="00CA7218">
        <w:rPr>
          <w:b/>
          <w:lang w:val="en-US"/>
        </w:rPr>
        <w:t xml:space="preserve"> </w:t>
      </w:r>
      <w:r w:rsidRPr="00CA7218">
        <w:rPr>
          <w:b/>
          <w:lang w:val="en-US"/>
        </w:rPr>
        <w:br/>
        <w:t>(12–15 sentences)</w:t>
      </w:r>
      <w:r w:rsidRPr="00CA7218">
        <w:rPr>
          <w:b/>
          <w:lang w:val="en-GB"/>
        </w:rPr>
        <w:t>. In your talk remember to speak about:</w:t>
      </w:r>
    </w:p>
    <w:p w:rsidR="003A598E" w:rsidRPr="00CA7218" w:rsidRDefault="003A598E" w:rsidP="0047193D">
      <w:pPr>
        <w:pStyle w:val="aff1"/>
        <w:widowControl w:val="0"/>
        <w:numPr>
          <w:ilvl w:val="0"/>
          <w:numId w:val="28"/>
        </w:numPr>
        <w:autoSpaceDE w:val="0"/>
        <w:autoSpaceDN w:val="0"/>
        <w:adjustRightInd w:val="0"/>
        <w:spacing w:after="0" w:line="240" w:lineRule="auto"/>
        <w:ind w:left="1797" w:hanging="357"/>
        <w:rPr>
          <w:rFonts w:ascii="Times New Roman" w:hAnsi="Times New Roman"/>
          <w:color w:val="000000"/>
          <w:sz w:val="24"/>
          <w:szCs w:val="24"/>
          <w:lang w:val="en-GB"/>
        </w:rPr>
      </w:pPr>
      <w:r w:rsidRPr="00CA7218">
        <w:rPr>
          <w:rFonts w:ascii="Times New Roman" w:hAnsi="Times New Roman"/>
          <w:color w:val="000000"/>
          <w:sz w:val="24"/>
          <w:szCs w:val="24"/>
          <w:lang w:val="en-GB"/>
        </w:rPr>
        <w:t xml:space="preserve">where and when the photo was taken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what/who is in the photo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what is happening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why you keep the photo in your album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why you decided to show the picture to your friend </w:t>
      </w:r>
    </w:p>
    <w:tbl>
      <w:tblPr>
        <w:tblW w:w="5226" w:type="pct"/>
        <w:jc w:val="center"/>
        <w:tblLayout w:type="fixed"/>
        <w:tblLook w:val="00A0"/>
      </w:tblPr>
      <w:tblGrid>
        <w:gridCol w:w="3623"/>
        <w:gridCol w:w="2498"/>
        <w:gridCol w:w="3883"/>
      </w:tblGrid>
      <w:tr w:rsidR="003A598E" w:rsidRPr="00CA7218" w:rsidTr="00D47B18">
        <w:trPr>
          <w:trHeight w:val="4142"/>
          <w:jc w:val="center"/>
        </w:trPr>
        <w:tc>
          <w:tcPr>
            <w:tcW w:w="3622" w:type="dxa"/>
          </w:tcPr>
          <w:p w:rsidR="003A598E" w:rsidRPr="00CA7218" w:rsidRDefault="003A598E" w:rsidP="0047193D">
            <w:pPr>
              <w:jc w:val="center"/>
              <w:rPr>
                <w:lang w:val="en-US"/>
              </w:rPr>
            </w:pPr>
            <w:r w:rsidRPr="00CA7218">
              <w:rPr>
                <w:lang w:val="en-US"/>
              </w:rPr>
              <w:t xml:space="preserve">Photo </w:t>
            </w:r>
            <w:r w:rsidRPr="00CA7218">
              <w:t>1</w:t>
            </w:r>
            <w:r w:rsidRPr="00CA7218">
              <w:rPr>
                <w:lang w:val="en-US"/>
              </w:rPr>
              <w:t>.</w:t>
            </w:r>
          </w:p>
          <w:p w:rsidR="003A598E" w:rsidRPr="00CA7218" w:rsidRDefault="000A252B" w:rsidP="0047193D">
            <w:r>
              <w:rPr>
                <w:noProof/>
              </w:rPr>
              <w:drawing>
                <wp:inline distT="0" distB="0" distL="0" distR="0">
                  <wp:extent cx="2156460" cy="1478280"/>
                  <wp:effectExtent l="0" t="0" r="0" b="0"/>
                  <wp:docPr id="25" name="Рисунок 15" descr="lori-001725131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lori-0017251317-a7"/>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478280"/>
                          </a:xfrm>
                          <a:prstGeom prst="rect">
                            <a:avLst/>
                          </a:prstGeom>
                          <a:noFill/>
                          <a:ln>
                            <a:noFill/>
                          </a:ln>
                        </pic:spPr>
                      </pic:pic>
                    </a:graphicData>
                  </a:graphic>
                </wp:inline>
              </w:drawing>
            </w:r>
          </w:p>
        </w:tc>
        <w:tc>
          <w:tcPr>
            <w:tcW w:w="2498" w:type="dxa"/>
          </w:tcPr>
          <w:p w:rsidR="003A598E" w:rsidRPr="00CA7218" w:rsidRDefault="003A598E" w:rsidP="0047193D">
            <w:pPr>
              <w:jc w:val="center"/>
              <w:rPr>
                <w:lang w:val="en-US"/>
              </w:rPr>
            </w:pPr>
            <w:r w:rsidRPr="00CA7218">
              <w:rPr>
                <w:lang w:val="en-US"/>
              </w:rPr>
              <w:t xml:space="preserve">Photo </w:t>
            </w:r>
            <w:r w:rsidRPr="00CA7218">
              <w:t>2</w:t>
            </w:r>
            <w:r w:rsidRPr="00CA7218">
              <w:rPr>
                <w:lang w:val="en-US"/>
              </w:rPr>
              <w:t>.</w:t>
            </w:r>
          </w:p>
          <w:p w:rsidR="003A598E" w:rsidRPr="00CA7218" w:rsidRDefault="000A252B" w:rsidP="0047193D">
            <w:r>
              <w:rPr>
                <w:noProof/>
              </w:rPr>
              <w:drawing>
                <wp:inline distT="0" distB="0" distL="0" distR="0">
                  <wp:extent cx="1386840" cy="2072640"/>
                  <wp:effectExtent l="0" t="0" r="0" b="0"/>
                  <wp:docPr id="26" name="Рисунок 14" descr="lori-00055437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lori-0005543797-a7"/>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840" cy="2072640"/>
                          </a:xfrm>
                          <a:prstGeom prst="rect">
                            <a:avLst/>
                          </a:prstGeom>
                          <a:noFill/>
                          <a:ln>
                            <a:noFill/>
                          </a:ln>
                        </pic:spPr>
                      </pic:pic>
                    </a:graphicData>
                  </a:graphic>
                </wp:inline>
              </w:drawing>
            </w:r>
          </w:p>
        </w:tc>
        <w:tc>
          <w:tcPr>
            <w:tcW w:w="3883" w:type="dxa"/>
          </w:tcPr>
          <w:p w:rsidR="003A598E" w:rsidRPr="00CA7218" w:rsidRDefault="003A598E" w:rsidP="0047193D">
            <w:pPr>
              <w:jc w:val="center"/>
              <w:rPr>
                <w:lang w:val="en-US"/>
              </w:rPr>
            </w:pPr>
            <w:r w:rsidRPr="00CA7218">
              <w:rPr>
                <w:lang w:val="en-US"/>
              </w:rPr>
              <w:t xml:space="preserve">Photo </w:t>
            </w:r>
            <w:r w:rsidRPr="00CA7218">
              <w:t>3</w:t>
            </w:r>
            <w:r w:rsidRPr="00CA7218">
              <w:rPr>
                <w:lang w:val="en-US"/>
              </w:rPr>
              <w:t>.</w:t>
            </w:r>
          </w:p>
          <w:p w:rsidR="003A598E" w:rsidRPr="00CA7218" w:rsidRDefault="000A252B" w:rsidP="0047193D">
            <w:pPr>
              <w:rPr>
                <w:lang w:val="en-US"/>
              </w:rPr>
            </w:pPr>
            <w:r>
              <w:rPr>
                <w:noProof/>
              </w:rPr>
              <w:drawing>
                <wp:inline distT="0" distB="0" distL="0" distR="0">
                  <wp:extent cx="2468880" cy="1584960"/>
                  <wp:effectExtent l="0" t="0" r="0" b="0"/>
                  <wp:docPr id="27" name="Рисунок 13" descr="lori-00076676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ri-0007667625-a7"/>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0" cy="1584960"/>
                          </a:xfrm>
                          <a:prstGeom prst="rect">
                            <a:avLst/>
                          </a:prstGeom>
                          <a:noFill/>
                          <a:ln>
                            <a:noFill/>
                          </a:ln>
                        </pic:spPr>
                      </pic:pic>
                    </a:graphicData>
                  </a:graphic>
                </wp:inline>
              </w:drawing>
            </w:r>
          </w:p>
        </w:tc>
      </w:tr>
    </w:tbl>
    <w:p w:rsidR="003A598E" w:rsidRPr="00CA7218" w:rsidRDefault="003A598E" w:rsidP="0047193D">
      <w:pPr>
        <w:widowControl w:val="0"/>
        <w:autoSpaceDE w:val="0"/>
        <w:autoSpaceDN w:val="0"/>
        <w:adjustRightInd w:val="0"/>
        <w:rPr>
          <w:lang w:val="en-US"/>
        </w:rPr>
      </w:pPr>
      <w:r w:rsidRPr="00CA7218">
        <w:rPr>
          <w:b/>
          <w:lang w:val="en-GB"/>
        </w:rPr>
        <w:t>You have to talk continuously, starting with:</w:t>
      </w:r>
      <w:r w:rsidRPr="00CA7218">
        <w:rPr>
          <w:b/>
          <w:lang w:val="en-US"/>
        </w:rPr>
        <w:t xml:space="preserve"> “I’ve chosen photo number …”</w:t>
      </w:r>
    </w:p>
    <w:p w:rsidR="003A598E" w:rsidRPr="00CA7218" w:rsidRDefault="003A598E" w:rsidP="0047193D">
      <w:pPr>
        <w:rPr>
          <w:lang w:val="en-US"/>
        </w:rPr>
      </w:pPr>
    </w:p>
    <w:p w:rsidR="003A598E" w:rsidRPr="00CA7218" w:rsidRDefault="003A598E" w:rsidP="0047193D">
      <w:pPr>
        <w:jc w:val="both"/>
        <w:rPr>
          <w:b/>
          <w:lang w:val="en-US" w:eastAsia="en-US"/>
        </w:rPr>
      </w:pPr>
    </w:p>
    <w:p w:rsidR="003A598E" w:rsidRPr="00CA7218" w:rsidRDefault="003A598E" w:rsidP="0047193D">
      <w:pPr>
        <w:jc w:val="both"/>
        <w:rPr>
          <w:b/>
          <w:lang w:val="en-US" w:eastAsia="en-US"/>
        </w:rPr>
      </w:pPr>
    </w:p>
    <w:p w:rsidR="003A598E" w:rsidRPr="00CA7218" w:rsidRDefault="003A598E" w:rsidP="0047193D">
      <w:pPr>
        <w:ind w:left="360"/>
        <w:jc w:val="both"/>
        <w:rPr>
          <w:lang w:eastAsia="en-US"/>
        </w:rPr>
      </w:pPr>
      <w:r w:rsidRPr="00CA7218">
        <w:rPr>
          <w:b/>
          <w:lang w:eastAsia="en-US"/>
        </w:rPr>
        <w:t xml:space="preserve">ЗАДАНИЕ 6. </w:t>
      </w:r>
      <w:r w:rsidRPr="00CA7218">
        <w:rPr>
          <w:lang w:eastAsia="en-US"/>
        </w:rPr>
        <w:t xml:space="preserve">Прочитайте и обсудите приведенное ниже задание 3 для </w:t>
      </w:r>
      <w:r w:rsidR="00B93E56">
        <w:rPr>
          <w:lang w:eastAsia="en-US"/>
        </w:rPr>
        <w:t>об</w:t>
      </w:r>
      <w:r w:rsidRPr="00CA7218">
        <w:rPr>
          <w:lang w:eastAsia="en-US"/>
        </w:rPr>
        <w:t>уча</w:t>
      </w:r>
      <w:r w:rsidR="00B93E56">
        <w:rPr>
          <w:lang w:eastAsia="en-US"/>
        </w:rPr>
        <w:t>ю</w:t>
      </w:r>
      <w:r w:rsidRPr="00CA7218">
        <w:rPr>
          <w:lang w:eastAsia="en-US"/>
        </w:rPr>
        <w:t xml:space="preserve">щегося.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w:t>
      </w:r>
      <w:r w:rsidR="00B93E56">
        <w:rPr>
          <w:lang w:eastAsia="en-US"/>
        </w:rPr>
        <w:t>об</w:t>
      </w:r>
      <w:r w:rsidRPr="00CA7218">
        <w:rPr>
          <w:lang w:eastAsia="en-US"/>
        </w:rPr>
        <w:t>уча</w:t>
      </w:r>
      <w:r w:rsidR="00B93E56">
        <w:rPr>
          <w:lang w:eastAsia="en-US"/>
        </w:rPr>
        <w:t>ю</w:t>
      </w:r>
      <w:r w:rsidRPr="00CA7218">
        <w:rPr>
          <w:lang w:eastAsia="en-US"/>
        </w:rPr>
        <w:t xml:space="preserve">щимся заданию. Согласны ли вы с этими комментариями? Можете ли вы что-либо добавить к ним?  </w:t>
      </w:r>
    </w:p>
    <w:p w:rsidR="003A598E" w:rsidRPr="00CA7218" w:rsidRDefault="003A598E" w:rsidP="0047193D">
      <w:pPr>
        <w:ind w:left="360"/>
        <w:jc w:val="center"/>
        <w:rPr>
          <w:b/>
        </w:rPr>
      </w:pPr>
    </w:p>
    <w:p w:rsidR="003A598E" w:rsidRPr="00CA7218" w:rsidRDefault="003A598E" w:rsidP="0047193D">
      <w:pPr>
        <w:ind w:left="360"/>
        <w:jc w:val="center"/>
        <w:rPr>
          <w:b/>
        </w:rPr>
      </w:pPr>
      <w:r w:rsidRPr="00CA7218">
        <w:rPr>
          <w:b/>
        </w:rPr>
        <w:t xml:space="preserve">Задание для </w:t>
      </w:r>
      <w:r w:rsidR="00B93E56">
        <w:rPr>
          <w:b/>
        </w:rPr>
        <w:t>об</w:t>
      </w:r>
      <w:r w:rsidRPr="00CA7218">
        <w:rPr>
          <w:b/>
        </w:rPr>
        <w:t>уча</w:t>
      </w:r>
      <w:r w:rsidR="00B93E56">
        <w:rPr>
          <w:b/>
        </w:rPr>
        <w:t>ю</w:t>
      </w:r>
      <w:r w:rsidRPr="00CA7218">
        <w:rPr>
          <w:b/>
        </w:rPr>
        <w:t>щегося</w:t>
      </w:r>
    </w:p>
    <w:p w:rsidR="003A598E" w:rsidRPr="00CA7218" w:rsidRDefault="0042408B" w:rsidP="00BD1B0E">
      <w:pPr>
        <w:widowControl w:val="0"/>
        <w:ind w:left="907"/>
        <w:jc w:val="both"/>
        <w:rPr>
          <w:b/>
          <w:lang w:val="en-US"/>
        </w:rPr>
      </w:pPr>
      <w:r w:rsidRPr="0042408B">
        <w:rPr>
          <w:noProof/>
        </w:rPr>
        <w:pict>
          <v:oval id="Овал 47" o:spid="_x0000_s1032" style="position:absolute;left:0;text-align:left;margin-left:0;margin-top:2.25pt;width:34pt;height:34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" fillcolor="#3795af" stroked="f" strokecolor="#f2f2f2" strokeweight="3pt">
            <v:fill color2="#4bacc6" rotate="t" angle="135" focus="100%" type="gradient"/>
            <v:shadow color="#205867" opacity=".5" offset="1pt"/>
            <v:textbox>
              <w:txbxContent>
                <w:p w:rsidR="00B13177" w:rsidRPr="00B536AB" w:rsidRDefault="00B13177" w:rsidP="0047193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r w:rsidR="003A598E" w:rsidRPr="00CA7218">
        <w:rPr>
          <w:b/>
          <w:lang w:val="en-US"/>
        </w:rPr>
        <w:t>Task 3.</w:t>
      </w:r>
      <w:r w:rsidR="003A598E" w:rsidRPr="00CA7218">
        <w:rPr>
          <w:lang w:val="en-US"/>
        </w:rPr>
        <w:t xml:space="preserve"> </w:t>
      </w:r>
      <w:r w:rsidR="003A598E" w:rsidRPr="00CA7218">
        <w:rPr>
          <w:b/>
          <w:lang w:val="en-US"/>
        </w:rPr>
        <w:t xml:space="preserve">Imagine that these are photos from your photo album. Choose one photo to present to your friend. </w:t>
      </w:r>
      <w:r w:rsidR="003A598E" w:rsidRPr="00CA7218">
        <w:rPr>
          <w:b/>
          <w:lang w:val="en-GB"/>
        </w:rPr>
        <w:t>You will have to start speaking in 1.5 minutes and will speak for not more than 2 minutes</w:t>
      </w:r>
      <w:r w:rsidR="003A598E" w:rsidRPr="00CA7218">
        <w:rPr>
          <w:b/>
          <w:lang w:val="en-US"/>
        </w:rPr>
        <w:t xml:space="preserve"> </w:t>
      </w:r>
      <w:r w:rsidR="003A598E" w:rsidRPr="00CA7218">
        <w:rPr>
          <w:b/>
          <w:lang w:val="en-US"/>
        </w:rPr>
        <w:br/>
        <w:t>(12–15 sentences)</w:t>
      </w:r>
      <w:r w:rsidR="003A598E" w:rsidRPr="00CA7218">
        <w:rPr>
          <w:b/>
          <w:lang w:val="en-GB"/>
        </w:rPr>
        <w:t>. In your talk remember to speak about:</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where and when the photo was taken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what/who is in the photo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what is happening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why you keep the photo in your album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why you decided to show the picture to your friend </w:t>
      </w:r>
    </w:p>
    <w:tbl>
      <w:tblPr>
        <w:tblW w:w="5000" w:type="pct"/>
        <w:tblLook w:val="00A0"/>
      </w:tblPr>
      <w:tblGrid>
        <w:gridCol w:w="4411"/>
        <w:gridCol w:w="2813"/>
        <w:gridCol w:w="2347"/>
      </w:tblGrid>
      <w:tr w:rsidR="003A598E" w:rsidRPr="00CA7218" w:rsidTr="00D47B18">
        <w:trPr>
          <w:trHeight w:val="4230"/>
        </w:trPr>
        <w:tc>
          <w:tcPr>
            <w:tcW w:w="6185" w:type="dxa"/>
          </w:tcPr>
          <w:p w:rsidR="003A598E" w:rsidRPr="00CA7218" w:rsidRDefault="003A598E" w:rsidP="0047193D">
            <w:pPr>
              <w:jc w:val="center"/>
            </w:pPr>
            <w:r w:rsidRPr="00CA7218">
              <w:rPr>
                <w:lang w:val="en-US"/>
              </w:rPr>
              <w:t>Photo 1.</w:t>
            </w:r>
          </w:p>
          <w:p w:rsidR="003A598E" w:rsidRPr="00CA7218" w:rsidRDefault="000A252B" w:rsidP="0047193D">
            <w:pPr>
              <w:jc w:val="center"/>
            </w:pPr>
            <w:r>
              <w:rPr>
                <w:noProof/>
              </w:rPr>
              <w:drawing>
                <wp:inline distT="0" distB="0" distL="0" distR="0">
                  <wp:extent cx="2621280" cy="1737360"/>
                  <wp:effectExtent l="0" t="0" r="0" b="0"/>
                  <wp:docPr id="28" name="Рисунок 12"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lori-0003634297-a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280" cy="1737360"/>
                          </a:xfrm>
                          <a:prstGeom prst="rect">
                            <a:avLst/>
                          </a:prstGeom>
                          <a:noFill/>
                          <a:ln>
                            <a:noFill/>
                          </a:ln>
                        </pic:spPr>
                      </pic:pic>
                    </a:graphicData>
                  </a:graphic>
                </wp:inline>
              </w:drawing>
            </w:r>
          </w:p>
        </w:tc>
        <w:tc>
          <w:tcPr>
            <w:tcW w:w="3248" w:type="dxa"/>
          </w:tcPr>
          <w:p w:rsidR="003A598E" w:rsidRPr="00CA7218" w:rsidRDefault="003A598E" w:rsidP="0047193D">
            <w:pPr>
              <w:jc w:val="center"/>
            </w:pPr>
            <w:r w:rsidRPr="00CA7218">
              <w:rPr>
                <w:lang w:val="en-US"/>
              </w:rPr>
              <w:t>Photo 2.</w:t>
            </w:r>
          </w:p>
          <w:p w:rsidR="003A598E" w:rsidRPr="00CA7218" w:rsidRDefault="000A252B" w:rsidP="0047193D">
            <w:pPr>
              <w:jc w:val="center"/>
            </w:pPr>
            <w:r>
              <w:rPr>
                <w:noProof/>
              </w:rPr>
              <w:drawing>
                <wp:inline distT="0" distB="0" distL="0" distR="0">
                  <wp:extent cx="1638300" cy="2011680"/>
                  <wp:effectExtent l="0" t="0" r="0" b="0"/>
                  <wp:docPr id="29" name="Рисунок 11"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k_029"/>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69"/>
                          <a:stretch>
                            <a:fillRect/>
                          </a:stretch>
                        </pic:blipFill>
                        <pic:spPr bwMode="auto">
                          <a:xfrm>
                            <a:off x="0" y="0"/>
                            <a:ext cx="1638300" cy="2011680"/>
                          </a:xfrm>
                          <a:prstGeom prst="rect">
                            <a:avLst/>
                          </a:prstGeom>
                          <a:noFill/>
                          <a:ln>
                            <a:noFill/>
                          </a:ln>
                        </pic:spPr>
                      </pic:pic>
                    </a:graphicData>
                  </a:graphic>
                </wp:inline>
              </w:drawing>
            </w:r>
          </w:p>
        </w:tc>
        <w:tc>
          <w:tcPr>
            <w:tcW w:w="2854" w:type="dxa"/>
          </w:tcPr>
          <w:p w:rsidR="003A598E" w:rsidRPr="00CA7218" w:rsidRDefault="003A598E" w:rsidP="0047193D">
            <w:pPr>
              <w:jc w:val="center"/>
            </w:pPr>
            <w:r w:rsidRPr="00CA7218">
              <w:rPr>
                <w:lang w:val="en-US"/>
              </w:rPr>
              <w:t>Photo 3.</w:t>
            </w:r>
          </w:p>
          <w:p w:rsidR="003A598E" w:rsidRPr="00CA7218" w:rsidRDefault="000A252B" w:rsidP="0047193D">
            <w:pPr>
              <w:jc w:val="center"/>
            </w:pPr>
            <w:r>
              <w:rPr>
                <w:noProof/>
              </w:rPr>
              <w:drawing>
                <wp:inline distT="0" distB="0" distL="0" distR="0">
                  <wp:extent cx="1341120" cy="1988820"/>
                  <wp:effectExtent l="0" t="0" r="0" b="0"/>
                  <wp:docPr id="30" name="Рисунок 10"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49"/>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988820"/>
                          </a:xfrm>
                          <a:prstGeom prst="rect">
                            <a:avLst/>
                          </a:prstGeom>
                          <a:noFill/>
                          <a:ln>
                            <a:noFill/>
                          </a:ln>
                        </pic:spPr>
                      </pic:pic>
                    </a:graphicData>
                  </a:graphic>
                </wp:inline>
              </w:drawing>
            </w:r>
          </w:p>
        </w:tc>
      </w:tr>
    </w:tbl>
    <w:p w:rsidR="003A598E" w:rsidRPr="00CA7218" w:rsidRDefault="003A598E" w:rsidP="0047193D">
      <w:pPr>
        <w:widowControl w:val="0"/>
        <w:autoSpaceDE w:val="0"/>
        <w:autoSpaceDN w:val="0"/>
        <w:adjustRightInd w:val="0"/>
        <w:rPr>
          <w:lang w:val="en-US"/>
        </w:rPr>
      </w:pPr>
      <w:r w:rsidRPr="00CA7218">
        <w:rPr>
          <w:b/>
          <w:lang w:val="en-GB"/>
        </w:rPr>
        <w:t>You have to talk continuously, starting with:</w:t>
      </w:r>
      <w:r w:rsidRPr="00CA7218">
        <w:rPr>
          <w:b/>
          <w:lang w:val="en-US"/>
        </w:rPr>
        <w:t xml:space="preserve"> “I’ve chosen photo number …”</w:t>
      </w:r>
    </w:p>
    <w:p w:rsidR="003A598E" w:rsidRPr="00CA7218" w:rsidRDefault="003A598E" w:rsidP="0047193D">
      <w:pPr>
        <w:rPr>
          <w:lang w:val="en-US"/>
        </w:rPr>
      </w:pPr>
    </w:p>
    <w:p w:rsidR="003A598E" w:rsidRPr="00CA7218" w:rsidRDefault="003A598E" w:rsidP="0047193D">
      <w:pPr>
        <w:rPr>
          <w:b/>
        </w:rPr>
      </w:pPr>
      <w:r w:rsidRPr="00CA7218">
        <w:rPr>
          <w:b/>
        </w:rPr>
        <w:t>Задание 3, вариант 1 (картинка 2), ответ 1</w:t>
      </w:r>
    </w:p>
    <w:p w:rsidR="003A598E" w:rsidRPr="00CA7218" w:rsidRDefault="003A598E" w:rsidP="00BD1B0E">
      <w:pPr>
        <w:jc w:val="both"/>
        <w:rPr>
          <w:lang w:val="en-US"/>
        </w:rPr>
      </w:pPr>
      <w:r w:rsidRPr="00CA7218">
        <w:rPr>
          <w:lang w:val="en-US"/>
        </w:rPr>
        <w:t>I</w:t>
      </w:r>
      <w:r w:rsidRPr="00CA7218">
        <w:t>’</w:t>
      </w:r>
      <w:r w:rsidRPr="00CA7218">
        <w:rPr>
          <w:lang w:val="en-US"/>
        </w:rPr>
        <w:t>ve</w:t>
      </w:r>
      <w:r w:rsidRPr="00CA7218">
        <w:t xml:space="preserve"> </w:t>
      </w:r>
      <w:r w:rsidRPr="00CA7218">
        <w:rPr>
          <w:lang w:val="en-US"/>
        </w:rPr>
        <w:t>chosen</w:t>
      </w:r>
      <w:r w:rsidRPr="00CA7218">
        <w:t xml:space="preserve"> </w:t>
      </w:r>
      <w:r w:rsidRPr="00CA7218">
        <w:rPr>
          <w:lang w:val="en-US"/>
        </w:rPr>
        <w:t>photo</w:t>
      </w:r>
      <w:r w:rsidRPr="00CA7218">
        <w:t xml:space="preserve"> </w:t>
      </w:r>
      <w:r w:rsidRPr="00CA7218">
        <w:rPr>
          <w:lang w:val="en-US"/>
        </w:rPr>
        <w:t>number</w:t>
      </w:r>
      <w:r w:rsidRPr="00CA7218">
        <w:t xml:space="preserve"> </w:t>
      </w:r>
      <w:r w:rsidRPr="00CA7218">
        <w:rPr>
          <w:lang w:val="en-US"/>
        </w:rPr>
        <w:t>two</w:t>
      </w:r>
      <w:r w:rsidRPr="00CA7218">
        <w:t xml:space="preserve">. </w:t>
      </w:r>
      <w:r w:rsidRPr="00CA7218">
        <w:rPr>
          <w:lang w:val="en-US"/>
        </w:rPr>
        <w:t xml:space="preserve">Here you can see my mum and my sister. They are </w:t>
      </w:r>
      <w:r w:rsidRPr="00CA7218">
        <w:rPr>
          <w:b/>
          <w:lang w:val="en-US"/>
        </w:rPr>
        <w:t>staying</w:t>
      </w:r>
      <w:r w:rsidRPr="00CA7218">
        <w:rPr>
          <w:lang w:val="en-US"/>
        </w:rPr>
        <w:t xml:space="preserve"> in the airport after the flight from the </w:t>
      </w:r>
      <w:smartTag w:uri="urn:schemas-microsoft-com:office:smarttags" w:element="place">
        <w:smartTag w:uri="urn:schemas-microsoft-com:office:smarttags" w:element="country-region">
          <w:r w:rsidRPr="00CA7218">
            <w:rPr>
              <w:lang w:val="en-US"/>
            </w:rPr>
            <w:t>USA</w:t>
          </w:r>
        </w:smartTag>
      </w:smartTag>
      <w:r w:rsidRPr="00CA7218">
        <w:rPr>
          <w:lang w:val="en-US"/>
        </w:rPr>
        <w:t xml:space="preserve">. They are waiting for a taxi to go home. I keep the photo in my album because it </w:t>
      </w:r>
      <w:r w:rsidRPr="00CA7218">
        <w:rPr>
          <w:b/>
          <w:lang w:val="en-US"/>
        </w:rPr>
        <w:t>reminds me those</w:t>
      </w:r>
      <w:r w:rsidRPr="00CA7218">
        <w:rPr>
          <w:lang w:val="en-US"/>
        </w:rPr>
        <w:t xml:space="preserve"> happy moments…That trip was amazing. I decided to show the picture to you, my friend, because I think you would like this photo like me.</w:t>
      </w:r>
    </w:p>
    <w:p w:rsidR="003A598E" w:rsidRPr="00CA7218" w:rsidRDefault="003A598E" w:rsidP="0047193D">
      <w:pPr>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5419"/>
        <w:gridCol w:w="1659"/>
      </w:tblGrid>
      <w:tr w:rsidR="003A598E" w:rsidRPr="00CA7218" w:rsidTr="001B09FC">
        <w:trPr>
          <w:trHeight w:val="384"/>
        </w:trPr>
        <w:tc>
          <w:tcPr>
            <w:tcW w:w="2493" w:type="dxa"/>
          </w:tcPr>
          <w:p w:rsidR="003A598E" w:rsidRPr="00CA7218" w:rsidRDefault="003A598E" w:rsidP="0047193D">
            <w:r w:rsidRPr="00CA7218">
              <w:t>Объём высказывания</w:t>
            </w:r>
          </w:p>
          <w:p w:rsidR="003A598E" w:rsidRPr="00CA7218" w:rsidRDefault="003A598E" w:rsidP="0047193D"/>
        </w:tc>
        <w:tc>
          <w:tcPr>
            <w:tcW w:w="5419" w:type="dxa"/>
          </w:tcPr>
          <w:p w:rsidR="003A598E" w:rsidRPr="00CA7218" w:rsidRDefault="003A598E" w:rsidP="0047193D">
            <w:r w:rsidRPr="00CA7218">
              <w:t>6 фраз</w:t>
            </w:r>
          </w:p>
          <w:p w:rsidR="003A598E" w:rsidRPr="00CA7218" w:rsidRDefault="003A598E" w:rsidP="0047193D">
            <w:pPr>
              <w:rPr>
                <w:lang w:val="en-US"/>
              </w:rPr>
            </w:pPr>
          </w:p>
        </w:tc>
        <w:tc>
          <w:tcPr>
            <w:tcW w:w="1659" w:type="dxa"/>
          </w:tcPr>
          <w:p w:rsidR="003A598E" w:rsidRPr="00CA7218" w:rsidRDefault="003A598E" w:rsidP="0047193D">
            <w:pPr>
              <w:rPr>
                <w:lang w:val="en-US"/>
              </w:rPr>
            </w:pPr>
          </w:p>
        </w:tc>
      </w:tr>
      <w:tr w:rsidR="003A598E" w:rsidRPr="00CA7218" w:rsidTr="001B09FC">
        <w:trPr>
          <w:trHeight w:val="952"/>
        </w:trPr>
        <w:tc>
          <w:tcPr>
            <w:tcW w:w="2493" w:type="dxa"/>
          </w:tcPr>
          <w:p w:rsidR="003A598E" w:rsidRPr="00CA7218" w:rsidRDefault="003A598E" w:rsidP="0047193D">
            <w:r w:rsidRPr="00CA7218">
              <w:t xml:space="preserve">Аспект 1 Ответ на вопрос, когда и где было сделано фото </w:t>
            </w:r>
          </w:p>
        </w:tc>
        <w:tc>
          <w:tcPr>
            <w:tcW w:w="5419" w:type="dxa"/>
          </w:tcPr>
          <w:p w:rsidR="003A598E" w:rsidRPr="00CA7218" w:rsidRDefault="003A598E" w:rsidP="0047193D"/>
          <w:p w:rsidR="003A598E" w:rsidRPr="00CA7218" w:rsidRDefault="003A598E" w:rsidP="0047193D">
            <w:r w:rsidRPr="00CA7218">
              <w:t xml:space="preserve">Отсутствует ответ, </w:t>
            </w:r>
            <w:r w:rsidRPr="00CA7218">
              <w:rPr>
                <w:b/>
              </w:rPr>
              <w:t>когда</w:t>
            </w:r>
            <w:r w:rsidRPr="00CA7218">
              <w:t xml:space="preserve"> и </w:t>
            </w:r>
            <w:r w:rsidRPr="00CA7218">
              <w:rPr>
                <w:b/>
              </w:rPr>
              <w:t>где</w:t>
            </w:r>
            <w:r w:rsidRPr="00CA7218">
              <w:t xml:space="preserve"> было сделано фото</w:t>
            </w:r>
          </w:p>
        </w:tc>
        <w:tc>
          <w:tcPr>
            <w:tcW w:w="1659" w:type="dxa"/>
          </w:tcPr>
          <w:p w:rsidR="003A598E" w:rsidRPr="00CA7218" w:rsidRDefault="003A598E" w:rsidP="0047193D">
            <w:r w:rsidRPr="00CA7218">
              <w:t xml:space="preserve">Аспект  не раскрыт </w:t>
            </w:r>
          </w:p>
        </w:tc>
      </w:tr>
      <w:tr w:rsidR="003A598E" w:rsidRPr="00CA7218" w:rsidTr="001B09FC">
        <w:tc>
          <w:tcPr>
            <w:tcW w:w="2493" w:type="dxa"/>
          </w:tcPr>
          <w:p w:rsidR="003A598E" w:rsidRPr="00CA7218" w:rsidRDefault="003A598E" w:rsidP="0047193D">
            <w:r w:rsidRPr="00CA7218">
              <w:t>Аспект 2 Ответ на вопрос, кто/что изображено на фото, дан</w:t>
            </w:r>
          </w:p>
        </w:tc>
        <w:tc>
          <w:tcPr>
            <w:tcW w:w="5419" w:type="dxa"/>
          </w:tcPr>
          <w:p w:rsidR="003A598E" w:rsidRPr="00CA7218" w:rsidRDefault="003A598E" w:rsidP="0047193D">
            <w:pPr>
              <w:rPr>
                <w:lang w:val="en-US"/>
              </w:rPr>
            </w:pPr>
            <w:r w:rsidRPr="00CA7218">
              <w:rPr>
                <w:lang w:val="en-US"/>
              </w:rPr>
              <w:t xml:space="preserve">Here you can see my mum and my sister. </w:t>
            </w:r>
          </w:p>
        </w:tc>
        <w:tc>
          <w:tcPr>
            <w:tcW w:w="1659" w:type="dxa"/>
          </w:tcPr>
          <w:p w:rsidR="003A598E" w:rsidRPr="00CA7218" w:rsidRDefault="003A598E" w:rsidP="0047193D">
            <w:r w:rsidRPr="00CA7218">
              <w:t>Аспект раскрыт не развёрнуто</w:t>
            </w:r>
          </w:p>
        </w:tc>
      </w:tr>
      <w:tr w:rsidR="003A598E" w:rsidRPr="00CA7218" w:rsidTr="001B09FC">
        <w:tc>
          <w:tcPr>
            <w:tcW w:w="2493" w:type="dxa"/>
          </w:tcPr>
          <w:p w:rsidR="003A598E" w:rsidRPr="00CA7218" w:rsidRDefault="003A598E" w:rsidP="0047193D">
            <w:r w:rsidRPr="00CA7218">
              <w:t>Аспект 3 Ответ на вопрос, что происходит на фото, дан</w:t>
            </w:r>
          </w:p>
        </w:tc>
        <w:tc>
          <w:tcPr>
            <w:tcW w:w="5419" w:type="dxa"/>
          </w:tcPr>
          <w:p w:rsidR="003A598E" w:rsidRPr="00CA7218" w:rsidRDefault="003A598E" w:rsidP="0047193D">
            <w:pPr>
              <w:rPr>
                <w:lang w:val="en-US"/>
              </w:rPr>
            </w:pPr>
            <w:r w:rsidRPr="00CA7218">
              <w:t xml:space="preserve"> </w:t>
            </w:r>
            <w:r w:rsidRPr="00CA7218">
              <w:rPr>
                <w:lang w:val="en-US"/>
              </w:rPr>
              <w:t xml:space="preserve">They are staying in the airport after the flight from the </w:t>
            </w:r>
            <w:smartTag w:uri="urn:schemas-microsoft-com:office:smarttags" w:element="place">
              <w:smartTag w:uri="urn:schemas-microsoft-com:office:smarttags" w:element="country-region">
                <w:r w:rsidRPr="00CA7218">
                  <w:rPr>
                    <w:lang w:val="en-US"/>
                  </w:rPr>
                  <w:t>USA</w:t>
                </w:r>
              </w:smartTag>
            </w:smartTag>
            <w:r w:rsidRPr="00CA7218">
              <w:rPr>
                <w:lang w:val="en-US"/>
              </w:rPr>
              <w:t xml:space="preserve">. They are waiting for a taxi to go home. </w:t>
            </w:r>
          </w:p>
        </w:tc>
        <w:tc>
          <w:tcPr>
            <w:tcW w:w="1659" w:type="dxa"/>
          </w:tcPr>
          <w:p w:rsidR="003A598E" w:rsidRPr="00CA7218" w:rsidRDefault="003A598E" w:rsidP="0047193D">
            <w:r w:rsidRPr="00CA7218">
              <w:t>Аспект раскрыт</w:t>
            </w:r>
          </w:p>
        </w:tc>
      </w:tr>
      <w:tr w:rsidR="003A598E" w:rsidRPr="00CA7218" w:rsidTr="001B09FC">
        <w:tc>
          <w:tcPr>
            <w:tcW w:w="2493" w:type="dxa"/>
          </w:tcPr>
          <w:p w:rsidR="003A598E" w:rsidRPr="00CA7218" w:rsidRDefault="003A598E" w:rsidP="0047193D">
            <w:r w:rsidRPr="00CA7218">
              <w:t>Аспект 4 Ответ на вопрос, почему автор хранит это фото в альбоме, дан</w:t>
            </w:r>
          </w:p>
        </w:tc>
        <w:tc>
          <w:tcPr>
            <w:tcW w:w="5419" w:type="dxa"/>
          </w:tcPr>
          <w:p w:rsidR="003A598E" w:rsidRPr="00CA7218" w:rsidRDefault="003A598E" w:rsidP="0047193D">
            <w:pPr>
              <w:rPr>
                <w:lang w:val="en-US"/>
              </w:rPr>
            </w:pPr>
            <w:r w:rsidRPr="00CA7218">
              <w:t xml:space="preserve"> </w:t>
            </w:r>
            <w:r w:rsidRPr="00CA7218">
              <w:rPr>
                <w:lang w:val="en-US"/>
              </w:rPr>
              <w:t xml:space="preserve">I keep the photo in my album because it reminds me those happy moments…That trip was amazing. </w:t>
            </w:r>
          </w:p>
        </w:tc>
        <w:tc>
          <w:tcPr>
            <w:tcW w:w="1659" w:type="dxa"/>
          </w:tcPr>
          <w:p w:rsidR="003A598E" w:rsidRPr="00CA7218" w:rsidRDefault="003A598E" w:rsidP="0047193D">
            <w:r w:rsidRPr="00CA7218">
              <w:t>Аспект раскрыт</w:t>
            </w:r>
          </w:p>
        </w:tc>
      </w:tr>
      <w:tr w:rsidR="003A598E" w:rsidRPr="00CA7218" w:rsidTr="001B09FC">
        <w:tc>
          <w:tcPr>
            <w:tcW w:w="2493" w:type="dxa"/>
          </w:tcPr>
          <w:p w:rsidR="003A598E" w:rsidRPr="00CA7218" w:rsidRDefault="003A598E" w:rsidP="0047193D">
            <w:r w:rsidRPr="00CA7218">
              <w:t>Аспект 5 Ответ на вопрос, почему автор решил показать это фото другу, дан</w:t>
            </w:r>
          </w:p>
        </w:tc>
        <w:tc>
          <w:tcPr>
            <w:tcW w:w="5419" w:type="dxa"/>
          </w:tcPr>
          <w:p w:rsidR="003A598E" w:rsidRPr="00CA7218" w:rsidRDefault="003A598E" w:rsidP="0047193D">
            <w:pPr>
              <w:rPr>
                <w:lang w:val="en-US"/>
              </w:rPr>
            </w:pPr>
            <w:r w:rsidRPr="00CA7218">
              <w:t xml:space="preserve"> </w:t>
            </w:r>
            <w:r w:rsidRPr="00CA7218">
              <w:rPr>
                <w:lang w:val="en-US"/>
              </w:rPr>
              <w:t>I decided to show the picture to you, my friend, because I think you would like this photo like me.</w:t>
            </w:r>
          </w:p>
          <w:p w:rsidR="003A598E" w:rsidRPr="00CA7218" w:rsidRDefault="003A598E" w:rsidP="0047193D">
            <w:pPr>
              <w:rPr>
                <w:lang w:val="en-US"/>
              </w:rPr>
            </w:pPr>
          </w:p>
        </w:tc>
        <w:tc>
          <w:tcPr>
            <w:tcW w:w="1659" w:type="dxa"/>
          </w:tcPr>
          <w:p w:rsidR="003A598E" w:rsidRPr="00CA7218" w:rsidRDefault="003A598E" w:rsidP="0047193D">
            <w:r w:rsidRPr="00CA7218">
              <w:t>Аспект раскрыт</w:t>
            </w:r>
          </w:p>
        </w:tc>
      </w:tr>
      <w:tr w:rsidR="003A598E" w:rsidRPr="00CA7218" w:rsidTr="001B09FC">
        <w:tc>
          <w:tcPr>
            <w:tcW w:w="2493" w:type="dxa"/>
          </w:tcPr>
          <w:p w:rsidR="003A598E" w:rsidRPr="00CA7218" w:rsidRDefault="003A598E" w:rsidP="0047193D">
            <w:r w:rsidRPr="00CA7218">
              <w:t>ИТОГОВЫЙ БАЛЛ за РКЗ</w:t>
            </w:r>
          </w:p>
        </w:tc>
        <w:tc>
          <w:tcPr>
            <w:tcW w:w="5419" w:type="dxa"/>
          </w:tcPr>
          <w:p w:rsidR="003A598E" w:rsidRPr="00CA7218" w:rsidRDefault="003A598E" w:rsidP="0047193D">
            <w:r w:rsidRPr="00CA7218">
              <w:t xml:space="preserve"> 1 балл</w:t>
            </w:r>
          </w:p>
        </w:tc>
        <w:tc>
          <w:tcPr>
            <w:tcW w:w="1659" w:type="dxa"/>
          </w:tcPr>
          <w:p w:rsidR="003A598E" w:rsidRPr="00CA7218" w:rsidRDefault="003A598E" w:rsidP="0047193D">
            <w:r w:rsidRPr="00CA7218">
              <w:t>Аспект 1 нераскрыт, аспект 2-неразвернут, минимальный объем</w:t>
            </w:r>
          </w:p>
        </w:tc>
      </w:tr>
      <w:tr w:rsidR="003A598E" w:rsidRPr="00CA7218" w:rsidTr="001B09FC">
        <w:tc>
          <w:tcPr>
            <w:tcW w:w="2493" w:type="dxa"/>
          </w:tcPr>
          <w:p w:rsidR="003A598E" w:rsidRPr="00CA7218" w:rsidRDefault="003A598E" w:rsidP="0047193D">
            <w:r w:rsidRPr="00CA7218">
              <w:t>Наличие вступления и заключения, завершённость высказывания</w:t>
            </w:r>
          </w:p>
        </w:tc>
        <w:tc>
          <w:tcPr>
            <w:tcW w:w="5419" w:type="dxa"/>
          </w:tcPr>
          <w:p w:rsidR="003A598E" w:rsidRPr="00CA7218" w:rsidRDefault="003A598E" w:rsidP="0047193D"/>
        </w:tc>
        <w:tc>
          <w:tcPr>
            <w:tcW w:w="1659" w:type="dxa"/>
          </w:tcPr>
          <w:p w:rsidR="003A598E" w:rsidRPr="00CA7218" w:rsidRDefault="003A598E" w:rsidP="0047193D">
            <w:r w:rsidRPr="00CA7218">
              <w:t>Отсутствуют</w:t>
            </w:r>
          </w:p>
        </w:tc>
      </w:tr>
      <w:tr w:rsidR="003A598E" w:rsidRPr="00CA7218" w:rsidTr="001B09FC">
        <w:tc>
          <w:tcPr>
            <w:tcW w:w="2493" w:type="dxa"/>
          </w:tcPr>
          <w:p w:rsidR="003A598E" w:rsidRPr="00CA7218" w:rsidRDefault="003A598E" w:rsidP="0047193D">
            <w:r w:rsidRPr="00CA7218">
              <w:t>Логичность и использование средств логической связи</w:t>
            </w:r>
          </w:p>
        </w:tc>
        <w:tc>
          <w:tcPr>
            <w:tcW w:w="5419" w:type="dxa"/>
          </w:tcPr>
          <w:p w:rsidR="003A598E" w:rsidRPr="00CA7218" w:rsidRDefault="003A598E" w:rsidP="00BD1B0E">
            <w:pPr>
              <w:jc w:val="both"/>
              <w:rPr>
                <w:lang w:val="en-US"/>
              </w:rPr>
            </w:pPr>
            <w:r w:rsidRPr="00CA7218">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CA7218">
                  <w:rPr>
                    <w:lang w:val="en-US"/>
                  </w:rPr>
                  <w:t>USA</w:t>
                </w:r>
              </w:smartTag>
            </w:smartTag>
            <w:r w:rsidRPr="00CA7218">
              <w:rPr>
                <w:lang w:val="en-US"/>
              </w:rPr>
              <w:t>. They are waiting for a taxi to go home. I keep the photo in my album because it reminds me those happy moments…That trip was amazing. I decided to show the picture to you, my friend, because I think you  would like this photo like me.</w:t>
            </w:r>
          </w:p>
          <w:p w:rsidR="003A598E" w:rsidRPr="00CA7218" w:rsidRDefault="003A598E" w:rsidP="0047193D">
            <w:pPr>
              <w:rPr>
                <w:lang w:val="en-US"/>
              </w:rPr>
            </w:pPr>
          </w:p>
        </w:tc>
        <w:tc>
          <w:tcPr>
            <w:tcW w:w="1659" w:type="dxa"/>
          </w:tcPr>
          <w:p w:rsidR="003A598E" w:rsidRPr="00CA7218" w:rsidRDefault="003A598E" w:rsidP="0047193D">
            <w:r w:rsidRPr="00CA7218">
              <w:t>Средства логической связи используются недостаточно</w:t>
            </w:r>
          </w:p>
        </w:tc>
      </w:tr>
      <w:tr w:rsidR="003A598E" w:rsidRPr="00CA7218" w:rsidTr="001B09FC">
        <w:tc>
          <w:tcPr>
            <w:tcW w:w="2493" w:type="dxa"/>
          </w:tcPr>
          <w:p w:rsidR="003A598E" w:rsidRPr="00CA7218" w:rsidRDefault="003A598E" w:rsidP="0047193D">
            <w:r w:rsidRPr="00CA7218">
              <w:t>ИТОГОВЫЙ БАЛЛ за ОРГАНИЗАЦИЮ ВЫСКАЗЫВАНИЯ</w:t>
            </w:r>
          </w:p>
        </w:tc>
        <w:tc>
          <w:tcPr>
            <w:tcW w:w="5419" w:type="dxa"/>
          </w:tcPr>
          <w:p w:rsidR="003A598E" w:rsidRPr="00CA7218" w:rsidRDefault="003A598E" w:rsidP="0047193D">
            <w:r w:rsidRPr="00CA7218">
              <w:t>1 балл</w:t>
            </w:r>
          </w:p>
        </w:tc>
        <w:tc>
          <w:tcPr>
            <w:tcW w:w="1659" w:type="dxa"/>
          </w:tcPr>
          <w:p w:rsidR="003A598E" w:rsidRPr="00CA7218" w:rsidRDefault="003A598E" w:rsidP="0047193D"/>
        </w:tc>
      </w:tr>
    </w:tbl>
    <w:p w:rsidR="003A598E" w:rsidRDefault="003A598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5419"/>
        <w:gridCol w:w="1659"/>
      </w:tblGrid>
      <w:tr w:rsidR="003A598E" w:rsidRPr="00DC241D" w:rsidTr="001B09FC">
        <w:tc>
          <w:tcPr>
            <w:tcW w:w="2493" w:type="dxa"/>
          </w:tcPr>
          <w:p w:rsidR="003A598E" w:rsidRPr="00CA7218" w:rsidRDefault="003A598E" w:rsidP="0047193D">
            <w:r w:rsidRPr="00CA7218">
              <w:t>ЯЗЫКОВОЕ ОФОРМЛЕНИЕ ВЫСКАЗЫВАНИЯ</w:t>
            </w:r>
          </w:p>
        </w:tc>
        <w:tc>
          <w:tcPr>
            <w:tcW w:w="5419" w:type="dxa"/>
          </w:tcPr>
          <w:p w:rsidR="003A598E" w:rsidRPr="00CA7218" w:rsidRDefault="003A598E" w:rsidP="00BD1B0E">
            <w:pPr>
              <w:jc w:val="both"/>
              <w:rPr>
                <w:lang w:val="en-US"/>
              </w:rPr>
            </w:pPr>
            <w:r w:rsidRPr="00CA7218">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CA7218">
                  <w:rPr>
                    <w:lang w:val="en-US"/>
                  </w:rPr>
                  <w:t>USA</w:t>
                </w:r>
              </w:smartTag>
            </w:smartTag>
            <w:r w:rsidRPr="00CA7218">
              <w:rPr>
                <w:lang w:val="en-US"/>
              </w:rPr>
              <w:t>. They are waiting for a taxi to go home. I keep the photo in my album because it reminds me those happy moments…That trip was amazing. I decided to show the picture to you, my friend, because I think you  would like this photo like me.</w:t>
            </w:r>
          </w:p>
          <w:p w:rsidR="003A598E" w:rsidRPr="00CA7218" w:rsidRDefault="003A598E" w:rsidP="0047193D">
            <w:pPr>
              <w:rPr>
                <w:lang w:val="en-US"/>
              </w:rPr>
            </w:pPr>
          </w:p>
        </w:tc>
        <w:tc>
          <w:tcPr>
            <w:tcW w:w="1659" w:type="dxa"/>
          </w:tcPr>
          <w:p w:rsidR="003A598E" w:rsidRPr="00CA7218" w:rsidRDefault="003A598E" w:rsidP="0047193D">
            <w:pPr>
              <w:rPr>
                <w:lang w:val="en-US"/>
              </w:rPr>
            </w:pPr>
          </w:p>
        </w:tc>
      </w:tr>
      <w:tr w:rsidR="003A598E" w:rsidRPr="00CA7218" w:rsidTr="001B09FC">
        <w:tc>
          <w:tcPr>
            <w:tcW w:w="2493" w:type="dxa"/>
          </w:tcPr>
          <w:p w:rsidR="003A598E" w:rsidRPr="00CA7218" w:rsidRDefault="003A598E" w:rsidP="0047193D">
            <w:r w:rsidRPr="00CA7218">
              <w:t>ИТОГОВЫЙ БАЛЛ ЗА ЯЗЫКОВОЕ ОФОРМЛЕНИЕ</w:t>
            </w:r>
          </w:p>
        </w:tc>
        <w:tc>
          <w:tcPr>
            <w:tcW w:w="5419" w:type="dxa"/>
          </w:tcPr>
          <w:p w:rsidR="003A598E" w:rsidRPr="00CA7218" w:rsidRDefault="003A598E" w:rsidP="0047193D">
            <w:r w:rsidRPr="00CA7218">
              <w:t>1 балл</w:t>
            </w:r>
          </w:p>
        </w:tc>
        <w:tc>
          <w:tcPr>
            <w:tcW w:w="1659" w:type="dxa"/>
          </w:tcPr>
          <w:p w:rsidR="003A598E" w:rsidRPr="00CA7218" w:rsidRDefault="003A598E" w:rsidP="0047193D">
            <w:pPr>
              <w:rPr>
                <w:lang w:val="en-US"/>
              </w:rPr>
            </w:pPr>
          </w:p>
        </w:tc>
      </w:tr>
    </w:tbl>
    <w:p w:rsidR="003A598E" w:rsidRPr="00CA7218" w:rsidRDefault="003A598E" w:rsidP="0047193D">
      <w:pPr>
        <w:ind w:left="360"/>
        <w:jc w:val="both"/>
        <w:rPr>
          <w:b/>
        </w:rPr>
      </w:pPr>
      <w:r w:rsidRPr="00CA7218">
        <w:rPr>
          <w:b/>
        </w:rPr>
        <w:t>Итоговая оценка  - 3 балла</w:t>
      </w:r>
    </w:p>
    <w:p w:rsidR="003A598E" w:rsidRPr="00CA7218" w:rsidRDefault="003A598E" w:rsidP="0047193D">
      <w:pPr>
        <w:jc w:val="both"/>
        <w:rPr>
          <w:b/>
          <w:lang w:val="en-US" w:eastAsia="en-US"/>
        </w:rPr>
      </w:pPr>
    </w:p>
    <w:p w:rsidR="003A598E" w:rsidRPr="00CA7218" w:rsidRDefault="003A598E" w:rsidP="0047193D">
      <w:pPr>
        <w:jc w:val="both"/>
        <w:rPr>
          <w:lang w:eastAsia="en-US"/>
        </w:rPr>
      </w:pPr>
      <w:r w:rsidRPr="00CA7218">
        <w:rPr>
          <w:b/>
          <w:lang w:eastAsia="en-US"/>
        </w:rPr>
        <w:t xml:space="preserve">ЗАДАНИЕ 7. </w:t>
      </w:r>
      <w:r w:rsidRPr="00CA7218">
        <w:rPr>
          <w:lang w:eastAsia="en-US"/>
        </w:rPr>
        <w:t>Просмотрите скрипт ответа другого экзаменуемого на задание 3 (см. в  задании 6) вариант 1 (картинка 3). Какие ошибки в решении коммуникативной задачи и в организации текста допустил участник ЕГЭ?</w:t>
      </w:r>
    </w:p>
    <w:p w:rsidR="003A598E" w:rsidRPr="00CA7218" w:rsidRDefault="003A598E" w:rsidP="0047193D">
      <w:pPr>
        <w:rPr>
          <w:b/>
          <w:i/>
          <w:lang w:val="en-US" w:eastAsia="en-US"/>
        </w:rPr>
      </w:pPr>
      <w:r w:rsidRPr="00CA7218">
        <w:rPr>
          <w:b/>
          <w:i/>
          <w:lang w:eastAsia="en-US"/>
        </w:rPr>
        <w:t>Скрипт</w:t>
      </w:r>
      <w:r w:rsidRPr="00CA7218">
        <w:rPr>
          <w:b/>
          <w:i/>
          <w:lang w:val="en-US" w:eastAsia="en-US"/>
        </w:rPr>
        <w:t xml:space="preserve"> </w:t>
      </w:r>
      <w:r w:rsidRPr="00CA7218">
        <w:rPr>
          <w:b/>
          <w:i/>
          <w:lang w:eastAsia="en-US"/>
        </w:rPr>
        <w:t>выполненного</w:t>
      </w:r>
      <w:r w:rsidRPr="00CA7218">
        <w:rPr>
          <w:b/>
          <w:i/>
          <w:lang w:val="en-US" w:eastAsia="en-US"/>
        </w:rPr>
        <w:t xml:space="preserve"> </w:t>
      </w:r>
      <w:r w:rsidRPr="00CA7218">
        <w:rPr>
          <w:b/>
          <w:i/>
          <w:lang w:eastAsia="en-US"/>
        </w:rPr>
        <w:t>задания</w:t>
      </w:r>
    </w:p>
    <w:p w:rsidR="003A598E" w:rsidRPr="00CA7218" w:rsidRDefault="003A598E" w:rsidP="0047193D">
      <w:pPr>
        <w:jc w:val="both"/>
        <w:rPr>
          <w:lang w:val="en-US"/>
        </w:rPr>
      </w:pPr>
      <w:r w:rsidRPr="00CA7218">
        <w:rPr>
          <w:lang w:val="en-US"/>
        </w:rPr>
        <w:t>I have chosen a photo number three. 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this photo always remind…reminds me of happy expression of my cousin’s face. I decided to show this picture to you because I know you have some problems with your</w:t>
      </w:r>
      <w:r w:rsidRPr="00CA7218">
        <w:rPr>
          <w:color w:val="FF0000"/>
          <w:lang w:val="en-US"/>
        </w:rPr>
        <w:t xml:space="preserve"> </w:t>
      </w:r>
      <w:r w:rsidRPr="00CA7218">
        <w:rPr>
          <w:lang w:val="en-US"/>
        </w:rPr>
        <w:t>mood and I’m sure when you look at this picture you immediately understand that life is brilliant and also you should try to make your dream reality.</w:t>
      </w:r>
    </w:p>
    <w:p w:rsidR="003A598E" w:rsidRPr="00CA7218" w:rsidRDefault="003A598E" w:rsidP="0047193D">
      <w:pPr>
        <w:jc w:val="both"/>
        <w:rPr>
          <w:lang w:val="en-US" w:eastAsia="en-US"/>
        </w:rPr>
      </w:pPr>
    </w:p>
    <w:p w:rsidR="003A598E" w:rsidRPr="00CA7218" w:rsidRDefault="003A598E" w:rsidP="0047193D">
      <w:pPr>
        <w:jc w:val="both"/>
        <w:rPr>
          <w:lang w:eastAsia="en-US"/>
        </w:rPr>
      </w:pPr>
      <w:r w:rsidRPr="00CA7218">
        <w:rPr>
          <w:b/>
          <w:lang w:eastAsia="en-US"/>
        </w:rPr>
        <w:t xml:space="preserve">ЗАДАНИЕ 8. </w:t>
      </w:r>
      <w:r w:rsidRPr="00CA7218">
        <w:rPr>
          <w:lang w:eastAsia="en-US"/>
        </w:rPr>
        <w:t>Просмотрите скрипт ответа экзаменуемого на задание 3 вариант 1 (картинка 3). Какие лексико-грамматические ошибки допустил участник ЕГЭ?</w:t>
      </w:r>
    </w:p>
    <w:p w:rsidR="003A598E" w:rsidRPr="00CA7218" w:rsidRDefault="003A598E" w:rsidP="0047193D">
      <w:pPr>
        <w:rPr>
          <w:b/>
          <w:i/>
          <w:lang w:eastAsia="en-US"/>
        </w:rPr>
      </w:pPr>
      <w:r w:rsidRPr="00CA7218">
        <w:rPr>
          <w:b/>
          <w:i/>
          <w:lang w:eastAsia="en-US"/>
        </w:rPr>
        <w:t>Скрипт выполненного задания</w:t>
      </w:r>
    </w:p>
    <w:p w:rsidR="003A598E" w:rsidRPr="00CA7218" w:rsidRDefault="003A598E" w:rsidP="0047193D">
      <w:pPr>
        <w:jc w:val="both"/>
        <w:rPr>
          <w:lang w:val="en-US"/>
        </w:rPr>
      </w:pPr>
      <w:r w:rsidRPr="00CA7218">
        <w:rPr>
          <w:lang w:val="en-US"/>
        </w:rPr>
        <w:t>I</w:t>
      </w:r>
      <w:r w:rsidRPr="00354FC2">
        <w:t xml:space="preserve"> </w:t>
      </w:r>
      <w:r w:rsidRPr="00CA7218">
        <w:rPr>
          <w:lang w:val="en-US"/>
        </w:rPr>
        <w:t>have</w:t>
      </w:r>
      <w:r w:rsidRPr="00354FC2">
        <w:t xml:space="preserve"> </w:t>
      </w:r>
      <w:r w:rsidRPr="00CA7218">
        <w:rPr>
          <w:lang w:val="en-US"/>
        </w:rPr>
        <w:t>chosen</w:t>
      </w:r>
      <w:r w:rsidRPr="00354FC2">
        <w:t xml:space="preserve"> </w:t>
      </w:r>
      <w:r w:rsidRPr="00CA7218">
        <w:rPr>
          <w:lang w:val="en-US"/>
        </w:rPr>
        <w:t>a</w:t>
      </w:r>
      <w:r w:rsidRPr="00354FC2">
        <w:t xml:space="preserve"> </w:t>
      </w:r>
      <w:r w:rsidRPr="00CA7218">
        <w:rPr>
          <w:lang w:val="en-US"/>
        </w:rPr>
        <w:t>photo</w:t>
      </w:r>
      <w:r w:rsidRPr="00354FC2">
        <w:t xml:space="preserve"> </w:t>
      </w:r>
      <w:r w:rsidRPr="00CA7218">
        <w:rPr>
          <w:lang w:val="en-US"/>
        </w:rPr>
        <w:t>number</w:t>
      </w:r>
      <w:r w:rsidRPr="00354FC2">
        <w:t xml:space="preserve"> </w:t>
      </w:r>
      <w:r w:rsidRPr="00CA7218">
        <w:rPr>
          <w:lang w:val="en-US"/>
        </w:rPr>
        <w:t>three</w:t>
      </w:r>
      <w:r w:rsidRPr="00354FC2">
        <w:t xml:space="preserve">. </w:t>
      </w:r>
      <w:r w:rsidRPr="00CA7218">
        <w:rPr>
          <w:lang w:val="en-US"/>
        </w:rPr>
        <w:t>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this photo always remind…reminds me of happy expression of my cousin’s face. I decided to show this picture to you because I know you have some problems with your mood and I’m sure when you look at this picture you immediately understand that life is brilliant and also you should try to make your dream reality.</w:t>
      </w:r>
    </w:p>
    <w:p w:rsidR="003A598E" w:rsidRPr="00CA7218" w:rsidRDefault="003A598E" w:rsidP="0047193D">
      <w:pPr>
        <w:rPr>
          <w:b/>
          <w:i/>
          <w:lang w:val="en-US" w:eastAsia="en-US"/>
        </w:rPr>
      </w:pPr>
    </w:p>
    <w:p w:rsidR="003A598E" w:rsidRPr="00CA7218" w:rsidRDefault="003A598E" w:rsidP="0047193D">
      <w:pPr>
        <w:jc w:val="both"/>
        <w:rPr>
          <w:b/>
          <w:lang w:val="en-US" w:eastAsia="en-US"/>
        </w:rPr>
      </w:pPr>
      <w:r>
        <w:rPr>
          <w:b/>
          <w:lang w:val="en-US" w:eastAsia="en-US"/>
        </w:rPr>
        <w:br w:type="page"/>
      </w:r>
    </w:p>
    <w:p w:rsidR="003A598E" w:rsidRPr="00CA7218" w:rsidRDefault="003A598E" w:rsidP="0047193D">
      <w:pPr>
        <w:jc w:val="both"/>
        <w:rPr>
          <w:lang w:eastAsia="en-US"/>
        </w:rPr>
      </w:pPr>
      <w:r w:rsidRPr="00CA7218">
        <w:rPr>
          <w:b/>
          <w:lang w:eastAsia="en-US"/>
        </w:rPr>
        <w:t xml:space="preserve">ЗАДАНИЕ 9. </w:t>
      </w:r>
      <w:r w:rsidRPr="00CA7218">
        <w:rPr>
          <w:lang w:eastAsia="en-US"/>
        </w:rPr>
        <w:t xml:space="preserve">Отредактируйте скрипт так, чтобы </w:t>
      </w:r>
      <w:r w:rsidR="00267BD2">
        <w:rPr>
          <w:lang w:eastAsia="en-US"/>
        </w:rPr>
        <w:t>обучающийся</w:t>
      </w:r>
      <w:r w:rsidR="00267BD2" w:rsidRPr="00CA7218">
        <w:rPr>
          <w:lang w:eastAsia="en-US"/>
        </w:rPr>
        <w:t xml:space="preserve"> </w:t>
      </w:r>
      <w:r w:rsidRPr="00CA7218">
        <w:rPr>
          <w:lang w:eastAsia="en-US"/>
        </w:rPr>
        <w:t>получил максимальную оценку за задание 3.</w:t>
      </w:r>
    </w:p>
    <w:p w:rsidR="003A598E" w:rsidRPr="00DC241D" w:rsidRDefault="003A598E" w:rsidP="0047193D">
      <w:pPr>
        <w:ind w:left="360"/>
        <w:jc w:val="center"/>
        <w:rPr>
          <w:b/>
        </w:rPr>
      </w:pPr>
      <w:r w:rsidRPr="00CA7218">
        <w:rPr>
          <w:b/>
        </w:rPr>
        <w:t>Задание</w:t>
      </w:r>
      <w:r w:rsidRPr="00DC241D">
        <w:rPr>
          <w:b/>
        </w:rPr>
        <w:t xml:space="preserve"> </w:t>
      </w:r>
      <w:r w:rsidRPr="00CA7218">
        <w:rPr>
          <w:b/>
        </w:rPr>
        <w:t>для</w:t>
      </w:r>
      <w:r w:rsidRPr="00DC241D">
        <w:rPr>
          <w:b/>
        </w:rPr>
        <w:t xml:space="preserve"> </w:t>
      </w:r>
      <w:r w:rsidRPr="00CA7218">
        <w:rPr>
          <w:b/>
        </w:rPr>
        <w:t>уча</w:t>
      </w:r>
      <w:r w:rsidR="00B93E56">
        <w:rPr>
          <w:b/>
        </w:rPr>
        <w:t>стника ЕГЭ</w:t>
      </w:r>
    </w:p>
    <w:p w:rsidR="003A598E" w:rsidRPr="00CA7218" w:rsidRDefault="0042408B" w:rsidP="00BD1B0E">
      <w:pPr>
        <w:widowControl w:val="0"/>
        <w:ind w:left="907"/>
        <w:jc w:val="both"/>
        <w:rPr>
          <w:b/>
          <w:lang w:val="en-US"/>
        </w:rPr>
      </w:pPr>
      <w:r w:rsidRPr="0042408B">
        <w:rPr>
          <w:noProof/>
        </w:rPr>
        <w:pict>
          <v:oval id="Овал 46" o:spid="_x0000_s1033" style="position:absolute;left:0;text-align:left;margin-left:0;margin-top:2.25pt;width:34pt;height:34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" fillcolor="#3795af" stroked="f" strokecolor="#f2f2f2" strokeweight="3pt">
            <v:fill color2="#4bacc6" rotate="t" angle="135" focus="100%" type="gradient"/>
            <v:shadow color="#205867" opacity=".5" offset="1pt"/>
            <v:textbox>
              <w:txbxContent>
                <w:p w:rsidR="00B13177" w:rsidRPr="00B536AB" w:rsidRDefault="00B13177" w:rsidP="0047193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r w:rsidR="003A598E" w:rsidRPr="00CA7218">
        <w:rPr>
          <w:b/>
          <w:lang w:val="en-US"/>
        </w:rPr>
        <w:t>Task</w:t>
      </w:r>
      <w:r w:rsidR="003A598E" w:rsidRPr="00DC241D">
        <w:rPr>
          <w:b/>
        </w:rPr>
        <w:t xml:space="preserve"> 3.</w:t>
      </w:r>
      <w:r w:rsidR="003A598E" w:rsidRPr="00DC241D">
        <w:t xml:space="preserve"> </w:t>
      </w:r>
      <w:r w:rsidR="003A598E" w:rsidRPr="00CA7218">
        <w:rPr>
          <w:b/>
          <w:lang w:val="en-US"/>
        </w:rPr>
        <w:t xml:space="preserve">Imagine that these are photos from your photo album. Choose one photo to present to your friend. </w:t>
      </w:r>
      <w:r w:rsidR="003A598E" w:rsidRPr="00CA7218">
        <w:rPr>
          <w:b/>
          <w:lang w:val="en-GB"/>
        </w:rPr>
        <w:t>You will have to start speaking in 1.5 minutes and will speak for not more than 2 minutes</w:t>
      </w:r>
      <w:r w:rsidR="003A598E" w:rsidRPr="00CA7218">
        <w:rPr>
          <w:b/>
          <w:lang w:val="en-US"/>
        </w:rPr>
        <w:t xml:space="preserve"> </w:t>
      </w:r>
      <w:r w:rsidR="003A598E" w:rsidRPr="00CA7218">
        <w:rPr>
          <w:b/>
          <w:lang w:val="en-US"/>
        </w:rPr>
        <w:br/>
        <w:t>(12–15 sentences)</w:t>
      </w:r>
      <w:r w:rsidR="003A598E" w:rsidRPr="00CA7218">
        <w:rPr>
          <w:b/>
          <w:lang w:val="en-GB"/>
        </w:rPr>
        <w:t>. In your talk remember to speak about:</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where and when the photo was taken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what/who is in the photo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what is happening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why you keep the photo in your album </w:t>
      </w:r>
    </w:p>
    <w:p w:rsidR="003A598E" w:rsidRPr="00CA7218" w:rsidRDefault="003A598E" w:rsidP="0047193D">
      <w:pPr>
        <w:pStyle w:val="aff1"/>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CA7218">
        <w:rPr>
          <w:rFonts w:ascii="Times New Roman" w:hAnsi="Times New Roman"/>
          <w:sz w:val="24"/>
          <w:szCs w:val="24"/>
          <w:lang w:val="en-GB"/>
        </w:rPr>
        <w:t xml:space="preserve">why you decided to show the picture to your friend </w:t>
      </w:r>
    </w:p>
    <w:tbl>
      <w:tblPr>
        <w:tblW w:w="5000" w:type="pct"/>
        <w:tblLook w:val="00A0"/>
      </w:tblPr>
      <w:tblGrid>
        <w:gridCol w:w="4152"/>
        <w:gridCol w:w="2709"/>
        <w:gridCol w:w="2710"/>
      </w:tblGrid>
      <w:tr w:rsidR="003A598E" w:rsidRPr="00CA7218" w:rsidTr="0047193D">
        <w:trPr>
          <w:trHeight w:val="4230"/>
        </w:trPr>
        <w:tc>
          <w:tcPr>
            <w:tcW w:w="3085" w:type="dxa"/>
          </w:tcPr>
          <w:p w:rsidR="003A598E" w:rsidRPr="00CA7218" w:rsidRDefault="003A598E" w:rsidP="0047193D">
            <w:pPr>
              <w:jc w:val="center"/>
            </w:pPr>
            <w:r w:rsidRPr="00CA7218">
              <w:rPr>
                <w:lang w:val="en-US"/>
              </w:rPr>
              <w:t>Photo 1.</w:t>
            </w:r>
          </w:p>
          <w:p w:rsidR="003A598E" w:rsidRPr="00CA7218" w:rsidRDefault="000A252B" w:rsidP="0047193D">
            <w:pPr>
              <w:jc w:val="center"/>
            </w:pPr>
            <w:r>
              <w:rPr>
                <w:noProof/>
              </w:rPr>
              <w:drawing>
                <wp:inline distT="0" distB="0" distL="0" distR="0">
                  <wp:extent cx="2499360" cy="1668780"/>
                  <wp:effectExtent l="0" t="0" r="0" b="0"/>
                  <wp:docPr id="31" name="Рисунок 9"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lori-0003634297-a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9360" cy="1668780"/>
                          </a:xfrm>
                          <a:prstGeom prst="rect">
                            <a:avLst/>
                          </a:prstGeom>
                          <a:noFill/>
                          <a:ln>
                            <a:noFill/>
                          </a:ln>
                        </pic:spPr>
                      </pic:pic>
                    </a:graphicData>
                  </a:graphic>
                </wp:inline>
              </w:drawing>
            </w:r>
          </w:p>
        </w:tc>
        <w:tc>
          <w:tcPr>
            <w:tcW w:w="2835" w:type="dxa"/>
          </w:tcPr>
          <w:p w:rsidR="003A598E" w:rsidRPr="00CA7218" w:rsidRDefault="003A598E" w:rsidP="0047193D">
            <w:pPr>
              <w:jc w:val="center"/>
            </w:pPr>
            <w:r w:rsidRPr="00CA7218">
              <w:rPr>
                <w:lang w:val="en-US"/>
              </w:rPr>
              <w:t>Photo 2.</w:t>
            </w:r>
          </w:p>
          <w:p w:rsidR="003A598E" w:rsidRPr="00CA7218" w:rsidRDefault="000A252B" w:rsidP="0047193D">
            <w:pPr>
              <w:jc w:val="center"/>
            </w:pPr>
            <w:r>
              <w:rPr>
                <w:noProof/>
              </w:rPr>
              <w:drawing>
                <wp:inline distT="0" distB="0" distL="0" distR="0">
                  <wp:extent cx="1539240" cy="1935480"/>
                  <wp:effectExtent l="0" t="0" r="0" b="0"/>
                  <wp:docPr id="32" name="Рисунок 8"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k_029"/>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69"/>
                          <a:stretch>
                            <a:fillRect/>
                          </a:stretch>
                        </pic:blipFill>
                        <pic:spPr bwMode="auto">
                          <a:xfrm>
                            <a:off x="0" y="0"/>
                            <a:ext cx="1539240" cy="1935480"/>
                          </a:xfrm>
                          <a:prstGeom prst="rect">
                            <a:avLst/>
                          </a:prstGeom>
                          <a:noFill/>
                          <a:ln>
                            <a:noFill/>
                          </a:ln>
                        </pic:spPr>
                      </pic:pic>
                    </a:graphicData>
                  </a:graphic>
                </wp:inline>
              </w:drawing>
            </w:r>
          </w:p>
        </w:tc>
        <w:tc>
          <w:tcPr>
            <w:tcW w:w="3204" w:type="dxa"/>
          </w:tcPr>
          <w:p w:rsidR="003A598E" w:rsidRPr="00CA7218" w:rsidRDefault="003A598E" w:rsidP="0047193D">
            <w:pPr>
              <w:jc w:val="center"/>
            </w:pPr>
            <w:r w:rsidRPr="00CA7218">
              <w:rPr>
                <w:lang w:val="en-US"/>
              </w:rPr>
              <w:t>Photo 3.</w:t>
            </w:r>
          </w:p>
          <w:p w:rsidR="003A598E" w:rsidRPr="00CA7218" w:rsidRDefault="000A252B" w:rsidP="0047193D">
            <w:pPr>
              <w:jc w:val="center"/>
            </w:pPr>
            <w:r>
              <w:rPr>
                <w:noProof/>
              </w:rPr>
              <w:drawing>
                <wp:inline distT="0" distB="0" distL="0" distR="0">
                  <wp:extent cx="1409700" cy="2164080"/>
                  <wp:effectExtent l="0" t="0" r="0" b="0"/>
                  <wp:docPr id="33" name="Рисунок 7"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k_049"/>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2164080"/>
                          </a:xfrm>
                          <a:prstGeom prst="rect">
                            <a:avLst/>
                          </a:prstGeom>
                          <a:noFill/>
                          <a:ln>
                            <a:noFill/>
                          </a:ln>
                        </pic:spPr>
                      </pic:pic>
                    </a:graphicData>
                  </a:graphic>
                </wp:inline>
              </w:drawing>
            </w:r>
          </w:p>
        </w:tc>
      </w:tr>
    </w:tbl>
    <w:p w:rsidR="003A598E" w:rsidRPr="00CA7218" w:rsidRDefault="003A598E" w:rsidP="0047193D">
      <w:pPr>
        <w:widowControl w:val="0"/>
        <w:autoSpaceDE w:val="0"/>
        <w:autoSpaceDN w:val="0"/>
        <w:adjustRightInd w:val="0"/>
        <w:rPr>
          <w:lang w:val="en-US"/>
        </w:rPr>
      </w:pPr>
      <w:r w:rsidRPr="00CA7218">
        <w:rPr>
          <w:b/>
          <w:lang w:val="en-GB"/>
        </w:rPr>
        <w:t>You have to talk continuously, starting with:</w:t>
      </w:r>
      <w:r w:rsidRPr="00CA7218">
        <w:rPr>
          <w:b/>
          <w:lang w:val="en-US"/>
        </w:rPr>
        <w:t xml:space="preserve"> “I’ve chosen photo number …”</w:t>
      </w:r>
    </w:p>
    <w:p w:rsidR="003A598E" w:rsidRPr="00CA7218" w:rsidRDefault="003A598E" w:rsidP="0047193D">
      <w:pPr>
        <w:rPr>
          <w:lang w:val="en-US"/>
        </w:rPr>
      </w:pPr>
    </w:p>
    <w:p w:rsidR="003A598E" w:rsidRPr="00CA7218" w:rsidRDefault="003A598E" w:rsidP="0047193D">
      <w:pPr>
        <w:jc w:val="both"/>
        <w:rPr>
          <w:lang w:val="en-US" w:eastAsia="en-US"/>
        </w:rPr>
      </w:pPr>
    </w:p>
    <w:p w:rsidR="003A598E" w:rsidRPr="00CA7218" w:rsidRDefault="003A598E" w:rsidP="0047193D">
      <w:pPr>
        <w:jc w:val="both"/>
        <w:rPr>
          <w:b/>
        </w:rPr>
      </w:pPr>
      <w:r w:rsidRPr="00CA7218">
        <w:rPr>
          <w:b/>
        </w:rPr>
        <w:t>Задание 3, вариант 1 (картинка 1), ответ 2 (скрипт)</w:t>
      </w:r>
    </w:p>
    <w:p w:rsidR="003A598E" w:rsidRPr="00CA7218" w:rsidRDefault="003A598E" w:rsidP="0047193D">
      <w:pPr>
        <w:jc w:val="both"/>
        <w:rPr>
          <w:lang w:val="en-US" w:eastAsia="en-US"/>
        </w:rPr>
      </w:pPr>
      <w:r w:rsidRPr="00CA7218">
        <w:rPr>
          <w:lang w:val="en-US"/>
        </w:rPr>
        <w:t>I have chosen picture number one. I took this photo three months ago when me and my sister was at the bookshop. In this photo you can see my sister, and she reads a book about cooking. And that was a good day for us because we decided to go to the shopping centre, and we found a shop of a lot of books. And my sister told me go to the shop. And in this photo my sister founds a very interesting book about cooking, and she tried to read this book. I keep the photo in my album because I want it to save a memory about how my sister beautiful in this moment, and because she was really beautiful. And I decided to show the picture to my friend because I wanted to show how beautiful my sister is.</w:t>
      </w:r>
    </w:p>
    <w:p w:rsidR="003A598E" w:rsidRPr="00CA7218" w:rsidRDefault="003A598E" w:rsidP="0047193D">
      <w:pPr>
        <w:jc w:val="both"/>
        <w:rPr>
          <w:b/>
          <w:lang w:val="en-US" w:eastAsia="en-US"/>
        </w:rPr>
      </w:pPr>
    </w:p>
    <w:p w:rsidR="003A598E" w:rsidRPr="00CA7218" w:rsidRDefault="003A598E" w:rsidP="0047193D">
      <w:pPr>
        <w:jc w:val="both"/>
        <w:rPr>
          <w:b/>
          <w:lang w:val="en-US" w:eastAsia="en-US"/>
        </w:rPr>
      </w:pPr>
      <w:r>
        <w:rPr>
          <w:b/>
          <w:lang w:val="en-US" w:eastAsia="en-US"/>
        </w:rPr>
        <w:br w:type="page"/>
      </w:r>
    </w:p>
    <w:p w:rsidR="003A598E" w:rsidRPr="00CA7218" w:rsidRDefault="003A598E" w:rsidP="0047193D">
      <w:pPr>
        <w:jc w:val="both"/>
        <w:rPr>
          <w:lang w:eastAsia="en-US"/>
        </w:rPr>
      </w:pPr>
      <w:r w:rsidRPr="00CA7218">
        <w:rPr>
          <w:b/>
          <w:lang w:eastAsia="en-US"/>
        </w:rPr>
        <w:t>ЗАДАНИЕ 10.</w:t>
      </w:r>
      <w:r w:rsidRPr="00CA7218">
        <w:rPr>
          <w:lang w:eastAsia="en-US"/>
        </w:rPr>
        <w:t xml:space="preserve"> Прослушайте и оцените ответ № (</w:t>
      </w:r>
      <w:r w:rsidRPr="00CA7218">
        <w:rPr>
          <w:b/>
          <w:u w:val="single"/>
        </w:rPr>
        <w:t>051416)6858</w:t>
      </w:r>
      <w:r w:rsidRPr="00CA7218">
        <w:rPr>
          <w:lang w:eastAsia="en-US"/>
        </w:rPr>
        <w:t xml:space="preserve"> на задание 3. Используйте критерии и дополнительную схему оценивания.</w:t>
      </w:r>
    </w:p>
    <w:p w:rsidR="003A598E" w:rsidRPr="00CA7218" w:rsidRDefault="003A598E" w:rsidP="0047193D">
      <w:pPr>
        <w:jc w:val="both"/>
        <w:rPr>
          <w:lang w:eastAsia="en-US"/>
        </w:rPr>
      </w:pPr>
    </w:p>
    <w:p w:rsidR="003A598E" w:rsidRPr="00CA7218" w:rsidRDefault="003A598E" w:rsidP="0047193D">
      <w:pPr>
        <w:jc w:val="center"/>
        <w:rPr>
          <w:b/>
          <w:i/>
        </w:rPr>
      </w:pPr>
      <w:r w:rsidRPr="00CA7218">
        <w:rPr>
          <w:b/>
        </w:rPr>
        <w:t>Задание 3</w:t>
      </w:r>
    </w:p>
    <w:p w:rsidR="003A598E" w:rsidRPr="00CA7218" w:rsidRDefault="003A598E" w:rsidP="0047193D">
      <w:pPr>
        <w:keepNext/>
        <w:keepLines/>
        <w:ind w:left="907"/>
        <w:rPr>
          <w:b/>
        </w:rPr>
      </w:pPr>
    </w:p>
    <w:p w:rsidR="003A598E" w:rsidRPr="00CA7218" w:rsidRDefault="003A598E" w:rsidP="0047193D">
      <w:pPr>
        <w:keepNext/>
        <w:keepLines/>
        <w:ind w:left="907"/>
        <w:rPr>
          <w:lang w:val="en-US"/>
        </w:rPr>
      </w:pPr>
      <w:r w:rsidRPr="00CA7218">
        <w:rPr>
          <w:b/>
          <w:lang w:val="en-US"/>
        </w:rPr>
        <w:t>Task</w:t>
      </w:r>
      <w:r w:rsidRPr="00CA7218">
        <w:rPr>
          <w:b/>
        </w:rPr>
        <w:t xml:space="preserve"> 3.</w:t>
      </w:r>
      <w:r w:rsidRPr="00CA7218">
        <w:t xml:space="preserve"> </w:t>
      </w:r>
      <w:r w:rsidRPr="00CA7218">
        <w:rPr>
          <w:b/>
          <w:lang w:val="en-US"/>
        </w:rPr>
        <w:t>These</w:t>
      </w:r>
      <w:r w:rsidRPr="00CA7218">
        <w:rPr>
          <w:b/>
        </w:rPr>
        <w:t xml:space="preserve"> </w:t>
      </w:r>
      <w:r w:rsidRPr="00CA7218">
        <w:rPr>
          <w:b/>
          <w:lang w:val="en-US"/>
        </w:rPr>
        <w:t>are</w:t>
      </w:r>
      <w:r w:rsidRPr="00CA7218">
        <w:rPr>
          <w:b/>
        </w:rPr>
        <w:t xml:space="preserve"> </w:t>
      </w:r>
      <w:r w:rsidRPr="00CA7218">
        <w:rPr>
          <w:b/>
          <w:lang w:val="en-US"/>
        </w:rPr>
        <w:t>photos</w:t>
      </w:r>
      <w:r w:rsidRPr="00CA7218">
        <w:rPr>
          <w:b/>
        </w:rPr>
        <w:t xml:space="preserve"> </w:t>
      </w:r>
      <w:r w:rsidRPr="00CA7218">
        <w:rPr>
          <w:b/>
          <w:lang w:val="en-US"/>
        </w:rPr>
        <w:t>from</w:t>
      </w:r>
      <w:r w:rsidRPr="00CA7218">
        <w:rPr>
          <w:b/>
        </w:rPr>
        <w:t xml:space="preserve"> </w:t>
      </w:r>
      <w:r w:rsidRPr="00CA7218">
        <w:rPr>
          <w:b/>
          <w:lang w:val="en-US"/>
        </w:rPr>
        <w:t>your</w:t>
      </w:r>
      <w:r w:rsidRPr="00CA7218">
        <w:rPr>
          <w:b/>
        </w:rPr>
        <w:t xml:space="preserve"> </w:t>
      </w:r>
      <w:r w:rsidRPr="00CA7218">
        <w:rPr>
          <w:b/>
          <w:lang w:val="en-US"/>
        </w:rPr>
        <w:t>photo</w:t>
      </w:r>
      <w:r w:rsidRPr="00CA7218">
        <w:rPr>
          <w:b/>
        </w:rPr>
        <w:t xml:space="preserve"> </w:t>
      </w:r>
      <w:r w:rsidRPr="00CA7218">
        <w:rPr>
          <w:b/>
          <w:lang w:val="en-US"/>
        </w:rPr>
        <w:t>album</w:t>
      </w:r>
      <w:r w:rsidRPr="00CA7218">
        <w:rPr>
          <w:b/>
        </w:rPr>
        <w:t xml:space="preserve">. </w:t>
      </w:r>
      <w:r w:rsidRPr="00CA7218">
        <w:rPr>
          <w:b/>
          <w:lang w:val="en-US"/>
        </w:rPr>
        <w:t xml:space="preserve">Choose one photo to describe to your friend. </w:t>
      </w:r>
    </w:p>
    <w:p w:rsidR="003A598E" w:rsidRPr="00CA7218" w:rsidRDefault="003A598E" w:rsidP="0047193D">
      <w:pPr>
        <w:widowControl w:val="0"/>
        <w:autoSpaceDE w:val="0"/>
        <w:autoSpaceDN w:val="0"/>
        <w:adjustRightInd w:val="0"/>
        <w:ind w:left="907"/>
        <w:rPr>
          <w:b/>
          <w:szCs w:val="64"/>
          <w:lang w:val="en-US"/>
        </w:rPr>
      </w:pPr>
      <w:r w:rsidRPr="00CA7218">
        <w:rPr>
          <w:b/>
          <w:szCs w:val="64"/>
          <w:lang w:val="en-GB"/>
        </w:rPr>
        <w:t>You will have to start speaking in 1.5 minutes and will speak for not more than 2 minutes</w:t>
      </w:r>
      <w:r w:rsidRPr="00CA7218">
        <w:rPr>
          <w:b/>
          <w:szCs w:val="64"/>
          <w:lang w:val="en-US"/>
        </w:rPr>
        <w:t xml:space="preserve"> </w:t>
      </w:r>
      <w:r w:rsidRPr="00CA7218">
        <w:rPr>
          <w:b/>
          <w:szCs w:val="64"/>
          <w:lang w:val="en-US"/>
        </w:rPr>
        <w:br/>
        <w:t>(12–15 sentences)</w:t>
      </w:r>
      <w:r w:rsidRPr="00CA7218">
        <w:rPr>
          <w:b/>
          <w:szCs w:val="64"/>
          <w:lang w:val="en-GB"/>
        </w:rPr>
        <w:t>. In your talk remember to speak about:</w:t>
      </w:r>
    </w:p>
    <w:p w:rsidR="003A598E" w:rsidRPr="00CA7218" w:rsidRDefault="003A598E" w:rsidP="0047193D">
      <w:pPr>
        <w:pStyle w:val="aff1"/>
        <w:widowControl w:val="0"/>
        <w:numPr>
          <w:ilvl w:val="0"/>
          <w:numId w:val="28"/>
        </w:numPr>
        <w:autoSpaceDE w:val="0"/>
        <w:autoSpaceDN w:val="0"/>
        <w:adjustRightInd w:val="0"/>
        <w:spacing w:after="0" w:line="240" w:lineRule="auto"/>
        <w:ind w:left="1797" w:hanging="357"/>
        <w:rPr>
          <w:rFonts w:ascii="Times New Roman" w:hAnsi="Times New Roman"/>
          <w:color w:val="000000"/>
          <w:lang w:val="en-GB"/>
        </w:rPr>
      </w:pPr>
      <w:r w:rsidRPr="00CA7218">
        <w:rPr>
          <w:rFonts w:ascii="Times New Roman" w:hAnsi="Times New Roman"/>
          <w:color w:val="000000"/>
          <w:lang w:val="en-GB"/>
        </w:rPr>
        <w:t xml:space="preserve">where and when the photo was taken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what/who is in the photo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what is happening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why you keep the photo in your album  </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 xml:space="preserve">why you decided to show the picture to your friend </w:t>
      </w:r>
    </w:p>
    <w:tbl>
      <w:tblPr>
        <w:tblW w:w="5000" w:type="pct"/>
        <w:tblLook w:val="00A0"/>
      </w:tblPr>
      <w:tblGrid>
        <w:gridCol w:w="2890"/>
        <w:gridCol w:w="3459"/>
        <w:gridCol w:w="3222"/>
      </w:tblGrid>
      <w:tr w:rsidR="003A598E" w:rsidRPr="00CA7218" w:rsidTr="00D47B18">
        <w:trPr>
          <w:trHeight w:val="3258"/>
        </w:trPr>
        <w:tc>
          <w:tcPr>
            <w:tcW w:w="3456" w:type="dxa"/>
          </w:tcPr>
          <w:p w:rsidR="003A598E" w:rsidRPr="00CA7218" w:rsidRDefault="003A598E" w:rsidP="0047193D">
            <w:pPr>
              <w:jc w:val="center"/>
            </w:pPr>
            <w:r w:rsidRPr="00CA7218">
              <w:rPr>
                <w:lang w:val="en-US"/>
              </w:rPr>
              <w:t xml:space="preserve">Photo </w:t>
            </w:r>
            <w:r w:rsidRPr="00CA7218">
              <w:t>1.</w:t>
            </w:r>
          </w:p>
          <w:p w:rsidR="003A598E" w:rsidRPr="00CA7218" w:rsidRDefault="000A252B" w:rsidP="0047193D">
            <w:pPr>
              <w:jc w:val="center"/>
            </w:pPr>
            <w:r>
              <w:rPr>
                <w:noProof/>
              </w:rPr>
              <w:drawing>
                <wp:inline distT="0" distB="0" distL="0" distR="0">
                  <wp:extent cx="1722120" cy="1417320"/>
                  <wp:effectExtent l="0" t="0" r="0" b="0"/>
                  <wp:docPr id="34" name="Рисунок 34" descr="lori-000627945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ri-0006279453-a7"/>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0"/>
                          <a:stretch>
                            <a:fillRect/>
                          </a:stretch>
                        </pic:blipFill>
                        <pic:spPr bwMode="auto">
                          <a:xfrm>
                            <a:off x="0" y="0"/>
                            <a:ext cx="1722120" cy="1417320"/>
                          </a:xfrm>
                          <a:prstGeom prst="rect">
                            <a:avLst/>
                          </a:prstGeom>
                          <a:noFill/>
                          <a:ln>
                            <a:noFill/>
                          </a:ln>
                        </pic:spPr>
                      </pic:pic>
                    </a:graphicData>
                  </a:graphic>
                </wp:inline>
              </w:drawing>
            </w:r>
          </w:p>
        </w:tc>
        <w:tc>
          <w:tcPr>
            <w:tcW w:w="3787" w:type="dxa"/>
          </w:tcPr>
          <w:p w:rsidR="003A598E" w:rsidRPr="00CA7218" w:rsidRDefault="003A598E" w:rsidP="0047193D">
            <w:pPr>
              <w:jc w:val="center"/>
            </w:pPr>
            <w:r w:rsidRPr="00CA7218">
              <w:rPr>
                <w:lang w:val="en-US"/>
              </w:rPr>
              <w:t xml:space="preserve">Photo </w:t>
            </w:r>
            <w:r w:rsidRPr="00CA7218">
              <w:t>2.</w:t>
            </w:r>
          </w:p>
          <w:p w:rsidR="003A598E" w:rsidRPr="00CA7218" w:rsidRDefault="000A252B" w:rsidP="0047193D">
            <w:pPr>
              <w:jc w:val="center"/>
            </w:pPr>
            <w:r>
              <w:rPr>
                <w:noProof/>
              </w:rPr>
              <w:drawing>
                <wp:inline distT="0" distB="0" distL="0" distR="0">
                  <wp:extent cx="2087880" cy="1531620"/>
                  <wp:effectExtent l="0" t="0" r="0" b="0"/>
                  <wp:docPr id="35" name="Picture 2" descr="lori-002076329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20763291-a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13"/>
                          <a:stretch>
                            <a:fillRect/>
                          </a:stretch>
                        </pic:blipFill>
                        <pic:spPr bwMode="auto">
                          <a:xfrm>
                            <a:off x="0" y="0"/>
                            <a:ext cx="2087880" cy="1531620"/>
                          </a:xfrm>
                          <a:prstGeom prst="rect">
                            <a:avLst/>
                          </a:prstGeom>
                          <a:noFill/>
                          <a:ln>
                            <a:noFill/>
                          </a:ln>
                        </pic:spPr>
                      </pic:pic>
                    </a:graphicData>
                  </a:graphic>
                </wp:inline>
              </w:drawing>
            </w:r>
          </w:p>
        </w:tc>
        <w:tc>
          <w:tcPr>
            <w:tcW w:w="4059" w:type="dxa"/>
          </w:tcPr>
          <w:p w:rsidR="003A598E" w:rsidRPr="00CA7218" w:rsidRDefault="003A598E" w:rsidP="0047193D">
            <w:pPr>
              <w:jc w:val="center"/>
            </w:pPr>
            <w:r w:rsidRPr="00CA7218">
              <w:rPr>
                <w:lang w:val="en-US"/>
              </w:rPr>
              <w:t xml:space="preserve">Photo </w:t>
            </w:r>
            <w:r w:rsidRPr="00CA7218">
              <w:t>3.</w:t>
            </w:r>
          </w:p>
          <w:p w:rsidR="003A598E" w:rsidRPr="00CA7218" w:rsidRDefault="000A252B" w:rsidP="0047193D">
            <w:pPr>
              <w:jc w:val="center"/>
            </w:pPr>
            <w:r>
              <w:rPr>
                <w:noProof/>
              </w:rPr>
              <w:drawing>
                <wp:inline distT="0" distB="0" distL="0" distR="0">
                  <wp:extent cx="1935480" cy="1325880"/>
                  <wp:effectExtent l="0" t="0" r="0" b="0"/>
                  <wp:docPr id="36" name="Picture 3" descr="lori-00258867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25886768-a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rsidR="003A598E" w:rsidRPr="00CA7218" w:rsidRDefault="003A598E" w:rsidP="0047193D">
      <w:pPr>
        <w:jc w:val="both"/>
        <w:rPr>
          <w:b/>
          <w:lang w:eastAsia="en-US"/>
        </w:rPr>
      </w:pPr>
      <w:r w:rsidRPr="00CA7218">
        <w:rPr>
          <w:b/>
          <w:lang w:eastAsia="en-US"/>
        </w:rPr>
        <w:t xml:space="preserve">Оценка: К1- , К2- , К3- </w:t>
      </w:r>
    </w:p>
    <w:p w:rsidR="003A598E" w:rsidRPr="00CA7218" w:rsidRDefault="003A598E" w:rsidP="0047193D">
      <w:pPr>
        <w:jc w:val="both"/>
        <w:rPr>
          <w:b/>
          <w:lang w:eastAsia="en-US"/>
        </w:rPr>
      </w:pP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11. </w:t>
      </w:r>
      <w:r w:rsidRPr="00CA7218">
        <w:rPr>
          <w:lang w:eastAsia="en-US"/>
        </w:rPr>
        <w:t xml:space="preserve">Обсудите в парах наиболее типичные ошибки, допущенные </w:t>
      </w:r>
      <w:r w:rsidR="00B93E56">
        <w:rPr>
          <w:lang w:eastAsia="en-US"/>
        </w:rPr>
        <w:t>об</w:t>
      </w:r>
      <w:r w:rsidRPr="00CA7218">
        <w:rPr>
          <w:lang w:eastAsia="en-US"/>
        </w:rPr>
        <w:t>уча</w:t>
      </w:r>
      <w:r w:rsidR="00B93E56">
        <w:rPr>
          <w:lang w:eastAsia="en-US"/>
        </w:rPr>
        <w:t>ю</w:t>
      </w:r>
      <w:r w:rsidRPr="00CA7218">
        <w:rPr>
          <w:lang w:eastAsia="en-US"/>
        </w:rPr>
        <w:t xml:space="preserve">щимися </w:t>
      </w:r>
      <w:r w:rsidR="00B93E56">
        <w:rPr>
          <w:lang w:eastAsia="en-US"/>
        </w:rPr>
        <w:t>при выполнении</w:t>
      </w:r>
      <w:r w:rsidRPr="00CA7218">
        <w:rPr>
          <w:lang w:eastAsia="en-US"/>
        </w:rPr>
        <w:t xml:space="preserve"> задани</w:t>
      </w:r>
      <w:r w:rsidR="00B93E56">
        <w:rPr>
          <w:lang w:eastAsia="en-US"/>
        </w:rPr>
        <w:t>й</w:t>
      </w:r>
      <w:r w:rsidRPr="00CA7218">
        <w:rPr>
          <w:lang w:eastAsia="en-US"/>
        </w:rPr>
        <w:t xml:space="preserve"> 3.</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12. </w:t>
      </w:r>
      <w:r w:rsidRPr="00CA7218">
        <w:rPr>
          <w:lang w:eastAsia="en-US"/>
        </w:rPr>
        <w:t xml:space="preserve">Составьте памятку для </w:t>
      </w:r>
      <w:r w:rsidR="00B93E56">
        <w:rPr>
          <w:lang w:eastAsia="en-US"/>
        </w:rPr>
        <w:t>об</w:t>
      </w:r>
      <w:r w:rsidRPr="00CA7218">
        <w:rPr>
          <w:lang w:eastAsia="en-US"/>
        </w:rPr>
        <w:t>уча</w:t>
      </w:r>
      <w:r w:rsidR="00B93E56">
        <w:rPr>
          <w:lang w:eastAsia="en-US"/>
        </w:rPr>
        <w:t>ю</w:t>
      </w:r>
      <w:r w:rsidRPr="00CA7218">
        <w:rPr>
          <w:lang w:eastAsia="en-US"/>
        </w:rPr>
        <w:t>щихся по выполнению задания 3.</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13. </w:t>
      </w:r>
      <w:r w:rsidRPr="00CA7218">
        <w:rPr>
          <w:lang w:eastAsia="en-US"/>
        </w:rPr>
        <w:t>Составьте памятку для эксперта по оцениванию задания 3.</w:t>
      </w:r>
    </w:p>
    <w:p w:rsidR="003A598E" w:rsidRPr="00CA7218" w:rsidRDefault="003A598E" w:rsidP="0047193D">
      <w:pPr>
        <w:pStyle w:val="2"/>
        <w:rPr>
          <w:rFonts w:cs="Times New Roman"/>
          <w:sz w:val="24"/>
          <w:szCs w:val="24"/>
          <w:lang w:eastAsia="en-US"/>
        </w:rPr>
      </w:pPr>
    </w:p>
    <w:p w:rsidR="003A598E" w:rsidRPr="00CA7218" w:rsidRDefault="003A598E" w:rsidP="0047193D">
      <w:pPr>
        <w:pStyle w:val="2"/>
        <w:rPr>
          <w:rFonts w:cs="Times New Roman"/>
          <w:sz w:val="24"/>
          <w:szCs w:val="24"/>
          <w:lang w:eastAsia="en-US"/>
        </w:rPr>
      </w:pPr>
      <w:bookmarkStart w:id="25" w:name="_Toc1571905"/>
      <w:bookmarkStart w:id="26" w:name="_Toc2610970"/>
      <w:r w:rsidRPr="00CA7218">
        <w:rPr>
          <w:rFonts w:cs="Times New Roman"/>
          <w:sz w:val="24"/>
          <w:szCs w:val="24"/>
          <w:lang w:eastAsia="en-US"/>
        </w:rPr>
        <w:t>Тема 4. Технология оценивания задания 4 «Развернутое монологическое высказывание – сравнение двух фотографий»</w:t>
      </w:r>
      <w:bookmarkEnd w:id="25"/>
      <w:bookmarkEnd w:id="26"/>
    </w:p>
    <w:p w:rsidR="003A598E" w:rsidRPr="00CA7218" w:rsidRDefault="003A598E" w:rsidP="0047193D">
      <w:pPr>
        <w:jc w:val="both"/>
        <w:rPr>
          <w:lang w:eastAsia="en-US"/>
        </w:rPr>
      </w:pPr>
      <w:r w:rsidRPr="00CA7218">
        <w:rPr>
          <w:b/>
          <w:lang w:eastAsia="en-US"/>
        </w:rPr>
        <w:t xml:space="preserve">ЗАДАНИЕ 1. </w:t>
      </w:r>
      <w:r w:rsidRPr="00CA7218">
        <w:rPr>
          <w:lang w:eastAsia="en-US"/>
        </w:rPr>
        <w:t>Ответьте на следующие вопросы, используя информацию, данную в первом разделе и в приложениях:</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виды монологов вы знаете? Какие из них являются наиболее сложными?</w:t>
      </w:r>
    </w:p>
    <w:p w:rsidR="003A598E" w:rsidRPr="00CA7218" w:rsidRDefault="003A598E" w:rsidP="0047193D">
      <w:pPr>
        <w:numPr>
          <w:ilvl w:val="0"/>
          <w:numId w:val="29"/>
        </w:numPr>
        <w:ind w:left="540" w:hanging="540"/>
        <w:contextualSpacing/>
        <w:jc w:val="both"/>
        <w:rPr>
          <w:lang w:eastAsia="en-US"/>
        </w:rPr>
      </w:pPr>
      <w:r w:rsidRPr="00CA7218">
        <w:rPr>
          <w:lang w:eastAsia="en-US"/>
        </w:rPr>
        <w:t xml:space="preserve">Какого рода монолог ожидается от экзаменуемого в задании 4? </w:t>
      </w:r>
    </w:p>
    <w:p w:rsidR="003A598E" w:rsidRPr="00CA7218" w:rsidRDefault="003A598E" w:rsidP="0047193D">
      <w:pPr>
        <w:numPr>
          <w:ilvl w:val="0"/>
          <w:numId w:val="29"/>
        </w:numPr>
        <w:ind w:left="540" w:hanging="540"/>
        <w:contextualSpacing/>
        <w:jc w:val="both"/>
        <w:rPr>
          <w:lang w:eastAsia="en-US"/>
        </w:rPr>
      </w:pPr>
      <w:r w:rsidRPr="00CA7218">
        <w:rPr>
          <w:lang w:eastAsia="en-US"/>
        </w:rPr>
        <w:t xml:space="preserve">Каковы характерные признаки данного вида монолога? </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умения и навыки проверяет задание 4?</w:t>
      </w:r>
    </w:p>
    <w:p w:rsidR="003A598E" w:rsidRPr="00CA7218" w:rsidRDefault="003A598E" w:rsidP="0047193D">
      <w:pPr>
        <w:numPr>
          <w:ilvl w:val="0"/>
          <w:numId w:val="29"/>
        </w:numPr>
        <w:ind w:left="540" w:hanging="540"/>
        <w:contextualSpacing/>
        <w:jc w:val="both"/>
        <w:rPr>
          <w:lang w:eastAsia="en-US"/>
        </w:rPr>
      </w:pPr>
      <w:r w:rsidRPr="00CA7218">
        <w:rPr>
          <w:lang w:eastAsia="en-US"/>
        </w:rPr>
        <w:t>Чем отличается описание картинки от сравнения картинок?</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умения и навыки проверяет задание 4?</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темы и ситуации могут использоваться в задании 4?</w:t>
      </w:r>
    </w:p>
    <w:p w:rsidR="003A598E" w:rsidRPr="00CA7218" w:rsidRDefault="003A598E" w:rsidP="0047193D">
      <w:pPr>
        <w:numPr>
          <w:ilvl w:val="0"/>
          <w:numId w:val="29"/>
        </w:numPr>
        <w:ind w:left="540" w:hanging="540"/>
        <w:contextualSpacing/>
        <w:jc w:val="both"/>
        <w:rPr>
          <w:lang w:eastAsia="en-US"/>
        </w:rPr>
      </w:pPr>
      <w:r w:rsidRPr="00CA7218">
        <w:rPr>
          <w:lang w:eastAsia="en-US"/>
        </w:rPr>
        <w:t>Что можно считать вступительной и заключительной фразой в задании 4?</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средства логической связи могут использоваться при сравнении картинок?</w:t>
      </w:r>
    </w:p>
    <w:p w:rsidR="003A598E" w:rsidRPr="00CA7218" w:rsidRDefault="003A598E" w:rsidP="0047193D">
      <w:pPr>
        <w:numPr>
          <w:ilvl w:val="0"/>
          <w:numId w:val="29"/>
        </w:numPr>
        <w:ind w:left="540" w:hanging="540"/>
        <w:contextualSpacing/>
        <w:jc w:val="both"/>
        <w:rPr>
          <w:lang w:eastAsia="en-US"/>
        </w:rPr>
      </w:pPr>
      <w:r w:rsidRPr="00CA7218">
        <w:rPr>
          <w:lang w:eastAsia="en-US"/>
        </w:rPr>
        <w:t xml:space="preserve">Каков уровень сложности этого задания? </w:t>
      </w:r>
    </w:p>
    <w:p w:rsidR="003A598E" w:rsidRPr="00CA7218" w:rsidRDefault="003A598E" w:rsidP="0047193D">
      <w:pPr>
        <w:numPr>
          <w:ilvl w:val="0"/>
          <w:numId w:val="29"/>
        </w:numPr>
        <w:ind w:left="540" w:hanging="540"/>
        <w:contextualSpacing/>
        <w:jc w:val="both"/>
        <w:rPr>
          <w:lang w:eastAsia="en-US"/>
        </w:rPr>
      </w:pPr>
      <w:r w:rsidRPr="00CA7218">
        <w:rPr>
          <w:lang w:eastAsia="en-US"/>
        </w:rPr>
        <w:t xml:space="preserve">Как оценивается </w:t>
      </w:r>
      <w:r w:rsidR="00437A94">
        <w:rPr>
          <w:lang w:eastAsia="en-US"/>
        </w:rPr>
        <w:t xml:space="preserve">выполнение </w:t>
      </w:r>
      <w:r w:rsidR="00437A94" w:rsidRPr="00CA7218">
        <w:rPr>
          <w:lang w:eastAsia="en-US"/>
        </w:rPr>
        <w:t>данно</w:t>
      </w:r>
      <w:r w:rsidR="00437A94">
        <w:rPr>
          <w:lang w:eastAsia="en-US"/>
        </w:rPr>
        <w:t>го</w:t>
      </w:r>
      <w:r w:rsidR="00437A94" w:rsidRPr="00CA7218">
        <w:rPr>
          <w:lang w:eastAsia="en-US"/>
        </w:rPr>
        <w:t xml:space="preserve"> задани</w:t>
      </w:r>
      <w:r w:rsidR="00437A94">
        <w:rPr>
          <w:lang w:eastAsia="en-US"/>
        </w:rPr>
        <w:t>я</w:t>
      </w:r>
      <w:r w:rsidRPr="00CA7218">
        <w:rPr>
          <w:lang w:eastAsia="en-US"/>
        </w:rPr>
        <w:t>?</w:t>
      </w:r>
    </w:p>
    <w:p w:rsidR="003A598E" w:rsidRPr="00CA7218" w:rsidRDefault="003A598E" w:rsidP="0047193D">
      <w:pPr>
        <w:numPr>
          <w:ilvl w:val="0"/>
          <w:numId w:val="29"/>
        </w:numPr>
        <w:ind w:left="540" w:hanging="540"/>
        <w:contextualSpacing/>
        <w:jc w:val="both"/>
        <w:rPr>
          <w:lang w:eastAsia="en-US"/>
        </w:rPr>
      </w:pPr>
      <w:r w:rsidRPr="00CA7218">
        <w:rPr>
          <w:lang w:eastAsia="en-US"/>
        </w:rPr>
        <w:t>Какие предметные и метапредметные умения и навыки учитываются при оценивании задания 4?</w:t>
      </w:r>
    </w:p>
    <w:p w:rsidR="003A598E" w:rsidRPr="00CA7218" w:rsidRDefault="003A598E" w:rsidP="0047193D">
      <w:pPr>
        <w:numPr>
          <w:ilvl w:val="0"/>
          <w:numId w:val="29"/>
        </w:numPr>
        <w:ind w:left="540" w:hanging="540"/>
        <w:contextualSpacing/>
        <w:jc w:val="both"/>
        <w:rPr>
          <w:lang w:eastAsia="en-US"/>
        </w:rPr>
      </w:pPr>
      <w:r w:rsidRPr="00CA7218">
        <w:rPr>
          <w:lang w:eastAsia="en-US"/>
        </w:rPr>
        <w:t>Легко или трудно будет оценивать данное задание? Почему?</w:t>
      </w:r>
    </w:p>
    <w:p w:rsidR="003A598E" w:rsidRPr="00CA7218" w:rsidRDefault="003A598E" w:rsidP="0047193D">
      <w:pPr>
        <w:numPr>
          <w:ilvl w:val="0"/>
          <w:numId w:val="29"/>
        </w:numPr>
        <w:ind w:left="540" w:hanging="540"/>
        <w:contextualSpacing/>
        <w:jc w:val="both"/>
        <w:rPr>
          <w:lang w:eastAsia="en-US"/>
        </w:rPr>
      </w:pPr>
      <w:r w:rsidRPr="00CA7218">
        <w:rPr>
          <w:lang w:eastAsia="en-US"/>
        </w:rPr>
        <w:t>В чем смысл включения этого задания в устную часть ЕГЭ по иностранным языкам?</w:t>
      </w:r>
    </w:p>
    <w:p w:rsidR="003A598E" w:rsidRPr="00CA7218" w:rsidRDefault="003A598E" w:rsidP="0047193D">
      <w:pPr>
        <w:jc w:val="both"/>
        <w:rPr>
          <w:b/>
          <w:lang w:eastAsia="en-US"/>
        </w:rPr>
      </w:pPr>
    </w:p>
    <w:p w:rsidR="003A598E" w:rsidRPr="00CA7218" w:rsidRDefault="003A598E" w:rsidP="0047193D">
      <w:pPr>
        <w:jc w:val="both"/>
        <w:rPr>
          <w:b/>
          <w:lang w:eastAsia="en-US"/>
        </w:rPr>
      </w:pPr>
      <w:r w:rsidRPr="00CA7218">
        <w:rPr>
          <w:b/>
          <w:lang w:eastAsia="en-US"/>
        </w:rPr>
        <w:t xml:space="preserve">ЗАДАНИЕ 2. </w:t>
      </w:r>
      <w:r w:rsidRPr="00CA7218">
        <w:rPr>
          <w:lang w:eastAsia="en-US"/>
        </w:rPr>
        <w:t>Обсудите в парах критерии оценивания задания 3 и предложенные комментарии к разбору критериев (Приложение 1). Согласны ли вы с комментариями? Можете ли вы что-либо добавить к ним?</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3. </w:t>
      </w:r>
      <w:r w:rsidRPr="00CA7218">
        <w:rPr>
          <w:lang w:eastAsia="en-US"/>
        </w:rPr>
        <w:t xml:space="preserve">Просмотрите нижеприведенное задание из демоверсии устной части ЕГЭ 2017 г. Какие умения и навыки владения монологической речью можно проверить на нем? </w:t>
      </w:r>
    </w:p>
    <w:p w:rsidR="003A598E" w:rsidRPr="00CA7218" w:rsidRDefault="003A598E" w:rsidP="0047193D">
      <w:pPr>
        <w:rPr>
          <w:b/>
          <w:bCs/>
          <w:lang w:val="en-GB" w:eastAsia="en-US"/>
        </w:rPr>
      </w:pPr>
      <w:r w:rsidRPr="00CA7218">
        <w:rPr>
          <w:b/>
          <w:lang w:val="en-US" w:eastAsia="en-US"/>
        </w:rPr>
        <w:t>Task 4</w:t>
      </w:r>
      <w:r w:rsidRPr="00CA7218">
        <w:rPr>
          <w:lang w:val="en-US" w:eastAsia="en-US"/>
        </w:rPr>
        <w:t xml:space="preserve">. </w:t>
      </w:r>
      <w:r w:rsidRPr="00CA7218">
        <w:rPr>
          <w:b/>
          <w:bCs/>
          <w:lang w:val="en-GB" w:eastAsia="en-US"/>
        </w:rPr>
        <w:t>Study the two photographs. In 1.5 minutes be ready to compare and contrast the photographs:</w:t>
      </w:r>
    </w:p>
    <w:p w:rsidR="003A598E" w:rsidRPr="00CA7218" w:rsidRDefault="003A598E" w:rsidP="0047193D">
      <w:pPr>
        <w:widowControl w:val="0"/>
        <w:numPr>
          <w:ilvl w:val="0"/>
          <w:numId w:val="28"/>
        </w:numPr>
        <w:autoSpaceDE w:val="0"/>
        <w:autoSpaceDN w:val="0"/>
        <w:adjustRightInd w:val="0"/>
        <w:contextualSpacing/>
        <w:rPr>
          <w:color w:val="000000"/>
          <w:lang w:val="en-GB" w:eastAsia="en-US"/>
        </w:rPr>
      </w:pPr>
      <w:r w:rsidRPr="00CA7218">
        <w:rPr>
          <w:color w:val="000000"/>
          <w:lang w:val="en-GB" w:eastAsia="en-US"/>
        </w:rPr>
        <w:t xml:space="preserve">give a brief description of the photos (action, location) </w:t>
      </w:r>
    </w:p>
    <w:p w:rsidR="003A598E" w:rsidRPr="00CA7218" w:rsidRDefault="003A598E" w:rsidP="0047193D">
      <w:pPr>
        <w:widowControl w:val="0"/>
        <w:numPr>
          <w:ilvl w:val="0"/>
          <w:numId w:val="28"/>
        </w:numPr>
        <w:autoSpaceDE w:val="0"/>
        <w:autoSpaceDN w:val="0"/>
        <w:adjustRightInd w:val="0"/>
        <w:rPr>
          <w:color w:val="000000"/>
          <w:lang w:val="en-GB" w:eastAsia="en-US"/>
        </w:rPr>
      </w:pPr>
      <w:r w:rsidRPr="00CA7218">
        <w:rPr>
          <w:color w:val="000000"/>
          <w:lang w:val="en-GB" w:eastAsia="en-US"/>
        </w:rPr>
        <w:t>say what the pictures have in common</w:t>
      </w:r>
    </w:p>
    <w:p w:rsidR="003A598E" w:rsidRPr="00CA7218" w:rsidRDefault="003A598E" w:rsidP="0047193D">
      <w:pPr>
        <w:widowControl w:val="0"/>
        <w:numPr>
          <w:ilvl w:val="0"/>
          <w:numId w:val="28"/>
        </w:numPr>
        <w:autoSpaceDE w:val="0"/>
        <w:autoSpaceDN w:val="0"/>
        <w:adjustRightInd w:val="0"/>
        <w:rPr>
          <w:color w:val="000000"/>
          <w:lang w:val="en-GB" w:eastAsia="en-US"/>
        </w:rPr>
      </w:pPr>
      <w:r w:rsidRPr="00CA7218">
        <w:rPr>
          <w:color w:val="000000"/>
          <w:lang w:val="en-GB" w:eastAsia="en-US"/>
        </w:rPr>
        <w:t xml:space="preserve">say in what way the pictures are different </w:t>
      </w:r>
    </w:p>
    <w:p w:rsidR="003A598E" w:rsidRPr="00CA7218" w:rsidRDefault="003A598E" w:rsidP="0047193D">
      <w:pPr>
        <w:widowControl w:val="0"/>
        <w:numPr>
          <w:ilvl w:val="0"/>
          <w:numId w:val="28"/>
        </w:numPr>
        <w:autoSpaceDE w:val="0"/>
        <w:autoSpaceDN w:val="0"/>
        <w:adjustRightInd w:val="0"/>
        <w:rPr>
          <w:color w:val="000000"/>
          <w:lang w:val="en-GB" w:eastAsia="en-US"/>
        </w:rPr>
      </w:pPr>
      <w:r w:rsidRPr="00CA7218">
        <w:rPr>
          <w:color w:val="000000"/>
          <w:lang w:val="en-GB" w:eastAsia="en-US"/>
        </w:rPr>
        <w:t xml:space="preserve">say which of the concerts presented in the pictures you’d prefer </w:t>
      </w:r>
    </w:p>
    <w:p w:rsidR="003A598E" w:rsidRPr="00CA7218" w:rsidRDefault="003A598E" w:rsidP="0047193D">
      <w:pPr>
        <w:widowControl w:val="0"/>
        <w:numPr>
          <w:ilvl w:val="0"/>
          <w:numId w:val="28"/>
        </w:numPr>
        <w:autoSpaceDE w:val="0"/>
        <w:autoSpaceDN w:val="0"/>
        <w:adjustRightInd w:val="0"/>
        <w:rPr>
          <w:color w:val="000000"/>
          <w:lang w:val="en-GB" w:eastAsia="en-US"/>
        </w:rPr>
      </w:pPr>
      <w:r w:rsidRPr="00CA7218">
        <w:rPr>
          <w:color w:val="000000"/>
          <w:lang w:val="en-GB" w:eastAsia="en-US"/>
        </w:rPr>
        <w:t>explain why</w:t>
      </w:r>
    </w:p>
    <w:p w:rsidR="003A598E" w:rsidRPr="00CA7218" w:rsidRDefault="003A598E" w:rsidP="0047193D">
      <w:pPr>
        <w:widowControl w:val="0"/>
        <w:autoSpaceDE w:val="0"/>
        <w:autoSpaceDN w:val="0"/>
        <w:adjustRightInd w:val="0"/>
        <w:rPr>
          <w:b/>
          <w:lang w:val="en-US" w:eastAsia="en-US"/>
        </w:rPr>
      </w:pPr>
      <w:r w:rsidRPr="00CA7218">
        <w:rPr>
          <w:b/>
          <w:lang w:val="en-GB" w:eastAsia="en-US"/>
        </w:rPr>
        <w:t>You will speak for not more than 2 minutes</w:t>
      </w:r>
      <w:r w:rsidRPr="00CA7218">
        <w:rPr>
          <w:b/>
          <w:lang w:val="en-US" w:eastAsia="en-US"/>
        </w:rPr>
        <w:t xml:space="preserve"> </w:t>
      </w:r>
      <w:r w:rsidRPr="00CA7218">
        <w:rPr>
          <w:b/>
          <w:lang w:val="en-US"/>
        </w:rPr>
        <w:t>(12–15 sentences)</w:t>
      </w:r>
      <w:r w:rsidRPr="00CA7218">
        <w:rPr>
          <w:b/>
          <w:lang w:val="en-GB" w:eastAsia="en-US"/>
        </w:rPr>
        <w:t>. You have to talk continuously.</w:t>
      </w:r>
    </w:p>
    <w:p w:rsidR="003A598E" w:rsidRPr="00CA7218" w:rsidRDefault="003A598E" w:rsidP="0047193D">
      <w:pPr>
        <w:widowControl w:val="0"/>
        <w:autoSpaceDE w:val="0"/>
        <w:autoSpaceDN w:val="0"/>
        <w:adjustRightInd w:val="0"/>
        <w:rPr>
          <w:b/>
          <w:lang w:val="en-US" w:eastAsia="en-US"/>
        </w:rPr>
      </w:pPr>
    </w:p>
    <w:tbl>
      <w:tblPr>
        <w:tblW w:w="4873" w:type="pct"/>
        <w:tblLook w:val="01E0"/>
      </w:tblPr>
      <w:tblGrid>
        <w:gridCol w:w="9328"/>
      </w:tblGrid>
      <w:tr w:rsidR="003A598E" w:rsidRPr="00CA7218" w:rsidTr="0047193D">
        <w:tc>
          <w:tcPr>
            <w:tcW w:w="9327" w:type="dxa"/>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5"/>
              <w:gridCol w:w="4536"/>
            </w:tblGrid>
            <w:tr w:rsidR="003A598E" w:rsidRPr="00CA7218" w:rsidTr="0047193D">
              <w:tc>
                <w:tcPr>
                  <w:tcW w:w="4565" w:type="dxa"/>
                  <w:tcBorders>
                    <w:top w:val="single" w:sz="4" w:space="0" w:color="auto"/>
                    <w:left w:val="single" w:sz="4" w:space="0" w:color="auto"/>
                    <w:bottom w:val="single" w:sz="4" w:space="0" w:color="auto"/>
                    <w:right w:val="single" w:sz="4" w:space="0" w:color="auto"/>
                  </w:tcBorders>
                </w:tcPr>
                <w:p w:rsidR="003A598E" w:rsidRPr="00CA7218" w:rsidRDefault="000A252B" w:rsidP="0047193D">
                  <w:pPr>
                    <w:rPr>
                      <w:lang w:eastAsia="en-US"/>
                    </w:rPr>
                  </w:pPr>
                  <w:r>
                    <w:rPr>
                      <w:noProof/>
                    </w:rPr>
                    <w:drawing>
                      <wp:inline distT="0" distB="0" distL="0" distR="0">
                        <wp:extent cx="2286000" cy="1478280"/>
                        <wp:effectExtent l="0" t="0" r="0" b="0"/>
                        <wp:docPr id="37" name="Рисунок 6" descr="Common Language Common Sense Jazz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ommon Language Common Sense Jazz Concert"/>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47828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rsidR="003A598E" w:rsidRPr="00CA7218" w:rsidRDefault="000A252B" w:rsidP="0047193D">
                  <w:pPr>
                    <w:rPr>
                      <w:lang w:eastAsia="en-US"/>
                    </w:rPr>
                  </w:pPr>
                  <w:r>
                    <w:rPr>
                      <w:noProof/>
                    </w:rPr>
                    <w:drawing>
                      <wp:inline distT="0" distB="0" distL="0" distR="0">
                        <wp:extent cx="1889760" cy="1493520"/>
                        <wp:effectExtent l="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1493520"/>
                                </a:xfrm>
                                <a:prstGeom prst="rect">
                                  <a:avLst/>
                                </a:prstGeom>
                                <a:noFill/>
                                <a:ln>
                                  <a:noFill/>
                                </a:ln>
                              </pic:spPr>
                            </pic:pic>
                          </a:graphicData>
                        </a:graphic>
                      </wp:inline>
                    </w:drawing>
                  </w:r>
                </w:p>
              </w:tc>
            </w:tr>
          </w:tbl>
          <w:p w:rsidR="003A598E" w:rsidRPr="00CA7218" w:rsidRDefault="003A598E" w:rsidP="0047193D">
            <w:pPr>
              <w:rPr>
                <w:b/>
                <w:lang w:eastAsia="en-US"/>
              </w:rPr>
            </w:pPr>
          </w:p>
        </w:tc>
      </w:tr>
    </w:tbl>
    <w:p w:rsidR="003A598E" w:rsidRPr="00CA7218" w:rsidRDefault="003A598E" w:rsidP="0047193D">
      <w:pPr>
        <w:jc w:val="both"/>
        <w:rPr>
          <w:b/>
          <w:lang w:eastAsia="en-US"/>
        </w:rPr>
      </w:pPr>
    </w:p>
    <w:p w:rsidR="003A598E" w:rsidRPr="00CA7218" w:rsidRDefault="003A598E" w:rsidP="0047193D">
      <w:pPr>
        <w:jc w:val="both"/>
        <w:rPr>
          <w:lang w:eastAsia="en-US"/>
        </w:rPr>
      </w:pPr>
      <w:r>
        <w:rPr>
          <w:b/>
          <w:lang w:eastAsia="en-US"/>
        </w:rPr>
        <w:br w:type="page"/>
      </w:r>
      <w:r w:rsidRPr="00CA7218">
        <w:rPr>
          <w:b/>
          <w:lang w:eastAsia="en-US"/>
        </w:rPr>
        <w:t xml:space="preserve">ЗАДАНИЕ 4. </w:t>
      </w:r>
      <w:r w:rsidRPr="00CA7218">
        <w:rPr>
          <w:lang w:eastAsia="en-US"/>
        </w:rPr>
        <w:t xml:space="preserve">Прочитайте и обсудите приведенное ниже задание 4.1 для </w:t>
      </w:r>
      <w:r w:rsidR="00B93E56">
        <w:rPr>
          <w:lang w:eastAsia="en-US"/>
        </w:rPr>
        <w:t>об</w:t>
      </w:r>
      <w:r w:rsidRPr="00CA7218">
        <w:rPr>
          <w:lang w:eastAsia="en-US"/>
        </w:rPr>
        <w:t>уча</w:t>
      </w:r>
      <w:r w:rsidR="00B93E56">
        <w:rPr>
          <w:lang w:eastAsia="en-US"/>
        </w:rPr>
        <w:t>ю</w:t>
      </w:r>
      <w:r w:rsidRPr="00CA7218">
        <w:rPr>
          <w:lang w:eastAsia="en-US"/>
        </w:rPr>
        <w:t xml:space="preserve">щегося.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w:t>
      </w:r>
      <w:r w:rsidR="00B93E56">
        <w:rPr>
          <w:lang w:eastAsia="en-US"/>
        </w:rPr>
        <w:t>об</w:t>
      </w:r>
      <w:r w:rsidRPr="00CA7218">
        <w:rPr>
          <w:lang w:eastAsia="en-US"/>
        </w:rPr>
        <w:t>уча</w:t>
      </w:r>
      <w:r w:rsidR="00B93E56">
        <w:rPr>
          <w:lang w:eastAsia="en-US"/>
        </w:rPr>
        <w:t>ю</w:t>
      </w:r>
      <w:r w:rsidRPr="00CA7218">
        <w:rPr>
          <w:lang w:eastAsia="en-US"/>
        </w:rPr>
        <w:t>щимся заданию. Согласны ли вы с этими комментариями? Можете ли вы что-либо добавить к ним?</w:t>
      </w:r>
    </w:p>
    <w:p w:rsidR="003A598E" w:rsidRPr="00CA7218" w:rsidRDefault="003A598E" w:rsidP="0047193D">
      <w:pPr>
        <w:jc w:val="both"/>
        <w:rPr>
          <w:b/>
          <w:lang w:eastAsia="en-US"/>
        </w:rPr>
      </w:pPr>
    </w:p>
    <w:p w:rsidR="003A598E" w:rsidRPr="00CA7218" w:rsidRDefault="003A598E" w:rsidP="0047193D">
      <w:pPr>
        <w:jc w:val="both"/>
        <w:rPr>
          <w:b/>
          <w:lang w:eastAsia="en-US"/>
        </w:rPr>
      </w:pPr>
      <w:r w:rsidRPr="00CA7218">
        <w:rPr>
          <w:b/>
          <w:lang w:eastAsia="en-US"/>
        </w:rPr>
        <w:t>Задание 4, вариант 1</w:t>
      </w:r>
    </w:p>
    <w:p w:rsidR="003A598E" w:rsidRPr="00CA7218" w:rsidRDefault="003A598E" w:rsidP="0047193D">
      <w:pPr>
        <w:rPr>
          <w:lang w:val="en-US" w:eastAsia="en-US"/>
        </w:rPr>
      </w:pPr>
      <w:r w:rsidRPr="00CA7218">
        <w:rPr>
          <w:lang w:val="en-US" w:eastAsia="en-US"/>
        </w:rPr>
        <w:t>Study the two photographs. In 1,5 minutes be ready to compare and contrast the photographs:</w:t>
      </w:r>
    </w:p>
    <w:p w:rsidR="003A598E" w:rsidRPr="00CA7218" w:rsidRDefault="003A598E" w:rsidP="0047193D">
      <w:pPr>
        <w:rPr>
          <w:lang w:val="en-US" w:eastAsia="en-US"/>
        </w:rPr>
      </w:pPr>
      <w:r w:rsidRPr="00CA7218">
        <w:rPr>
          <w:lang w:val="en-US" w:eastAsia="en-US"/>
        </w:rPr>
        <w:t>1) give a brief description (action, location)</w:t>
      </w:r>
    </w:p>
    <w:p w:rsidR="003A598E" w:rsidRPr="00CA7218" w:rsidRDefault="003A598E" w:rsidP="0047193D">
      <w:pPr>
        <w:rPr>
          <w:lang w:val="en-US" w:eastAsia="en-US"/>
        </w:rPr>
      </w:pPr>
      <w:r w:rsidRPr="00CA7218">
        <w:rPr>
          <w:lang w:val="en-US" w:eastAsia="en-US"/>
        </w:rPr>
        <w:t>2) say what the pictures have in common</w:t>
      </w:r>
    </w:p>
    <w:p w:rsidR="003A598E" w:rsidRPr="00CA7218" w:rsidRDefault="003A598E" w:rsidP="0047193D">
      <w:pPr>
        <w:rPr>
          <w:lang w:val="en-US" w:eastAsia="en-US"/>
        </w:rPr>
      </w:pPr>
      <w:r w:rsidRPr="00CA7218">
        <w:rPr>
          <w:lang w:val="en-US" w:eastAsia="en-US"/>
        </w:rPr>
        <w:t>3) say in what way the pictures are different</w:t>
      </w:r>
    </w:p>
    <w:p w:rsidR="003A598E" w:rsidRPr="00CA7218" w:rsidRDefault="003A598E" w:rsidP="0047193D">
      <w:pPr>
        <w:rPr>
          <w:lang w:val="en-US" w:eastAsia="en-US"/>
        </w:rPr>
      </w:pPr>
      <w:r w:rsidRPr="00CA7218">
        <w:rPr>
          <w:lang w:val="en-US" w:eastAsia="en-US"/>
        </w:rPr>
        <w:t xml:space="preserve">4) say which kind of a birthday party you’d prefer </w:t>
      </w:r>
    </w:p>
    <w:p w:rsidR="003A598E" w:rsidRPr="00CA7218" w:rsidRDefault="003A598E" w:rsidP="0047193D">
      <w:pPr>
        <w:rPr>
          <w:lang w:eastAsia="en-US"/>
        </w:rPr>
      </w:pPr>
      <w:r w:rsidRPr="00CA7218">
        <w:rPr>
          <w:lang w:eastAsia="en-US"/>
        </w:rPr>
        <w:t>5) explain why</w:t>
      </w:r>
    </w:p>
    <w:p w:rsidR="003A598E" w:rsidRPr="00CA7218" w:rsidRDefault="003A598E" w:rsidP="0047193D">
      <w:pPr>
        <w:rPr>
          <w:lang w:eastAsia="en-US"/>
        </w:rPr>
      </w:pPr>
    </w:p>
    <w:tbl>
      <w:tblPr>
        <w:tblW w:w="0" w:type="auto"/>
        <w:tblLook w:val="01E0"/>
      </w:tblPr>
      <w:tblGrid>
        <w:gridCol w:w="4672"/>
        <w:gridCol w:w="4672"/>
      </w:tblGrid>
      <w:tr w:rsidR="003A598E" w:rsidRPr="00CA7218" w:rsidTr="0047193D">
        <w:tc>
          <w:tcPr>
            <w:tcW w:w="4672" w:type="dxa"/>
          </w:tcPr>
          <w:p w:rsidR="003A598E" w:rsidRPr="00CA7218" w:rsidRDefault="000A252B" w:rsidP="0047193D">
            <w:pPr>
              <w:rPr>
                <w:lang w:eastAsia="en-US"/>
              </w:rPr>
            </w:pPr>
            <w:r>
              <w:rPr>
                <w:noProof/>
              </w:rPr>
              <w:drawing>
                <wp:inline distT="0" distB="0" distL="0" distR="0">
                  <wp:extent cx="2156460" cy="2743200"/>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2743200"/>
                          </a:xfrm>
                          <a:prstGeom prst="rect">
                            <a:avLst/>
                          </a:prstGeom>
                          <a:noFill/>
                          <a:ln>
                            <a:noFill/>
                          </a:ln>
                        </pic:spPr>
                      </pic:pic>
                    </a:graphicData>
                  </a:graphic>
                </wp:inline>
              </w:drawing>
            </w:r>
          </w:p>
        </w:tc>
        <w:tc>
          <w:tcPr>
            <w:tcW w:w="4672" w:type="dxa"/>
          </w:tcPr>
          <w:p w:rsidR="003A598E" w:rsidRPr="00CA7218" w:rsidRDefault="000A252B" w:rsidP="0047193D">
            <w:pPr>
              <w:rPr>
                <w:lang w:eastAsia="en-US"/>
              </w:rPr>
            </w:pPr>
            <w:r>
              <w:rPr>
                <w:noProof/>
              </w:rPr>
              <w:drawing>
                <wp:inline distT="0" distB="0" distL="0" distR="0">
                  <wp:extent cx="2286000" cy="274320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tc>
      </w:tr>
    </w:tbl>
    <w:p w:rsidR="003A598E" w:rsidRPr="00CA7218" w:rsidRDefault="003A598E" w:rsidP="0047193D">
      <w:pPr>
        <w:rPr>
          <w:lang w:eastAsia="en-US"/>
        </w:rPr>
      </w:pPr>
    </w:p>
    <w:p w:rsidR="003A598E" w:rsidRPr="00CA7218" w:rsidRDefault="003A598E" w:rsidP="0047193D">
      <w:pPr>
        <w:rPr>
          <w:lang w:val="en-US" w:eastAsia="en-US"/>
        </w:rPr>
      </w:pPr>
      <w:r w:rsidRPr="00CA7218">
        <w:rPr>
          <w:b/>
          <w:lang w:val="en-GB" w:eastAsia="en-US"/>
        </w:rPr>
        <w:t>You will speak for not more than 2 minutes</w:t>
      </w:r>
      <w:r w:rsidRPr="00CA7218">
        <w:rPr>
          <w:b/>
          <w:lang w:val="en-US" w:eastAsia="en-US"/>
        </w:rPr>
        <w:t xml:space="preserve"> </w:t>
      </w:r>
      <w:r w:rsidRPr="00CA7218">
        <w:rPr>
          <w:b/>
          <w:lang w:val="en-US"/>
        </w:rPr>
        <w:t>(12–15 sentences)</w:t>
      </w:r>
      <w:r w:rsidRPr="00CA7218">
        <w:rPr>
          <w:b/>
          <w:lang w:val="en-GB" w:eastAsia="en-US"/>
        </w:rPr>
        <w:t>. You</w:t>
      </w:r>
      <w:r w:rsidRPr="00CA7218">
        <w:rPr>
          <w:b/>
          <w:lang w:val="en-US" w:eastAsia="en-US"/>
        </w:rPr>
        <w:t xml:space="preserve"> </w:t>
      </w:r>
      <w:r w:rsidRPr="00CA7218">
        <w:rPr>
          <w:b/>
          <w:lang w:val="en-GB" w:eastAsia="en-US"/>
        </w:rPr>
        <w:t>have</w:t>
      </w:r>
      <w:r w:rsidRPr="00CA7218">
        <w:rPr>
          <w:b/>
          <w:lang w:val="en-US" w:eastAsia="en-US"/>
        </w:rPr>
        <w:t xml:space="preserve"> </w:t>
      </w:r>
      <w:r w:rsidRPr="00CA7218">
        <w:rPr>
          <w:b/>
          <w:lang w:val="en-GB" w:eastAsia="en-US"/>
        </w:rPr>
        <w:t>to</w:t>
      </w:r>
      <w:r w:rsidRPr="00CA7218">
        <w:rPr>
          <w:b/>
          <w:lang w:val="en-US" w:eastAsia="en-US"/>
        </w:rPr>
        <w:t xml:space="preserve"> </w:t>
      </w:r>
      <w:r w:rsidRPr="00CA7218">
        <w:rPr>
          <w:b/>
          <w:lang w:val="en-GB" w:eastAsia="en-US"/>
        </w:rPr>
        <w:t>talk</w:t>
      </w:r>
      <w:r w:rsidRPr="00CA7218">
        <w:rPr>
          <w:b/>
          <w:lang w:val="en-US" w:eastAsia="en-US"/>
        </w:rPr>
        <w:t xml:space="preserve"> </w:t>
      </w:r>
      <w:r w:rsidRPr="00CA7218">
        <w:rPr>
          <w:b/>
          <w:lang w:val="en-GB" w:eastAsia="en-US"/>
        </w:rPr>
        <w:t>continuously</w:t>
      </w:r>
      <w:r w:rsidRPr="00CA7218">
        <w:rPr>
          <w:b/>
          <w:lang w:val="en-US" w:eastAsia="en-US"/>
        </w:rPr>
        <w:t>.</w:t>
      </w:r>
    </w:p>
    <w:p w:rsidR="003A598E" w:rsidRPr="00CA7218" w:rsidRDefault="003A598E" w:rsidP="0047193D">
      <w:pPr>
        <w:rPr>
          <w:b/>
          <w:i/>
          <w:lang w:val="en-US" w:eastAsia="en-US"/>
        </w:rPr>
      </w:pPr>
    </w:p>
    <w:p w:rsidR="003A598E" w:rsidRPr="00CA7218" w:rsidRDefault="003A598E" w:rsidP="0047193D">
      <w:pPr>
        <w:rPr>
          <w:b/>
          <w:i/>
          <w:lang w:val="en-US" w:eastAsia="en-US"/>
        </w:rPr>
      </w:pPr>
      <w:r w:rsidRPr="00CA7218">
        <w:rPr>
          <w:b/>
          <w:i/>
          <w:lang w:eastAsia="en-US"/>
        </w:rPr>
        <w:t>Задание</w:t>
      </w:r>
      <w:r w:rsidRPr="00CA7218">
        <w:rPr>
          <w:b/>
          <w:i/>
          <w:lang w:val="en-US" w:eastAsia="en-US"/>
        </w:rPr>
        <w:t xml:space="preserve"> 4, </w:t>
      </w:r>
      <w:r w:rsidRPr="00CA7218">
        <w:rPr>
          <w:b/>
          <w:i/>
          <w:lang w:eastAsia="en-US"/>
        </w:rPr>
        <w:t>вариант</w:t>
      </w:r>
      <w:r w:rsidRPr="00CA7218">
        <w:rPr>
          <w:b/>
          <w:i/>
          <w:lang w:val="en-US" w:eastAsia="en-US"/>
        </w:rPr>
        <w:t xml:space="preserve"> 1, </w:t>
      </w:r>
      <w:r w:rsidRPr="00CA7218">
        <w:rPr>
          <w:b/>
          <w:i/>
          <w:lang w:eastAsia="en-US"/>
        </w:rPr>
        <w:t>ответ</w:t>
      </w:r>
      <w:r w:rsidRPr="00CA7218">
        <w:rPr>
          <w:b/>
          <w:i/>
          <w:lang w:val="en-US" w:eastAsia="en-US"/>
        </w:rPr>
        <w:t xml:space="preserve"> 1 (</w:t>
      </w:r>
      <w:r w:rsidRPr="00CA7218">
        <w:rPr>
          <w:b/>
          <w:i/>
          <w:lang w:eastAsia="en-US"/>
        </w:rPr>
        <w:t>скрипт</w:t>
      </w:r>
      <w:r w:rsidRPr="00CA7218">
        <w:rPr>
          <w:b/>
          <w:i/>
          <w:lang w:val="en-US" w:eastAsia="en-US"/>
        </w:rPr>
        <w:t>)</w:t>
      </w:r>
    </w:p>
    <w:p w:rsidR="003A598E" w:rsidRPr="00CA7218" w:rsidRDefault="003A598E" w:rsidP="0047193D">
      <w:pPr>
        <w:jc w:val="both"/>
        <w:rPr>
          <w:lang w:val="en-US" w:eastAsia="en-US"/>
        </w:rPr>
      </w:pPr>
      <w:r w:rsidRPr="00CA7218">
        <w:rPr>
          <w:lang w:val="en-US" w:eastAsia="en-US"/>
        </w:rPr>
        <w:t xml:space="preserve">This photo show … this photo shows two different birthday. In first picture… eh… on this photo …in common this photo have..eh… birthday cake. On first picture ….mmm… so happy with birthday….with children…with happy children but two… On the second picture one old man looking that burning cake. I would like….eh…I would like kind of happy birthday on first picture… because… mmm …everybody …on first picture everybody so happy. And…Eh… They smiling...eh… they applaused… eh… girl who …celebrate her birthday. </w:t>
      </w:r>
    </w:p>
    <w:p w:rsidR="003A598E" w:rsidRPr="00053369" w:rsidRDefault="003A598E" w:rsidP="0047193D">
      <w:pPr>
        <w:jc w:val="center"/>
        <w:rPr>
          <w:b/>
          <w:lang w:val="en-US" w:eastAsia="en-US"/>
        </w:rPr>
      </w:pPr>
    </w:p>
    <w:p w:rsidR="003A598E" w:rsidRPr="00CA7218" w:rsidRDefault="003A598E" w:rsidP="0047193D">
      <w:pPr>
        <w:jc w:val="center"/>
        <w:rPr>
          <w:b/>
          <w:lang w:eastAsia="en-US"/>
        </w:rPr>
      </w:pPr>
      <w:r w:rsidRPr="00CA7218">
        <w:rPr>
          <w:b/>
          <w:lang w:eastAsia="en-US"/>
        </w:rPr>
        <w:t>Комментарии к выполненному заданию 4,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3076"/>
        <w:gridCol w:w="3934"/>
      </w:tblGrid>
      <w:tr w:rsidR="003A598E" w:rsidRPr="00CA7218" w:rsidTr="0047193D">
        <w:tc>
          <w:tcPr>
            <w:tcW w:w="2576" w:type="dxa"/>
            <w:vMerge w:val="restart"/>
          </w:tcPr>
          <w:p w:rsidR="003A598E" w:rsidRPr="00CA7218" w:rsidRDefault="003A598E" w:rsidP="0047193D">
            <w:pPr>
              <w:rPr>
                <w:b/>
                <w:lang w:eastAsia="en-US"/>
              </w:rPr>
            </w:pPr>
            <w:r w:rsidRPr="00CA7218">
              <w:rPr>
                <w:b/>
                <w:lang w:eastAsia="en-US"/>
              </w:rPr>
              <w:t xml:space="preserve">Решение коммуникативной задачи </w:t>
            </w:r>
          </w:p>
        </w:tc>
        <w:tc>
          <w:tcPr>
            <w:tcW w:w="3134" w:type="dxa"/>
          </w:tcPr>
          <w:p w:rsidR="003A598E" w:rsidRPr="00CA7218" w:rsidRDefault="003A598E" w:rsidP="0047193D">
            <w:pPr>
              <w:jc w:val="both"/>
              <w:rPr>
                <w:lang w:eastAsia="en-US"/>
              </w:rPr>
            </w:pPr>
            <w:r w:rsidRPr="00CA7218">
              <w:rPr>
                <w:b/>
                <w:lang w:eastAsia="en-US"/>
              </w:rPr>
              <w:t>Аспект 1.</w:t>
            </w:r>
            <w:r w:rsidRPr="00CA7218">
              <w:rPr>
                <w:lang w:eastAsia="en-US"/>
              </w:rPr>
              <w:t xml:space="preserve"> Краткое описание фотографии (что происходит на фото и где) дано </w:t>
            </w:r>
          </w:p>
        </w:tc>
        <w:tc>
          <w:tcPr>
            <w:tcW w:w="4012" w:type="dxa"/>
          </w:tcPr>
          <w:p w:rsidR="003A598E" w:rsidRPr="00CA7218" w:rsidRDefault="003A598E" w:rsidP="0047193D">
            <w:pPr>
              <w:jc w:val="both"/>
              <w:rPr>
                <w:lang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 </w:t>
            </w:r>
            <w:r w:rsidRPr="00CA7218">
              <w:rPr>
                <w:lang w:eastAsia="en-US"/>
              </w:rPr>
              <w:t>но</w:t>
            </w:r>
            <w:r w:rsidRPr="00CA7218">
              <w:rPr>
                <w:lang w:val="en-US" w:eastAsia="en-US"/>
              </w:rPr>
              <w:t xml:space="preserve"> </w:t>
            </w:r>
            <w:r w:rsidRPr="00CA7218">
              <w:rPr>
                <w:lang w:eastAsia="en-US"/>
              </w:rPr>
              <w:t>не</w:t>
            </w:r>
            <w:r w:rsidRPr="00CA7218">
              <w:rPr>
                <w:lang w:val="en-US" w:eastAsia="en-US"/>
              </w:rPr>
              <w:t xml:space="preserve"> </w:t>
            </w:r>
            <w:r w:rsidRPr="00CA7218">
              <w:rPr>
                <w:lang w:eastAsia="en-US"/>
              </w:rPr>
              <w:t>полный</w:t>
            </w:r>
            <w:r w:rsidRPr="00CA7218">
              <w:rPr>
                <w:lang w:val="en-US" w:eastAsia="en-US"/>
              </w:rPr>
              <w:t xml:space="preserve">: “this photo shows two different birthday”. </w:t>
            </w:r>
            <w:r w:rsidRPr="00CA7218">
              <w:rPr>
                <w:lang w:eastAsia="en-US"/>
              </w:rPr>
              <w:t>Не сказано, где происходит действие.</w:t>
            </w:r>
          </w:p>
        </w:tc>
      </w:tr>
      <w:tr w:rsidR="003A598E" w:rsidRPr="00DC241D" w:rsidTr="0047193D">
        <w:tc>
          <w:tcPr>
            <w:tcW w:w="2576" w:type="dxa"/>
            <w:vMerge/>
          </w:tcPr>
          <w:p w:rsidR="003A598E" w:rsidRPr="00CA7218" w:rsidRDefault="003A598E" w:rsidP="0047193D">
            <w:pPr>
              <w:rPr>
                <w:lang w:val="en-US" w:eastAsia="en-US"/>
              </w:rPr>
            </w:pPr>
          </w:p>
        </w:tc>
        <w:tc>
          <w:tcPr>
            <w:tcW w:w="3134" w:type="dxa"/>
          </w:tcPr>
          <w:p w:rsidR="003A598E" w:rsidRPr="00CA7218" w:rsidRDefault="003A598E" w:rsidP="0047193D">
            <w:pPr>
              <w:jc w:val="both"/>
              <w:rPr>
                <w:lang w:eastAsia="en-US"/>
              </w:rPr>
            </w:pPr>
            <w:r w:rsidRPr="00CA7218">
              <w:rPr>
                <w:b/>
                <w:lang w:eastAsia="en-US"/>
              </w:rPr>
              <w:t>Аспект 2</w:t>
            </w:r>
            <w:r w:rsidRPr="00CA7218">
              <w:rPr>
                <w:lang w:eastAsia="en-US"/>
              </w:rPr>
              <w:t xml:space="preserve">. Ответ на вопрос о сходстве фотографий дан </w:t>
            </w:r>
          </w:p>
        </w:tc>
        <w:tc>
          <w:tcPr>
            <w:tcW w:w="401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…”in common this photo have..eh… birthday cake”.</w:t>
            </w:r>
          </w:p>
        </w:tc>
      </w:tr>
      <w:tr w:rsidR="003A598E" w:rsidRPr="00CA7218" w:rsidTr="0047193D">
        <w:tc>
          <w:tcPr>
            <w:tcW w:w="2576" w:type="dxa"/>
            <w:vMerge/>
          </w:tcPr>
          <w:p w:rsidR="003A598E" w:rsidRPr="00CA7218" w:rsidRDefault="003A598E" w:rsidP="0047193D">
            <w:pPr>
              <w:rPr>
                <w:lang w:val="en-US" w:eastAsia="en-US"/>
              </w:rPr>
            </w:pPr>
          </w:p>
        </w:tc>
        <w:tc>
          <w:tcPr>
            <w:tcW w:w="3134" w:type="dxa"/>
          </w:tcPr>
          <w:p w:rsidR="003A598E" w:rsidRPr="00CA7218" w:rsidRDefault="003A598E" w:rsidP="0047193D">
            <w:pPr>
              <w:jc w:val="both"/>
              <w:rPr>
                <w:lang w:eastAsia="en-US"/>
              </w:rPr>
            </w:pPr>
            <w:r w:rsidRPr="00CA7218">
              <w:rPr>
                <w:b/>
                <w:lang w:eastAsia="en-US"/>
              </w:rPr>
              <w:t>Аспект 3.</w:t>
            </w:r>
            <w:r w:rsidRPr="00CA7218">
              <w:rPr>
                <w:lang w:eastAsia="en-US"/>
              </w:rPr>
              <w:t xml:space="preserve"> Ответ на вопрос о различиях дан</w:t>
            </w:r>
          </w:p>
        </w:tc>
        <w:tc>
          <w:tcPr>
            <w:tcW w:w="4012" w:type="dxa"/>
          </w:tcPr>
          <w:p w:rsidR="003A598E" w:rsidRPr="00CA7218" w:rsidRDefault="003A598E" w:rsidP="0047193D">
            <w:pPr>
              <w:jc w:val="both"/>
              <w:rPr>
                <w:lang w:eastAsia="en-US"/>
              </w:rPr>
            </w:pPr>
            <w:r w:rsidRPr="00CA7218">
              <w:rPr>
                <w:lang w:eastAsia="en-US"/>
              </w:rPr>
              <w:t>Ответ дан слишком обобщенно:  “</w:t>
            </w:r>
            <w:r w:rsidRPr="00CA7218">
              <w:rPr>
                <w:lang w:val="en-US" w:eastAsia="en-US"/>
              </w:rPr>
              <w:t>this</w:t>
            </w:r>
            <w:r w:rsidRPr="00CA7218">
              <w:rPr>
                <w:lang w:eastAsia="en-US"/>
              </w:rPr>
              <w:t xml:space="preserve"> </w:t>
            </w:r>
            <w:r w:rsidRPr="00CA7218">
              <w:rPr>
                <w:lang w:val="en-US" w:eastAsia="en-US"/>
              </w:rPr>
              <w:t>photo</w:t>
            </w:r>
            <w:r w:rsidRPr="00CA7218">
              <w:rPr>
                <w:lang w:eastAsia="en-US"/>
              </w:rPr>
              <w:t xml:space="preserve"> </w:t>
            </w:r>
            <w:r w:rsidRPr="00CA7218">
              <w:rPr>
                <w:lang w:val="en-US" w:eastAsia="en-US"/>
              </w:rPr>
              <w:t>shows</w:t>
            </w:r>
            <w:r w:rsidRPr="00CA7218">
              <w:rPr>
                <w:lang w:eastAsia="en-US"/>
              </w:rPr>
              <w:t xml:space="preserve"> </w:t>
            </w:r>
            <w:r w:rsidRPr="00CA7218">
              <w:rPr>
                <w:lang w:val="en-US" w:eastAsia="en-US"/>
              </w:rPr>
              <w:t>two</w:t>
            </w:r>
            <w:r w:rsidRPr="00CA7218">
              <w:rPr>
                <w:lang w:eastAsia="en-US"/>
              </w:rPr>
              <w:t xml:space="preserve"> </w:t>
            </w:r>
            <w:r w:rsidRPr="00CA7218">
              <w:rPr>
                <w:b/>
                <w:lang w:val="en-US" w:eastAsia="en-US"/>
              </w:rPr>
              <w:t>different</w:t>
            </w:r>
            <w:r w:rsidRPr="00CA7218">
              <w:rPr>
                <w:b/>
                <w:lang w:eastAsia="en-US"/>
              </w:rPr>
              <w:t xml:space="preserve"> </w:t>
            </w:r>
            <w:r w:rsidRPr="00CA7218">
              <w:rPr>
                <w:b/>
                <w:lang w:val="en-US" w:eastAsia="en-US"/>
              </w:rPr>
              <w:t>birthday</w:t>
            </w:r>
            <w:r w:rsidRPr="00CA7218">
              <w:rPr>
                <w:b/>
                <w:lang w:eastAsia="en-US"/>
              </w:rPr>
              <w:t xml:space="preserve">” </w:t>
            </w:r>
            <w:r w:rsidRPr="00CA7218">
              <w:rPr>
                <w:lang w:eastAsia="en-US"/>
              </w:rPr>
              <w:t>Этот же ответ использовался для первой позиции, отсюда он не принимается.</w:t>
            </w:r>
          </w:p>
        </w:tc>
      </w:tr>
      <w:tr w:rsidR="003A598E" w:rsidRPr="00DC241D" w:rsidTr="0047193D">
        <w:tc>
          <w:tcPr>
            <w:tcW w:w="2576" w:type="dxa"/>
            <w:vMerge/>
          </w:tcPr>
          <w:p w:rsidR="003A598E" w:rsidRPr="00CA7218" w:rsidRDefault="003A598E" w:rsidP="0047193D">
            <w:pPr>
              <w:rPr>
                <w:lang w:eastAsia="en-US"/>
              </w:rPr>
            </w:pPr>
          </w:p>
        </w:tc>
        <w:tc>
          <w:tcPr>
            <w:tcW w:w="3134" w:type="dxa"/>
          </w:tcPr>
          <w:p w:rsidR="003A598E" w:rsidRPr="00CA7218" w:rsidRDefault="003A598E" w:rsidP="0047193D">
            <w:pPr>
              <w:jc w:val="both"/>
              <w:rPr>
                <w:lang w:eastAsia="en-US"/>
              </w:rPr>
            </w:pPr>
            <w:r w:rsidRPr="00CA7218">
              <w:rPr>
                <w:b/>
                <w:lang w:eastAsia="en-US"/>
              </w:rPr>
              <w:t>Аспект 4.</w:t>
            </w:r>
            <w:r w:rsidRPr="00CA7218">
              <w:rPr>
                <w:lang w:eastAsia="en-US"/>
              </w:rPr>
              <w:t xml:space="preserve"> Ответ на вопрос о предпочтениях экзаменуемого дан</w:t>
            </w:r>
          </w:p>
        </w:tc>
        <w:tc>
          <w:tcPr>
            <w:tcW w:w="401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:“I would like kind of happy birthday on first picture…” </w:t>
            </w:r>
          </w:p>
        </w:tc>
      </w:tr>
      <w:tr w:rsidR="003A598E" w:rsidRPr="00DC241D" w:rsidTr="0047193D">
        <w:tc>
          <w:tcPr>
            <w:tcW w:w="2576" w:type="dxa"/>
            <w:vMerge/>
          </w:tcPr>
          <w:p w:rsidR="003A598E" w:rsidRPr="00CA7218" w:rsidRDefault="003A598E" w:rsidP="0047193D">
            <w:pPr>
              <w:rPr>
                <w:lang w:val="en-US" w:eastAsia="en-US"/>
              </w:rPr>
            </w:pPr>
          </w:p>
        </w:tc>
        <w:tc>
          <w:tcPr>
            <w:tcW w:w="3134" w:type="dxa"/>
          </w:tcPr>
          <w:p w:rsidR="003A598E" w:rsidRPr="00CA7218" w:rsidRDefault="003A598E" w:rsidP="0047193D">
            <w:pPr>
              <w:jc w:val="both"/>
              <w:rPr>
                <w:lang w:eastAsia="en-US"/>
              </w:rPr>
            </w:pPr>
            <w:r w:rsidRPr="00CA7218">
              <w:rPr>
                <w:b/>
                <w:lang w:eastAsia="en-US"/>
              </w:rPr>
              <w:t>Аспект 5.</w:t>
            </w:r>
            <w:r w:rsidRPr="00CA7218">
              <w:rPr>
                <w:lang w:eastAsia="en-US"/>
              </w:rPr>
              <w:t xml:space="preserve"> Обоснование своих предпочтений дано</w:t>
            </w:r>
          </w:p>
        </w:tc>
        <w:tc>
          <w:tcPr>
            <w:tcW w:w="401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“…because… mmm …everybody …on first picture everybody so happy. And…Eh… They smiling...eh… they applaused… eh… girl who …celebrate her birthday”.</w:t>
            </w:r>
          </w:p>
        </w:tc>
      </w:tr>
      <w:tr w:rsidR="003A598E" w:rsidRPr="00CA7218" w:rsidTr="0047193D">
        <w:tc>
          <w:tcPr>
            <w:tcW w:w="2576" w:type="dxa"/>
            <w:vMerge/>
          </w:tcPr>
          <w:p w:rsidR="003A598E" w:rsidRPr="00CA7218" w:rsidRDefault="003A598E" w:rsidP="0047193D">
            <w:pPr>
              <w:rPr>
                <w:lang w:val="en-US" w:eastAsia="en-US"/>
              </w:rPr>
            </w:pPr>
          </w:p>
        </w:tc>
        <w:tc>
          <w:tcPr>
            <w:tcW w:w="3134" w:type="dxa"/>
          </w:tcPr>
          <w:p w:rsidR="003A598E" w:rsidRPr="00CA7218" w:rsidRDefault="003A598E" w:rsidP="0047193D">
            <w:pPr>
              <w:rPr>
                <w:b/>
                <w:lang w:eastAsia="en-US"/>
              </w:rPr>
            </w:pPr>
            <w:r w:rsidRPr="00CA7218">
              <w:rPr>
                <w:b/>
                <w:lang w:eastAsia="en-US"/>
              </w:rPr>
              <w:t>Объем высказывания</w:t>
            </w:r>
          </w:p>
        </w:tc>
        <w:tc>
          <w:tcPr>
            <w:tcW w:w="4012" w:type="dxa"/>
          </w:tcPr>
          <w:p w:rsidR="003A598E" w:rsidRPr="00CA7218" w:rsidRDefault="003A598E" w:rsidP="0047193D">
            <w:pPr>
              <w:rPr>
                <w:lang w:eastAsia="en-US"/>
              </w:rPr>
            </w:pPr>
            <w:r w:rsidRPr="00CA7218">
              <w:rPr>
                <w:lang w:eastAsia="en-US"/>
              </w:rPr>
              <w:t>6 фраз</w:t>
            </w:r>
          </w:p>
        </w:tc>
      </w:tr>
      <w:tr w:rsidR="003A598E" w:rsidRPr="00CA7218" w:rsidTr="0047193D">
        <w:tc>
          <w:tcPr>
            <w:tcW w:w="2576" w:type="dxa"/>
            <w:vMerge/>
          </w:tcPr>
          <w:p w:rsidR="003A598E" w:rsidRPr="00CA7218" w:rsidRDefault="003A598E" w:rsidP="0047193D">
            <w:pPr>
              <w:rPr>
                <w:lang w:val="en-US" w:eastAsia="en-US"/>
              </w:rPr>
            </w:pPr>
          </w:p>
        </w:tc>
        <w:tc>
          <w:tcPr>
            <w:tcW w:w="3134" w:type="dxa"/>
          </w:tcPr>
          <w:p w:rsidR="003A598E" w:rsidRPr="00CA7218" w:rsidRDefault="003A598E" w:rsidP="0047193D">
            <w:pPr>
              <w:jc w:val="both"/>
              <w:rPr>
                <w:lang w:eastAsia="en-US"/>
              </w:rPr>
            </w:pPr>
            <w:r w:rsidRPr="00CA7218">
              <w:rPr>
                <w:lang w:eastAsia="en-US"/>
              </w:rPr>
              <w:t>Итоговый балл (максимальный бал – 3)</w:t>
            </w:r>
          </w:p>
        </w:tc>
        <w:tc>
          <w:tcPr>
            <w:tcW w:w="4012" w:type="dxa"/>
          </w:tcPr>
          <w:p w:rsidR="003A598E" w:rsidRPr="00CA7218" w:rsidRDefault="003A598E" w:rsidP="0047193D">
            <w:pPr>
              <w:jc w:val="both"/>
              <w:rPr>
                <w:b/>
                <w:lang w:eastAsia="en-US"/>
              </w:rPr>
            </w:pPr>
            <w:r w:rsidRPr="00CA7218">
              <w:rPr>
                <w:b/>
                <w:lang w:eastAsia="en-US"/>
              </w:rPr>
              <w:t>1 балл (аспект 1-неполный, аспект 3 не принимается, объем –минимальный)</w:t>
            </w:r>
          </w:p>
        </w:tc>
      </w:tr>
      <w:tr w:rsidR="003A598E" w:rsidRPr="00CA7218" w:rsidTr="0047193D">
        <w:tc>
          <w:tcPr>
            <w:tcW w:w="2576" w:type="dxa"/>
            <w:vMerge w:val="restart"/>
          </w:tcPr>
          <w:p w:rsidR="003A598E" w:rsidRPr="00CA7218" w:rsidRDefault="003A598E" w:rsidP="0047193D">
            <w:pPr>
              <w:rPr>
                <w:b/>
                <w:lang w:eastAsia="en-US"/>
              </w:rPr>
            </w:pPr>
            <w:r w:rsidRPr="00CA7218">
              <w:rPr>
                <w:b/>
                <w:lang w:eastAsia="en-US"/>
              </w:rPr>
              <w:t>Организация высказывания</w:t>
            </w:r>
          </w:p>
        </w:tc>
        <w:tc>
          <w:tcPr>
            <w:tcW w:w="3134" w:type="dxa"/>
          </w:tcPr>
          <w:p w:rsidR="003A598E" w:rsidRPr="00CA7218" w:rsidRDefault="003A598E" w:rsidP="0047193D">
            <w:pPr>
              <w:jc w:val="both"/>
              <w:rPr>
                <w:lang w:eastAsia="en-US"/>
              </w:rPr>
            </w:pPr>
            <w:r w:rsidRPr="00CA7218">
              <w:rPr>
                <w:lang w:eastAsia="en-US"/>
              </w:rPr>
              <w:t xml:space="preserve">Наличие вступительной и заключительной фразы, завершенность высказывания </w:t>
            </w:r>
          </w:p>
        </w:tc>
        <w:tc>
          <w:tcPr>
            <w:tcW w:w="4012" w:type="dxa"/>
          </w:tcPr>
          <w:p w:rsidR="003A598E" w:rsidRPr="00CA7218" w:rsidRDefault="003A598E" w:rsidP="0047193D">
            <w:pPr>
              <w:jc w:val="both"/>
              <w:rPr>
                <w:lang w:eastAsia="en-US"/>
              </w:rPr>
            </w:pPr>
            <w:r w:rsidRPr="00CA7218">
              <w:rPr>
                <w:lang w:eastAsia="en-US"/>
              </w:rPr>
              <w:t>Нет вступительной и заключительной фразы</w:t>
            </w:r>
          </w:p>
        </w:tc>
      </w:tr>
      <w:tr w:rsidR="003A598E" w:rsidRPr="00CA7218" w:rsidTr="0047193D">
        <w:tc>
          <w:tcPr>
            <w:tcW w:w="2576" w:type="dxa"/>
            <w:vMerge/>
          </w:tcPr>
          <w:p w:rsidR="003A598E" w:rsidRPr="00CA7218" w:rsidRDefault="003A598E" w:rsidP="0047193D">
            <w:pPr>
              <w:rPr>
                <w:lang w:eastAsia="en-US"/>
              </w:rPr>
            </w:pPr>
          </w:p>
        </w:tc>
        <w:tc>
          <w:tcPr>
            <w:tcW w:w="3134" w:type="dxa"/>
          </w:tcPr>
          <w:p w:rsidR="003A598E" w:rsidRPr="00CA7218" w:rsidRDefault="003A598E" w:rsidP="0047193D">
            <w:pPr>
              <w:jc w:val="both"/>
              <w:rPr>
                <w:lang w:eastAsia="en-US"/>
              </w:rPr>
            </w:pPr>
            <w:r w:rsidRPr="00CA7218">
              <w:rPr>
                <w:lang w:eastAsia="en-US"/>
              </w:rPr>
              <w:t>Логичность и использование средств логической связи</w:t>
            </w:r>
          </w:p>
        </w:tc>
        <w:tc>
          <w:tcPr>
            <w:tcW w:w="4012" w:type="dxa"/>
          </w:tcPr>
          <w:p w:rsidR="003A598E" w:rsidRPr="00CA7218" w:rsidRDefault="003A598E" w:rsidP="0047193D">
            <w:pPr>
              <w:jc w:val="both"/>
              <w:rPr>
                <w:lang w:eastAsia="en-US"/>
              </w:rPr>
            </w:pPr>
            <w:r w:rsidRPr="00CA7218">
              <w:rPr>
                <w:lang w:eastAsia="en-US"/>
              </w:rPr>
              <w:t xml:space="preserve">Средства логической связи используются недостаточно. Многочисленные паузы мешают связности и целостности высказывания. </w:t>
            </w:r>
          </w:p>
        </w:tc>
      </w:tr>
      <w:tr w:rsidR="003A598E" w:rsidRPr="00CA7218" w:rsidTr="0047193D">
        <w:tc>
          <w:tcPr>
            <w:tcW w:w="2576" w:type="dxa"/>
            <w:vMerge/>
          </w:tcPr>
          <w:p w:rsidR="003A598E" w:rsidRPr="00CA7218" w:rsidRDefault="003A598E" w:rsidP="0047193D">
            <w:pPr>
              <w:rPr>
                <w:lang w:eastAsia="en-US"/>
              </w:rPr>
            </w:pPr>
          </w:p>
        </w:tc>
        <w:tc>
          <w:tcPr>
            <w:tcW w:w="3134" w:type="dxa"/>
          </w:tcPr>
          <w:p w:rsidR="003A598E" w:rsidRPr="00CA7218" w:rsidRDefault="003A598E" w:rsidP="0047193D">
            <w:pPr>
              <w:rPr>
                <w:lang w:eastAsia="en-US"/>
              </w:rPr>
            </w:pPr>
            <w:r w:rsidRPr="00CA7218">
              <w:rPr>
                <w:lang w:eastAsia="en-US"/>
              </w:rPr>
              <w:t>Итоговый балл (Максимальный балл – 2)</w:t>
            </w:r>
          </w:p>
        </w:tc>
        <w:tc>
          <w:tcPr>
            <w:tcW w:w="4012" w:type="dxa"/>
          </w:tcPr>
          <w:p w:rsidR="003A598E" w:rsidRPr="00CA7218" w:rsidRDefault="003A598E" w:rsidP="0047193D">
            <w:pPr>
              <w:rPr>
                <w:b/>
                <w:lang w:eastAsia="en-US"/>
              </w:rPr>
            </w:pPr>
            <w:r w:rsidRPr="00CA7218">
              <w:rPr>
                <w:b/>
                <w:lang w:eastAsia="en-US"/>
              </w:rPr>
              <w:t>1 балл</w:t>
            </w:r>
          </w:p>
        </w:tc>
      </w:tr>
      <w:tr w:rsidR="003A598E" w:rsidRPr="00CA7218" w:rsidTr="0047193D">
        <w:tc>
          <w:tcPr>
            <w:tcW w:w="2576" w:type="dxa"/>
          </w:tcPr>
          <w:p w:rsidR="003A598E" w:rsidRPr="00CA7218" w:rsidRDefault="003A598E" w:rsidP="0047193D">
            <w:pPr>
              <w:rPr>
                <w:b/>
                <w:lang w:eastAsia="en-US"/>
              </w:rPr>
            </w:pPr>
            <w:r w:rsidRPr="00CA7218">
              <w:br w:type="page"/>
            </w:r>
            <w:r w:rsidRPr="00CA7218">
              <w:rPr>
                <w:b/>
                <w:lang w:eastAsia="en-US"/>
              </w:rPr>
              <w:t>Языковое оформление высказывания</w:t>
            </w:r>
          </w:p>
        </w:tc>
        <w:tc>
          <w:tcPr>
            <w:tcW w:w="3134" w:type="dxa"/>
          </w:tcPr>
          <w:p w:rsidR="003A598E" w:rsidRPr="00CA7218" w:rsidRDefault="003A598E" w:rsidP="0047193D">
            <w:pPr>
              <w:rPr>
                <w:lang w:eastAsia="en-US"/>
              </w:rPr>
            </w:pPr>
            <w:r w:rsidRPr="00CA7218">
              <w:rPr>
                <w:lang w:eastAsia="en-US"/>
              </w:rPr>
              <w:t>Максимальный балл – 2</w:t>
            </w:r>
          </w:p>
        </w:tc>
        <w:tc>
          <w:tcPr>
            <w:tcW w:w="4012" w:type="dxa"/>
          </w:tcPr>
          <w:p w:rsidR="003A598E" w:rsidRPr="00CA7218" w:rsidRDefault="003A598E" w:rsidP="0047193D">
            <w:pPr>
              <w:rPr>
                <w:lang w:val="en-US" w:eastAsia="en-US"/>
              </w:rPr>
            </w:pPr>
            <w:r w:rsidRPr="00CA7218">
              <w:rPr>
                <w:b/>
                <w:lang w:val="en-US" w:eastAsia="en-US"/>
              </w:rPr>
              <w:t>0</w:t>
            </w:r>
            <w:r w:rsidRPr="00CA7218">
              <w:rPr>
                <w:lang w:val="en-US" w:eastAsia="en-US"/>
              </w:rPr>
              <w:t xml:space="preserve"> </w:t>
            </w:r>
          </w:p>
          <w:p w:rsidR="003A598E" w:rsidRPr="00CA7218" w:rsidRDefault="003A598E" w:rsidP="0047193D">
            <w:pPr>
              <w:jc w:val="both"/>
              <w:rPr>
                <w:lang w:eastAsia="en-US"/>
              </w:rPr>
            </w:pPr>
            <w:r w:rsidRPr="00CA7218">
              <w:rPr>
                <w:b/>
                <w:lang w:eastAsia="en-US"/>
              </w:rPr>
              <w:t>Лексико</w:t>
            </w:r>
            <w:r w:rsidRPr="00CA7218">
              <w:rPr>
                <w:b/>
                <w:lang w:val="en-US" w:eastAsia="en-US"/>
              </w:rPr>
              <w:t>-</w:t>
            </w:r>
            <w:r w:rsidRPr="00CA7218">
              <w:rPr>
                <w:b/>
                <w:lang w:eastAsia="en-US"/>
              </w:rPr>
              <w:t>грамматические</w:t>
            </w:r>
            <w:r w:rsidRPr="00CA7218">
              <w:rPr>
                <w:b/>
                <w:lang w:val="en-US" w:eastAsia="en-US"/>
              </w:rPr>
              <w:t xml:space="preserve"> </w:t>
            </w:r>
            <w:r w:rsidRPr="00CA7218">
              <w:rPr>
                <w:b/>
                <w:lang w:eastAsia="en-US"/>
              </w:rPr>
              <w:t>ошибки</w:t>
            </w:r>
            <w:r w:rsidRPr="00CA7218">
              <w:rPr>
                <w:b/>
                <w:lang w:val="en-US" w:eastAsia="en-US"/>
              </w:rPr>
              <w:t>:</w:t>
            </w:r>
            <w:r w:rsidRPr="00CA7218">
              <w:rPr>
                <w:lang w:val="en-US" w:eastAsia="en-US"/>
              </w:rPr>
              <w:t xml:space="preserve"> (two birthday; in common this photo have; so happy birthday cake; on first picture; with happy children but … on the second picture one old man looking that burning cake; everybody so happy; they applaused girl who celebrate …). </w:t>
            </w:r>
            <w:r w:rsidRPr="00CA7218">
              <w:rPr>
                <w:lang w:eastAsia="en-US"/>
              </w:rPr>
              <w:t xml:space="preserve">Практически все вышеперечисленные ошибки являются грубыми. </w:t>
            </w:r>
            <w:r w:rsidRPr="00CA7218">
              <w:rPr>
                <w:b/>
                <w:lang w:eastAsia="en-US"/>
              </w:rPr>
              <w:t>Фонетические ошибки:</w:t>
            </w:r>
            <w:r w:rsidRPr="00CA7218">
              <w:rPr>
                <w:lang w:eastAsia="en-US"/>
              </w:rPr>
              <w:t xml:space="preserve"> неправильно произносит слово “</w:t>
            </w:r>
            <w:r w:rsidRPr="00CA7218">
              <w:rPr>
                <w:lang w:val="en-US" w:eastAsia="en-US"/>
              </w:rPr>
              <w:t>applaused</w:t>
            </w:r>
            <w:r w:rsidRPr="00CA7218">
              <w:rPr>
                <w:lang w:eastAsia="en-US"/>
              </w:rPr>
              <w:t xml:space="preserve">”. </w:t>
            </w:r>
          </w:p>
        </w:tc>
      </w:tr>
    </w:tbl>
    <w:p w:rsidR="003A598E" w:rsidRPr="00CA7218" w:rsidRDefault="003A598E" w:rsidP="0047193D">
      <w:pPr>
        <w:jc w:val="both"/>
        <w:rPr>
          <w:lang w:eastAsia="en-US"/>
        </w:rPr>
      </w:pPr>
    </w:p>
    <w:p w:rsidR="003A598E" w:rsidRPr="00CA7218" w:rsidRDefault="003A598E" w:rsidP="0047193D">
      <w:pPr>
        <w:jc w:val="both"/>
        <w:rPr>
          <w:lang w:eastAsia="en-US"/>
        </w:rPr>
      </w:pPr>
      <w:r w:rsidRPr="00CA7218">
        <w:rPr>
          <w:lang w:eastAsia="en-US"/>
        </w:rPr>
        <w:t>Таким образом, коммуникативная задача выполнена не полностью. Уча</w:t>
      </w:r>
      <w:r w:rsidR="00B93E56">
        <w:rPr>
          <w:lang w:eastAsia="en-US"/>
        </w:rPr>
        <w:t>стница ЕГЭ</w:t>
      </w:r>
      <w:r w:rsidRPr="00CA7218">
        <w:rPr>
          <w:lang w:eastAsia="en-US"/>
        </w:rPr>
        <w:t xml:space="preserve"> не владеет стратегиями рассуждения, не умеет сравнить картинки и выделять в них различия и сходство. Возможно, это также связано с недостаточным лексическим запасом и слабой грамматической базой. </w:t>
      </w:r>
    </w:p>
    <w:p w:rsidR="003A598E" w:rsidRPr="00CA7218" w:rsidRDefault="003A598E" w:rsidP="0047193D">
      <w:pPr>
        <w:jc w:val="both"/>
        <w:rPr>
          <w:lang w:eastAsia="en-US"/>
        </w:rPr>
      </w:pPr>
      <w:r w:rsidRPr="00CA7218">
        <w:rPr>
          <w:lang w:eastAsia="en-US"/>
        </w:rPr>
        <w:t>Высказывание в основном логично и носит относительно завершенный характер, но отсутствуют вступительная, заключительная фразы, средства логической связи используются недостаточно, многочисленные паузы затрудняют восприятие высказывания. Имеются многочисленные лексико-грамматические, в том числе грубые ошибки, есть фонетические ошибки, не затрудняющие понимание высказывания.</w:t>
      </w:r>
    </w:p>
    <w:p w:rsidR="003A598E" w:rsidRPr="00CA7218" w:rsidRDefault="003A598E" w:rsidP="0047193D">
      <w:pPr>
        <w:jc w:val="both"/>
        <w:rPr>
          <w:b/>
          <w:lang w:eastAsia="en-US"/>
        </w:rPr>
      </w:pPr>
      <w:r w:rsidRPr="00CA7218">
        <w:rPr>
          <w:b/>
          <w:lang w:eastAsia="en-US"/>
        </w:rPr>
        <w:t>Общий балл за высказывание – 2.</w:t>
      </w:r>
    </w:p>
    <w:p w:rsidR="003A598E" w:rsidRPr="00CA7218" w:rsidRDefault="003A598E" w:rsidP="0047193D">
      <w:pPr>
        <w:jc w:val="both"/>
        <w:rPr>
          <w:lang w:eastAsia="en-US"/>
        </w:rPr>
      </w:pPr>
      <w:r w:rsidRPr="00CA7218">
        <w:rPr>
          <w:b/>
          <w:lang w:eastAsia="en-US"/>
        </w:rPr>
        <w:t>ЗАДАНИЕ 5.</w:t>
      </w:r>
      <w:r w:rsidRPr="00CA7218">
        <w:rPr>
          <w:lang w:eastAsia="en-US"/>
        </w:rPr>
        <w:t xml:space="preserve"> Прослушайте запись еще одного ответа на то же задание (4.1.2), заполняя дополнительную схему оценивания.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w:t>
      </w:r>
      <w:r w:rsidR="00B93E56">
        <w:rPr>
          <w:lang w:eastAsia="en-US"/>
        </w:rPr>
        <w:t>об</w:t>
      </w:r>
      <w:r w:rsidRPr="00CA7218">
        <w:rPr>
          <w:lang w:eastAsia="en-US"/>
        </w:rPr>
        <w:t>уча</w:t>
      </w:r>
      <w:r w:rsidR="00B93E56">
        <w:rPr>
          <w:lang w:eastAsia="en-US"/>
        </w:rPr>
        <w:t>ю</w:t>
      </w:r>
      <w:r w:rsidRPr="00CA7218">
        <w:rPr>
          <w:lang w:eastAsia="en-US"/>
        </w:rPr>
        <w:t>щимся заданию. Согласны ли вы с этими комментариями? Можете ли вы что-либо добавить к ним?</w:t>
      </w:r>
    </w:p>
    <w:p w:rsidR="003A598E" w:rsidRPr="00D47B18" w:rsidRDefault="003A598E" w:rsidP="0047193D">
      <w:pPr>
        <w:jc w:val="both"/>
        <w:rPr>
          <w:b/>
          <w:i/>
          <w:sz w:val="16"/>
          <w:szCs w:val="16"/>
          <w:lang w:eastAsia="en-US"/>
        </w:rPr>
      </w:pPr>
    </w:p>
    <w:p w:rsidR="003A598E" w:rsidRPr="00CA7218" w:rsidRDefault="003A598E" w:rsidP="0047193D">
      <w:pPr>
        <w:jc w:val="both"/>
        <w:rPr>
          <w:b/>
          <w:i/>
          <w:lang w:eastAsia="en-US"/>
        </w:rPr>
      </w:pPr>
      <w:r w:rsidRPr="00CA7218">
        <w:rPr>
          <w:b/>
          <w:i/>
          <w:lang w:eastAsia="en-US"/>
        </w:rPr>
        <w:t>Задание 4, вариант 1, ответ 2 (скрипт)</w:t>
      </w:r>
    </w:p>
    <w:p w:rsidR="003A598E" w:rsidRPr="00CA7218" w:rsidRDefault="003A598E" w:rsidP="0047193D">
      <w:pPr>
        <w:jc w:val="both"/>
        <w:rPr>
          <w:lang w:eastAsia="en-US"/>
        </w:rPr>
      </w:pPr>
      <w:r w:rsidRPr="00CA7218">
        <w:rPr>
          <w:lang w:val="en-US" w:eastAsia="en-US"/>
        </w:rPr>
        <w:t>On the both pictures I can see two small parties. But the first party is with many friends, …eh…clowns, parents. They show they are happy. But on the second it's alone birthday where nobody is dear. You can…On the photo two I can see that the man is very old. She… He had lived very long life but there is nobody near him. I think they are common because they show the celebrating …eh…something…something holiday, birthday but the ways they are celebrating are very different. Of course, I prefer to /have party like on the first picture because there are much of happy, smiles, laughs, and the people looked very happy. But I think on the second picture is very big aloneless. It’s</w:t>
      </w:r>
      <w:r w:rsidRPr="00CA7218">
        <w:rPr>
          <w:lang w:eastAsia="en-US"/>
        </w:rPr>
        <w:t xml:space="preserve"> </w:t>
      </w:r>
      <w:r w:rsidRPr="00CA7218">
        <w:rPr>
          <w:lang w:val="en-US" w:eastAsia="en-US"/>
        </w:rPr>
        <w:t>very</w:t>
      </w:r>
      <w:r w:rsidRPr="00CA7218">
        <w:rPr>
          <w:lang w:eastAsia="en-US"/>
        </w:rPr>
        <w:t xml:space="preserve"> </w:t>
      </w:r>
      <w:r w:rsidRPr="00CA7218">
        <w:rPr>
          <w:lang w:val="en-US" w:eastAsia="en-US"/>
        </w:rPr>
        <w:t>sad</w:t>
      </w:r>
      <w:r w:rsidRPr="00CA7218">
        <w:rPr>
          <w:lang w:eastAsia="en-US"/>
        </w:rPr>
        <w:t xml:space="preserve"> </w:t>
      </w:r>
      <w:r w:rsidRPr="00CA7218">
        <w:rPr>
          <w:lang w:val="en-US" w:eastAsia="en-US"/>
        </w:rPr>
        <w:t>and</w:t>
      </w:r>
      <w:r w:rsidRPr="00CA7218">
        <w:rPr>
          <w:lang w:eastAsia="en-US"/>
        </w:rPr>
        <w:t xml:space="preserve"> </w:t>
      </w:r>
      <w:r w:rsidRPr="00CA7218">
        <w:rPr>
          <w:lang w:val="en-US" w:eastAsia="en-US"/>
        </w:rPr>
        <w:t>pity</w:t>
      </w:r>
      <w:r w:rsidRPr="00CA7218">
        <w:rPr>
          <w:lang w:eastAsia="en-US"/>
        </w:rPr>
        <w:t>.</w:t>
      </w:r>
    </w:p>
    <w:p w:rsidR="003A598E" w:rsidRDefault="003A598E" w:rsidP="0047193D">
      <w:pPr>
        <w:tabs>
          <w:tab w:val="left" w:pos="6480"/>
        </w:tabs>
        <w:jc w:val="center"/>
        <w:rPr>
          <w:b/>
          <w:lang w:eastAsia="en-US"/>
        </w:rPr>
      </w:pPr>
    </w:p>
    <w:p w:rsidR="003A598E" w:rsidRPr="00CA7218" w:rsidRDefault="003A598E" w:rsidP="0047193D">
      <w:pPr>
        <w:tabs>
          <w:tab w:val="left" w:pos="6480"/>
        </w:tabs>
        <w:jc w:val="center"/>
        <w:rPr>
          <w:b/>
          <w:lang w:eastAsia="en-US"/>
        </w:rPr>
      </w:pPr>
      <w:r w:rsidRPr="00CA7218">
        <w:rPr>
          <w:b/>
          <w:lang w:eastAsia="en-US"/>
        </w:rPr>
        <w:t xml:space="preserve">Комментарии к выполненному заданию 4.1.2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3073"/>
        <w:gridCol w:w="3922"/>
      </w:tblGrid>
      <w:tr w:rsidR="003A598E" w:rsidRPr="00CA7218" w:rsidTr="0047193D">
        <w:tc>
          <w:tcPr>
            <w:tcW w:w="2576" w:type="dxa"/>
            <w:vMerge w:val="restart"/>
          </w:tcPr>
          <w:p w:rsidR="003A598E" w:rsidRPr="00CA7218" w:rsidRDefault="003A598E" w:rsidP="0047193D">
            <w:pPr>
              <w:rPr>
                <w:b/>
                <w:lang w:eastAsia="en-US"/>
              </w:rPr>
            </w:pPr>
            <w:r w:rsidRPr="00CA7218">
              <w:rPr>
                <w:b/>
                <w:lang w:eastAsia="en-US"/>
              </w:rPr>
              <w:t xml:space="preserve">Решение коммуникативной задачи </w:t>
            </w:r>
          </w:p>
        </w:tc>
        <w:tc>
          <w:tcPr>
            <w:tcW w:w="3073" w:type="dxa"/>
          </w:tcPr>
          <w:p w:rsidR="003A598E" w:rsidRPr="00CA7218" w:rsidRDefault="003A598E" w:rsidP="0047193D">
            <w:pPr>
              <w:rPr>
                <w:lang w:eastAsia="en-US"/>
              </w:rPr>
            </w:pPr>
            <w:r w:rsidRPr="00CA7218">
              <w:rPr>
                <w:b/>
                <w:lang w:eastAsia="en-US"/>
              </w:rPr>
              <w:t>Аспект 1.</w:t>
            </w:r>
            <w:r w:rsidRPr="00CA7218">
              <w:rPr>
                <w:lang w:eastAsia="en-US"/>
              </w:rPr>
              <w:t xml:space="preserve"> Краткое описание фотографии (что происходит на фото и где) дано </w:t>
            </w:r>
          </w:p>
        </w:tc>
        <w:tc>
          <w:tcPr>
            <w:tcW w:w="3922" w:type="dxa"/>
          </w:tcPr>
          <w:p w:rsidR="003A598E" w:rsidRPr="00CA7218" w:rsidRDefault="003A598E" w:rsidP="0047193D">
            <w:pPr>
              <w:jc w:val="both"/>
              <w:rPr>
                <w:lang w:eastAsia="en-US"/>
              </w:rPr>
            </w:pPr>
            <w:r w:rsidRPr="00CA7218">
              <w:rPr>
                <w:lang w:eastAsia="en-US"/>
              </w:rPr>
              <w:t>Ответ дан, но неполный, не сказано, где происходит действие: “</w:t>
            </w:r>
            <w:r w:rsidRPr="00CA7218">
              <w:rPr>
                <w:lang w:val="en-US" w:eastAsia="en-US"/>
              </w:rPr>
              <w:t>On</w:t>
            </w:r>
            <w:r w:rsidRPr="00CA7218">
              <w:rPr>
                <w:lang w:eastAsia="en-US"/>
              </w:rPr>
              <w:t xml:space="preserve"> </w:t>
            </w:r>
            <w:r w:rsidRPr="00CA7218">
              <w:rPr>
                <w:lang w:val="en-US" w:eastAsia="en-US"/>
              </w:rPr>
              <w:t>the</w:t>
            </w:r>
            <w:r w:rsidRPr="00CA7218">
              <w:rPr>
                <w:lang w:eastAsia="en-US"/>
              </w:rPr>
              <w:t xml:space="preserve"> </w:t>
            </w:r>
            <w:r w:rsidRPr="00CA7218">
              <w:rPr>
                <w:lang w:val="en-US" w:eastAsia="en-US"/>
              </w:rPr>
              <w:t>both</w:t>
            </w:r>
            <w:r w:rsidRPr="00CA7218">
              <w:rPr>
                <w:lang w:eastAsia="en-US"/>
              </w:rPr>
              <w:t xml:space="preserve"> </w:t>
            </w:r>
            <w:r w:rsidRPr="00CA7218">
              <w:rPr>
                <w:lang w:val="en-US" w:eastAsia="en-US"/>
              </w:rPr>
              <w:t>pictures</w:t>
            </w:r>
            <w:r w:rsidRPr="00CA7218">
              <w:rPr>
                <w:lang w:eastAsia="en-US"/>
              </w:rPr>
              <w:t xml:space="preserve"> </w:t>
            </w:r>
            <w:r w:rsidRPr="00CA7218">
              <w:rPr>
                <w:lang w:val="en-US" w:eastAsia="en-US"/>
              </w:rPr>
              <w:t>I</w:t>
            </w:r>
            <w:r w:rsidRPr="00CA7218">
              <w:rPr>
                <w:lang w:eastAsia="en-US"/>
              </w:rPr>
              <w:t xml:space="preserve"> </w:t>
            </w:r>
            <w:r w:rsidRPr="00CA7218">
              <w:rPr>
                <w:lang w:val="en-US" w:eastAsia="en-US"/>
              </w:rPr>
              <w:t>can</w:t>
            </w:r>
            <w:r w:rsidRPr="00CA7218">
              <w:rPr>
                <w:lang w:eastAsia="en-US"/>
              </w:rPr>
              <w:t xml:space="preserve"> </w:t>
            </w:r>
            <w:r w:rsidRPr="00CA7218">
              <w:rPr>
                <w:lang w:val="en-US" w:eastAsia="en-US"/>
              </w:rPr>
              <w:t>see</w:t>
            </w:r>
            <w:r w:rsidRPr="00CA7218">
              <w:rPr>
                <w:lang w:eastAsia="en-US"/>
              </w:rPr>
              <w:t xml:space="preserve"> </w:t>
            </w:r>
            <w:r w:rsidRPr="00CA7218">
              <w:rPr>
                <w:lang w:val="en-US" w:eastAsia="en-US"/>
              </w:rPr>
              <w:t>two</w:t>
            </w:r>
            <w:r w:rsidRPr="00CA7218">
              <w:rPr>
                <w:lang w:eastAsia="en-US"/>
              </w:rPr>
              <w:t xml:space="preserve"> </w:t>
            </w:r>
            <w:r w:rsidRPr="00CA7218">
              <w:rPr>
                <w:lang w:val="en-US" w:eastAsia="en-US"/>
              </w:rPr>
              <w:t>small</w:t>
            </w:r>
            <w:r w:rsidRPr="00CA7218">
              <w:rPr>
                <w:lang w:eastAsia="en-US"/>
              </w:rPr>
              <w:t xml:space="preserve"> </w:t>
            </w:r>
            <w:r w:rsidRPr="00CA7218">
              <w:rPr>
                <w:lang w:val="en-US" w:eastAsia="en-US"/>
              </w:rPr>
              <w:t>parties</w:t>
            </w:r>
            <w:r w:rsidRPr="00CA7218">
              <w:rPr>
                <w:lang w:eastAsia="en-US"/>
              </w:rPr>
              <w:t xml:space="preserve"> ”</w:t>
            </w:r>
          </w:p>
        </w:tc>
      </w:tr>
      <w:tr w:rsidR="003A598E" w:rsidRPr="00DC241D" w:rsidTr="0047193D">
        <w:tc>
          <w:tcPr>
            <w:tcW w:w="2576" w:type="dxa"/>
            <w:vMerge/>
          </w:tcPr>
          <w:p w:rsidR="003A598E" w:rsidRPr="00CA7218" w:rsidRDefault="003A598E" w:rsidP="0047193D">
            <w:pPr>
              <w:rPr>
                <w:lang w:eastAsia="en-US"/>
              </w:rPr>
            </w:pPr>
          </w:p>
        </w:tc>
        <w:tc>
          <w:tcPr>
            <w:tcW w:w="3073" w:type="dxa"/>
          </w:tcPr>
          <w:p w:rsidR="003A598E" w:rsidRPr="00CA7218" w:rsidRDefault="003A598E" w:rsidP="0047193D">
            <w:pPr>
              <w:rPr>
                <w:lang w:eastAsia="en-US"/>
              </w:rPr>
            </w:pPr>
            <w:r w:rsidRPr="00CA7218">
              <w:rPr>
                <w:b/>
                <w:lang w:eastAsia="en-US"/>
              </w:rPr>
              <w:t>Аспект 2</w:t>
            </w:r>
            <w:r w:rsidRPr="00CA7218">
              <w:rPr>
                <w:lang w:eastAsia="en-US"/>
              </w:rPr>
              <w:t>. Ответ на вопрос о сходстве фотографий дан</w:t>
            </w:r>
          </w:p>
        </w:tc>
        <w:tc>
          <w:tcPr>
            <w:tcW w:w="392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 </w:t>
            </w:r>
            <w:r w:rsidRPr="00CA7218">
              <w:rPr>
                <w:lang w:eastAsia="en-US"/>
              </w:rPr>
              <w:t>но</w:t>
            </w:r>
            <w:r w:rsidRPr="00CA7218">
              <w:rPr>
                <w:lang w:val="en-US" w:eastAsia="en-US"/>
              </w:rPr>
              <w:t xml:space="preserve"> </w:t>
            </w:r>
            <w:r w:rsidRPr="00CA7218">
              <w:rPr>
                <w:lang w:eastAsia="en-US"/>
              </w:rPr>
              <w:t>неточный</w:t>
            </w:r>
            <w:r w:rsidRPr="00CA7218">
              <w:rPr>
                <w:lang w:val="en-US" w:eastAsia="en-US"/>
              </w:rPr>
              <w:t xml:space="preserve"> …” I think they are common because they show the celebrating …eh… something… something holiday, birthday…”</w:t>
            </w:r>
          </w:p>
        </w:tc>
      </w:tr>
      <w:tr w:rsidR="003A598E" w:rsidRPr="00DC241D" w:rsidTr="0047193D">
        <w:tc>
          <w:tcPr>
            <w:tcW w:w="2576" w:type="dxa"/>
            <w:vMerge/>
          </w:tcPr>
          <w:p w:rsidR="003A598E" w:rsidRPr="00CA7218" w:rsidRDefault="003A598E" w:rsidP="0047193D">
            <w:pPr>
              <w:rPr>
                <w:lang w:val="en-US" w:eastAsia="en-US"/>
              </w:rPr>
            </w:pPr>
          </w:p>
        </w:tc>
        <w:tc>
          <w:tcPr>
            <w:tcW w:w="3073" w:type="dxa"/>
          </w:tcPr>
          <w:p w:rsidR="003A598E" w:rsidRPr="00CA7218" w:rsidRDefault="003A598E" w:rsidP="0047193D">
            <w:pPr>
              <w:rPr>
                <w:lang w:eastAsia="en-US"/>
              </w:rPr>
            </w:pPr>
            <w:r w:rsidRPr="00CA7218">
              <w:rPr>
                <w:b/>
                <w:lang w:eastAsia="en-US"/>
              </w:rPr>
              <w:t>Аспект 3.</w:t>
            </w:r>
            <w:r w:rsidRPr="00CA7218">
              <w:rPr>
                <w:lang w:eastAsia="en-US"/>
              </w:rPr>
              <w:t xml:space="preserve"> Ответ на вопрос о различиях дан </w:t>
            </w:r>
          </w:p>
        </w:tc>
        <w:tc>
          <w:tcPr>
            <w:tcW w:w="392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 But the first party is with many friends, …eh…clowns, parents. They show they are happy. But on the second it's alone birthday where nobody is dear</w:t>
            </w:r>
            <w:r w:rsidRPr="00CA7218">
              <w:rPr>
                <w:b/>
                <w:lang w:val="en-US" w:eastAsia="en-US"/>
              </w:rPr>
              <w:t xml:space="preserve"> ”</w:t>
            </w:r>
          </w:p>
        </w:tc>
      </w:tr>
      <w:tr w:rsidR="003A598E" w:rsidRPr="00DC241D" w:rsidTr="0047193D">
        <w:tc>
          <w:tcPr>
            <w:tcW w:w="2576" w:type="dxa"/>
            <w:vMerge/>
          </w:tcPr>
          <w:p w:rsidR="003A598E" w:rsidRPr="00CA7218" w:rsidRDefault="003A598E" w:rsidP="0047193D">
            <w:pPr>
              <w:rPr>
                <w:lang w:val="en-US" w:eastAsia="en-US"/>
              </w:rPr>
            </w:pPr>
          </w:p>
        </w:tc>
        <w:tc>
          <w:tcPr>
            <w:tcW w:w="3073" w:type="dxa"/>
          </w:tcPr>
          <w:p w:rsidR="003A598E" w:rsidRPr="00CA7218" w:rsidRDefault="003A598E" w:rsidP="0047193D">
            <w:pPr>
              <w:rPr>
                <w:lang w:eastAsia="en-US"/>
              </w:rPr>
            </w:pPr>
            <w:r w:rsidRPr="00CA7218">
              <w:rPr>
                <w:b/>
                <w:lang w:eastAsia="en-US"/>
              </w:rPr>
              <w:t>Аспект 4.</w:t>
            </w:r>
            <w:r w:rsidRPr="00CA7218">
              <w:rPr>
                <w:lang w:eastAsia="en-US"/>
              </w:rPr>
              <w:t xml:space="preserve"> Ответ на вопрос о предпочтениях экзаменуемого дан</w:t>
            </w:r>
          </w:p>
        </w:tc>
        <w:tc>
          <w:tcPr>
            <w:tcW w:w="392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 “Of course, I prefer to /have party like on the first picture….” </w:t>
            </w:r>
          </w:p>
        </w:tc>
      </w:tr>
      <w:tr w:rsidR="003A598E" w:rsidRPr="00DC241D" w:rsidTr="0047193D">
        <w:tc>
          <w:tcPr>
            <w:tcW w:w="2576" w:type="dxa"/>
            <w:vMerge/>
          </w:tcPr>
          <w:p w:rsidR="003A598E" w:rsidRPr="00CA7218" w:rsidRDefault="003A598E" w:rsidP="0047193D">
            <w:pPr>
              <w:rPr>
                <w:lang w:val="en-US" w:eastAsia="en-US"/>
              </w:rPr>
            </w:pPr>
          </w:p>
        </w:tc>
        <w:tc>
          <w:tcPr>
            <w:tcW w:w="3073" w:type="dxa"/>
          </w:tcPr>
          <w:p w:rsidR="003A598E" w:rsidRPr="00CA7218" w:rsidRDefault="003A598E" w:rsidP="0047193D">
            <w:pPr>
              <w:rPr>
                <w:lang w:eastAsia="en-US"/>
              </w:rPr>
            </w:pPr>
            <w:r w:rsidRPr="00CA7218">
              <w:rPr>
                <w:b/>
                <w:lang w:eastAsia="en-US"/>
              </w:rPr>
              <w:t>Аспект 5.</w:t>
            </w:r>
            <w:r w:rsidRPr="00CA7218">
              <w:rPr>
                <w:lang w:eastAsia="en-US"/>
              </w:rPr>
              <w:t xml:space="preserve"> Обоснование своих предпочтений дано </w:t>
            </w:r>
          </w:p>
        </w:tc>
        <w:tc>
          <w:tcPr>
            <w:tcW w:w="3922" w:type="dxa"/>
          </w:tcPr>
          <w:p w:rsidR="003A598E" w:rsidRPr="00CA7218" w:rsidRDefault="003A598E" w:rsidP="0047193D">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 …because there are much of happy, smiles, laughs, and the people looked very happy.”</w:t>
            </w:r>
          </w:p>
        </w:tc>
      </w:tr>
      <w:tr w:rsidR="003A598E" w:rsidRPr="00CA7218" w:rsidTr="0047193D">
        <w:tc>
          <w:tcPr>
            <w:tcW w:w="2576" w:type="dxa"/>
            <w:vMerge/>
          </w:tcPr>
          <w:p w:rsidR="003A598E" w:rsidRPr="00CA7218" w:rsidRDefault="003A598E" w:rsidP="0047193D">
            <w:pPr>
              <w:rPr>
                <w:lang w:val="en-US" w:eastAsia="en-US"/>
              </w:rPr>
            </w:pPr>
          </w:p>
        </w:tc>
        <w:tc>
          <w:tcPr>
            <w:tcW w:w="3073" w:type="dxa"/>
          </w:tcPr>
          <w:p w:rsidR="003A598E" w:rsidRPr="00CA7218" w:rsidRDefault="003A598E" w:rsidP="0047193D">
            <w:pPr>
              <w:rPr>
                <w:b/>
                <w:lang w:eastAsia="en-US"/>
              </w:rPr>
            </w:pPr>
            <w:r w:rsidRPr="00CA7218">
              <w:rPr>
                <w:b/>
                <w:lang w:eastAsia="en-US"/>
              </w:rPr>
              <w:t>Объем высказывания</w:t>
            </w:r>
          </w:p>
        </w:tc>
        <w:tc>
          <w:tcPr>
            <w:tcW w:w="3922" w:type="dxa"/>
          </w:tcPr>
          <w:p w:rsidR="003A598E" w:rsidRPr="00CA7218" w:rsidRDefault="003A598E" w:rsidP="0047193D">
            <w:pPr>
              <w:rPr>
                <w:lang w:eastAsia="en-US"/>
              </w:rPr>
            </w:pPr>
            <w:r w:rsidRPr="00CA7218">
              <w:rPr>
                <w:lang w:eastAsia="en-US"/>
              </w:rPr>
              <w:t>10 фраз</w:t>
            </w:r>
          </w:p>
        </w:tc>
      </w:tr>
      <w:tr w:rsidR="003A598E" w:rsidRPr="00CA7218" w:rsidTr="0047193D">
        <w:tc>
          <w:tcPr>
            <w:tcW w:w="2576" w:type="dxa"/>
            <w:vMerge/>
          </w:tcPr>
          <w:p w:rsidR="003A598E" w:rsidRPr="00CA7218" w:rsidRDefault="003A598E" w:rsidP="0047193D">
            <w:pPr>
              <w:rPr>
                <w:lang w:val="en-US" w:eastAsia="en-US"/>
              </w:rPr>
            </w:pPr>
          </w:p>
        </w:tc>
        <w:tc>
          <w:tcPr>
            <w:tcW w:w="3073" w:type="dxa"/>
          </w:tcPr>
          <w:p w:rsidR="003A598E" w:rsidRPr="00CA7218" w:rsidRDefault="003A598E" w:rsidP="0047193D">
            <w:pPr>
              <w:rPr>
                <w:lang w:eastAsia="en-US"/>
              </w:rPr>
            </w:pPr>
            <w:r w:rsidRPr="00CA7218">
              <w:rPr>
                <w:lang w:eastAsia="en-US"/>
              </w:rPr>
              <w:t>Итоговый балл (максимальный бал – 3)</w:t>
            </w:r>
          </w:p>
        </w:tc>
        <w:tc>
          <w:tcPr>
            <w:tcW w:w="3922" w:type="dxa"/>
          </w:tcPr>
          <w:p w:rsidR="003A598E" w:rsidRPr="00CA7218" w:rsidRDefault="003A598E" w:rsidP="0047193D">
            <w:pPr>
              <w:rPr>
                <w:b/>
                <w:lang w:eastAsia="en-US"/>
              </w:rPr>
            </w:pPr>
            <w:r w:rsidRPr="00CA7218">
              <w:rPr>
                <w:b/>
                <w:lang w:eastAsia="en-US"/>
              </w:rPr>
              <w:t>2 балла</w:t>
            </w:r>
          </w:p>
        </w:tc>
      </w:tr>
      <w:tr w:rsidR="003A598E" w:rsidRPr="00CA7218" w:rsidTr="00D47B18">
        <w:tc>
          <w:tcPr>
            <w:tcW w:w="2576" w:type="dxa"/>
            <w:vMerge w:val="restart"/>
          </w:tcPr>
          <w:p w:rsidR="003A598E" w:rsidRPr="00CA7218" w:rsidRDefault="003A598E" w:rsidP="0047193D">
            <w:pPr>
              <w:rPr>
                <w:b/>
                <w:lang w:eastAsia="en-US"/>
              </w:rPr>
            </w:pPr>
            <w:r w:rsidRPr="00CA7218">
              <w:rPr>
                <w:b/>
                <w:lang w:eastAsia="en-US"/>
              </w:rPr>
              <w:t>Организация высказывания</w:t>
            </w:r>
          </w:p>
        </w:tc>
        <w:tc>
          <w:tcPr>
            <w:tcW w:w="3073" w:type="dxa"/>
          </w:tcPr>
          <w:p w:rsidR="003A598E" w:rsidRPr="00CA7218" w:rsidRDefault="003A598E" w:rsidP="0047193D">
            <w:pPr>
              <w:jc w:val="both"/>
              <w:rPr>
                <w:lang w:eastAsia="en-US"/>
              </w:rPr>
            </w:pPr>
            <w:r w:rsidRPr="00CA7218">
              <w:rPr>
                <w:lang w:eastAsia="en-US"/>
              </w:rPr>
              <w:t xml:space="preserve">Наличие вступительной и заключительной фразы, завершенность высказывания </w:t>
            </w:r>
          </w:p>
        </w:tc>
        <w:tc>
          <w:tcPr>
            <w:tcW w:w="3922" w:type="dxa"/>
          </w:tcPr>
          <w:p w:rsidR="003A598E" w:rsidRPr="00CA7218" w:rsidRDefault="003A598E" w:rsidP="0047193D">
            <w:pPr>
              <w:rPr>
                <w:lang w:eastAsia="en-US"/>
              </w:rPr>
            </w:pPr>
            <w:r w:rsidRPr="00CA7218">
              <w:rPr>
                <w:lang w:eastAsia="en-US"/>
              </w:rPr>
              <w:t>Нет вступительной и заключительной фразы</w:t>
            </w:r>
          </w:p>
        </w:tc>
      </w:tr>
      <w:tr w:rsidR="003A598E" w:rsidRPr="00CA7218" w:rsidTr="00D47B18">
        <w:tc>
          <w:tcPr>
            <w:tcW w:w="2576" w:type="dxa"/>
            <w:vMerge/>
          </w:tcPr>
          <w:p w:rsidR="003A598E" w:rsidRPr="00CA7218" w:rsidRDefault="003A598E" w:rsidP="0047193D">
            <w:pPr>
              <w:rPr>
                <w:lang w:eastAsia="en-US"/>
              </w:rPr>
            </w:pPr>
          </w:p>
        </w:tc>
        <w:tc>
          <w:tcPr>
            <w:tcW w:w="3073" w:type="dxa"/>
          </w:tcPr>
          <w:p w:rsidR="003A598E" w:rsidRPr="00CA7218" w:rsidRDefault="003A598E" w:rsidP="0047193D">
            <w:pPr>
              <w:jc w:val="both"/>
              <w:rPr>
                <w:lang w:eastAsia="en-US"/>
              </w:rPr>
            </w:pPr>
            <w:r w:rsidRPr="00CA7218">
              <w:rPr>
                <w:lang w:eastAsia="en-US"/>
              </w:rPr>
              <w:t>Логичность и использование средств логической связи</w:t>
            </w:r>
          </w:p>
        </w:tc>
        <w:tc>
          <w:tcPr>
            <w:tcW w:w="3922" w:type="dxa"/>
          </w:tcPr>
          <w:p w:rsidR="003A598E" w:rsidRPr="00CA7218" w:rsidRDefault="003A598E" w:rsidP="0047193D">
            <w:pPr>
              <w:jc w:val="both"/>
              <w:rPr>
                <w:lang w:eastAsia="en-US"/>
              </w:rPr>
            </w:pPr>
            <w:r w:rsidRPr="00CA7218">
              <w:rPr>
                <w:lang w:eastAsia="en-US"/>
              </w:rPr>
              <w:t xml:space="preserve">В </w:t>
            </w:r>
            <w:r w:rsidRPr="00CA7218">
              <w:rPr>
                <w:spacing w:val="-4"/>
                <w:lang w:eastAsia="en-US"/>
              </w:rPr>
              <w:t xml:space="preserve">целом высказывание построено логично, но средства логической связи используются недостаточно. Неправильно использован союз </w:t>
            </w:r>
            <w:r w:rsidRPr="00CA7218">
              <w:rPr>
                <w:spacing w:val="-4"/>
                <w:lang w:val="en-US" w:eastAsia="en-US"/>
              </w:rPr>
              <w:t>but</w:t>
            </w:r>
            <w:r w:rsidRPr="00CA7218">
              <w:rPr>
                <w:spacing w:val="-4"/>
                <w:lang w:eastAsia="en-US"/>
              </w:rPr>
              <w:t xml:space="preserve"> – непонятно, что чему противопоставляет</w:t>
            </w:r>
            <w:r w:rsidRPr="00CA7218">
              <w:rPr>
                <w:lang w:eastAsia="en-US"/>
              </w:rPr>
              <w:t xml:space="preserve">. </w:t>
            </w:r>
          </w:p>
        </w:tc>
      </w:tr>
      <w:tr w:rsidR="003A598E" w:rsidRPr="00CA7218" w:rsidTr="00D47B18">
        <w:tc>
          <w:tcPr>
            <w:tcW w:w="2576" w:type="dxa"/>
            <w:vMerge/>
          </w:tcPr>
          <w:p w:rsidR="003A598E" w:rsidRPr="00CA7218" w:rsidRDefault="003A598E" w:rsidP="0047193D">
            <w:pPr>
              <w:rPr>
                <w:lang w:eastAsia="en-US"/>
              </w:rPr>
            </w:pPr>
          </w:p>
        </w:tc>
        <w:tc>
          <w:tcPr>
            <w:tcW w:w="3073" w:type="dxa"/>
          </w:tcPr>
          <w:p w:rsidR="003A598E" w:rsidRPr="00CA7218" w:rsidRDefault="003A598E" w:rsidP="0047193D">
            <w:pPr>
              <w:jc w:val="both"/>
              <w:rPr>
                <w:lang w:eastAsia="en-US"/>
              </w:rPr>
            </w:pPr>
            <w:r w:rsidRPr="00CA7218">
              <w:rPr>
                <w:lang w:eastAsia="en-US"/>
              </w:rPr>
              <w:t>Итоговый балл (Максимальный балл – 2)</w:t>
            </w:r>
          </w:p>
        </w:tc>
        <w:tc>
          <w:tcPr>
            <w:tcW w:w="3922" w:type="dxa"/>
          </w:tcPr>
          <w:p w:rsidR="003A598E" w:rsidRPr="00CA7218" w:rsidRDefault="003A598E" w:rsidP="0047193D">
            <w:pPr>
              <w:rPr>
                <w:b/>
                <w:lang w:eastAsia="en-US"/>
              </w:rPr>
            </w:pPr>
            <w:r w:rsidRPr="00CA7218">
              <w:rPr>
                <w:b/>
                <w:lang w:eastAsia="en-US"/>
              </w:rPr>
              <w:t>1 балл</w:t>
            </w:r>
          </w:p>
        </w:tc>
      </w:tr>
      <w:tr w:rsidR="003A598E" w:rsidRPr="00CA7218" w:rsidTr="00D47B18">
        <w:tc>
          <w:tcPr>
            <w:tcW w:w="2576" w:type="dxa"/>
          </w:tcPr>
          <w:p w:rsidR="003A598E" w:rsidRPr="00CA7218" w:rsidRDefault="003A598E" w:rsidP="0047193D">
            <w:pPr>
              <w:rPr>
                <w:b/>
                <w:lang w:eastAsia="en-US"/>
              </w:rPr>
            </w:pPr>
            <w:r w:rsidRPr="00CA7218">
              <w:rPr>
                <w:b/>
                <w:lang w:eastAsia="en-US"/>
              </w:rPr>
              <w:t>Языковое оформление высказывания</w:t>
            </w:r>
          </w:p>
        </w:tc>
        <w:tc>
          <w:tcPr>
            <w:tcW w:w="3073" w:type="dxa"/>
          </w:tcPr>
          <w:p w:rsidR="003A598E" w:rsidRPr="00CA7218" w:rsidRDefault="003A598E" w:rsidP="0047193D">
            <w:pPr>
              <w:rPr>
                <w:lang w:eastAsia="en-US"/>
              </w:rPr>
            </w:pPr>
            <w:r w:rsidRPr="00CA7218">
              <w:rPr>
                <w:lang w:eastAsia="en-US"/>
              </w:rPr>
              <w:t>Максимальный балл – 2</w:t>
            </w:r>
          </w:p>
        </w:tc>
        <w:tc>
          <w:tcPr>
            <w:tcW w:w="3922" w:type="dxa"/>
          </w:tcPr>
          <w:p w:rsidR="003A598E" w:rsidRPr="00CA7218" w:rsidRDefault="003A598E" w:rsidP="0047193D">
            <w:pPr>
              <w:rPr>
                <w:lang w:eastAsia="en-US"/>
              </w:rPr>
            </w:pPr>
            <w:r w:rsidRPr="00CA7218">
              <w:rPr>
                <w:b/>
                <w:lang w:eastAsia="en-US"/>
              </w:rPr>
              <w:t>0</w:t>
            </w:r>
            <w:r w:rsidRPr="00CA7218">
              <w:rPr>
                <w:lang w:eastAsia="en-US"/>
              </w:rPr>
              <w:t xml:space="preserve"> </w:t>
            </w:r>
          </w:p>
          <w:p w:rsidR="003A598E" w:rsidRPr="00CA7218" w:rsidRDefault="003A598E" w:rsidP="0047193D">
            <w:pPr>
              <w:jc w:val="both"/>
              <w:rPr>
                <w:lang w:eastAsia="en-US"/>
              </w:rPr>
            </w:pPr>
            <w:r w:rsidRPr="00CA7218">
              <w:rPr>
                <w:b/>
                <w:lang w:eastAsia="en-US"/>
              </w:rPr>
              <w:t>Лексико-</w:t>
            </w:r>
            <w:r w:rsidRPr="00CA7218">
              <w:rPr>
                <w:b/>
                <w:spacing w:val="-4"/>
                <w:lang w:eastAsia="en-US"/>
              </w:rPr>
              <w:t>грамматические ошибки:</w:t>
            </w:r>
            <w:r w:rsidRPr="00CA7218">
              <w:rPr>
                <w:spacing w:val="-4"/>
                <w:lang w:eastAsia="en-US"/>
              </w:rPr>
              <w:t xml:space="preserve"> 0 </w:t>
            </w:r>
            <w:r w:rsidRPr="00CA7218">
              <w:rPr>
                <w:spacing w:val="-4"/>
                <w:lang w:val="en-US" w:eastAsia="en-US"/>
              </w:rPr>
              <w:t>on</w:t>
            </w:r>
            <w:r w:rsidRPr="00CA7218">
              <w:rPr>
                <w:spacing w:val="-4"/>
                <w:lang w:eastAsia="en-US"/>
              </w:rPr>
              <w:t xml:space="preserve"> </w:t>
            </w:r>
            <w:r w:rsidRPr="00CA7218">
              <w:rPr>
                <w:spacing w:val="-4"/>
                <w:lang w:val="en-US" w:eastAsia="en-US"/>
              </w:rPr>
              <w:t>the</w:t>
            </w:r>
            <w:r w:rsidRPr="00CA7218">
              <w:rPr>
                <w:spacing w:val="-4"/>
                <w:lang w:eastAsia="en-US"/>
              </w:rPr>
              <w:t xml:space="preserve"> </w:t>
            </w:r>
            <w:r w:rsidRPr="00CA7218">
              <w:rPr>
                <w:spacing w:val="-4"/>
                <w:lang w:val="en-US" w:eastAsia="en-US"/>
              </w:rPr>
              <w:t>both</w:t>
            </w:r>
            <w:r w:rsidRPr="00CA7218">
              <w:rPr>
                <w:spacing w:val="-4"/>
                <w:lang w:eastAsia="en-US"/>
              </w:rPr>
              <w:t xml:space="preserve"> </w:t>
            </w:r>
            <w:r w:rsidRPr="00CA7218">
              <w:rPr>
                <w:spacing w:val="-4"/>
                <w:lang w:val="en-US" w:eastAsia="en-US"/>
              </w:rPr>
              <w:t>pictures</w:t>
            </w:r>
            <w:r w:rsidRPr="00CA7218">
              <w:rPr>
                <w:spacing w:val="-4"/>
                <w:lang w:eastAsia="en-US"/>
              </w:rPr>
              <w:t xml:space="preserve">; </w:t>
            </w:r>
            <w:r w:rsidRPr="00CA7218">
              <w:rPr>
                <w:spacing w:val="-4"/>
                <w:lang w:val="en-US" w:eastAsia="en-US"/>
              </w:rPr>
              <w:t>it</w:t>
            </w:r>
            <w:r w:rsidRPr="00CA7218">
              <w:rPr>
                <w:spacing w:val="-4"/>
                <w:lang w:eastAsia="en-US"/>
              </w:rPr>
              <w:t>’</w:t>
            </w:r>
            <w:r w:rsidRPr="00CA7218">
              <w:rPr>
                <w:spacing w:val="-4"/>
                <w:lang w:val="en-US" w:eastAsia="en-US"/>
              </w:rPr>
              <w:t>s</w:t>
            </w:r>
            <w:r w:rsidRPr="00CA7218">
              <w:rPr>
                <w:spacing w:val="-4"/>
                <w:lang w:eastAsia="en-US"/>
              </w:rPr>
              <w:t xml:space="preserve"> </w:t>
            </w:r>
            <w:r w:rsidRPr="00CA7218">
              <w:rPr>
                <w:spacing w:val="-4"/>
                <w:lang w:val="en-US" w:eastAsia="en-US"/>
              </w:rPr>
              <w:t>alone</w:t>
            </w:r>
            <w:r w:rsidRPr="00CA7218">
              <w:rPr>
                <w:spacing w:val="-4"/>
                <w:lang w:eastAsia="en-US"/>
              </w:rPr>
              <w:t xml:space="preserve"> </w:t>
            </w:r>
            <w:r w:rsidRPr="00CA7218">
              <w:rPr>
                <w:spacing w:val="-4"/>
                <w:lang w:val="en-US" w:eastAsia="en-US"/>
              </w:rPr>
              <w:t>birthday</w:t>
            </w:r>
            <w:r w:rsidRPr="00CA7218">
              <w:rPr>
                <w:spacing w:val="-4"/>
                <w:lang w:eastAsia="en-US"/>
              </w:rPr>
              <w:t xml:space="preserve">; </w:t>
            </w:r>
            <w:r w:rsidRPr="00CA7218">
              <w:rPr>
                <w:spacing w:val="-4"/>
                <w:lang w:val="en-US" w:eastAsia="en-US"/>
              </w:rPr>
              <w:t>where</w:t>
            </w:r>
            <w:r w:rsidRPr="00CA7218">
              <w:rPr>
                <w:spacing w:val="-4"/>
                <w:lang w:eastAsia="en-US"/>
              </w:rPr>
              <w:t xml:space="preserve"> </w:t>
            </w:r>
            <w:r w:rsidRPr="00CA7218">
              <w:rPr>
                <w:spacing w:val="-4"/>
                <w:lang w:val="en-US" w:eastAsia="en-US"/>
              </w:rPr>
              <w:t>nobody</w:t>
            </w:r>
            <w:r w:rsidRPr="00CA7218">
              <w:rPr>
                <w:spacing w:val="-4"/>
                <w:lang w:eastAsia="en-US"/>
              </w:rPr>
              <w:t xml:space="preserve"> </w:t>
            </w:r>
            <w:r w:rsidRPr="00CA7218">
              <w:rPr>
                <w:spacing w:val="-4"/>
                <w:lang w:val="en-US" w:eastAsia="en-US"/>
              </w:rPr>
              <w:t>is</w:t>
            </w:r>
            <w:r w:rsidRPr="00CA7218">
              <w:rPr>
                <w:spacing w:val="-4"/>
                <w:lang w:eastAsia="en-US"/>
              </w:rPr>
              <w:t xml:space="preserve"> </w:t>
            </w:r>
            <w:r w:rsidRPr="00CA7218">
              <w:rPr>
                <w:spacing w:val="-4"/>
                <w:lang w:val="en-US" w:eastAsia="en-US"/>
              </w:rPr>
              <w:t>dear</w:t>
            </w:r>
            <w:r w:rsidRPr="00CA7218">
              <w:rPr>
                <w:spacing w:val="-4"/>
                <w:lang w:eastAsia="en-US"/>
              </w:rPr>
              <w:t xml:space="preserve">(?) – </w:t>
            </w:r>
            <w:r w:rsidRPr="00CA7218">
              <w:rPr>
                <w:spacing w:val="-4"/>
                <w:lang w:val="en-US" w:eastAsia="en-US"/>
              </w:rPr>
              <w:t>where</w:t>
            </w:r>
            <w:r w:rsidRPr="00CA7218">
              <w:rPr>
                <w:spacing w:val="-4"/>
                <w:lang w:eastAsia="en-US"/>
              </w:rPr>
              <w:t xml:space="preserve"> </w:t>
            </w:r>
            <w:r w:rsidRPr="00CA7218">
              <w:rPr>
                <w:spacing w:val="-4"/>
                <w:lang w:val="en-US" w:eastAsia="en-US"/>
              </w:rPr>
              <w:t>there</w:t>
            </w:r>
            <w:r w:rsidRPr="00CA7218">
              <w:rPr>
                <w:spacing w:val="-4"/>
                <w:lang w:eastAsia="en-US"/>
              </w:rPr>
              <w:t xml:space="preserve"> </w:t>
            </w:r>
            <w:r w:rsidRPr="00CA7218">
              <w:rPr>
                <w:spacing w:val="-4"/>
                <w:lang w:val="en-US" w:eastAsia="en-US"/>
              </w:rPr>
              <w:t>is</w:t>
            </w:r>
            <w:r w:rsidRPr="00CA7218">
              <w:rPr>
                <w:spacing w:val="-4"/>
                <w:lang w:eastAsia="en-US"/>
              </w:rPr>
              <w:t xml:space="preserve"> </w:t>
            </w:r>
            <w:r w:rsidRPr="00CA7218">
              <w:rPr>
                <w:spacing w:val="-4"/>
                <w:lang w:val="en-US" w:eastAsia="en-US"/>
              </w:rPr>
              <w:t>nobody</w:t>
            </w:r>
            <w:r w:rsidRPr="00CA7218">
              <w:rPr>
                <w:spacing w:val="-4"/>
                <w:lang w:eastAsia="en-US"/>
              </w:rPr>
              <w:t xml:space="preserve"> </w:t>
            </w:r>
            <w:r w:rsidRPr="00CA7218">
              <w:rPr>
                <w:spacing w:val="-4"/>
                <w:lang w:val="en-US" w:eastAsia="en-US"/>
              </w:rPr>
              <w:t>who</w:t>
            </w:r>
            <w:r w:rsidRPr="00CA7218">
              <w:rPr>
                <w:spacing w:val="-4"/>
                <w:lang w:eastAsia="en-US"/>
              </w:rPr>
              <w:t xml:space="preserve"> </w:t>
            </w:r>
            <w:r w:rsidRPr="00CA7218">
              <w:rPr>
                <w:spacing w:val="-4"/>
                <w:lang w:val="en-US" w:eastAsia="en-US"/>
              </w:rPr>
              <w:t>is</w:t>
            </w:r>
            <w:r w:rsidRPr="00CA7218">
              <w:rPr>
                <w:spacing w:val="-4"/>
                <w:lang w:eastAsia="en-US"/>
              </w:rPr>
              <w:t xml:space="preserve"> </w:t>
            </w:r>
            <w:r w:rsidRPr="00CA7218">
              <w:rPr>
                <w:spacing w:val="-4"/>
                <w:lang w:val="en-US" w:eastAsia="en-US"/>
              </w:rPr>
              <w:t>dear</w:t>
            </w:r>
            <w:r w:rsidRPr="00CA7218">
              <w:rPr>
                <w:spacing w:val="-4"/>
                <w:lang w:eastAsia="en-US"/>
              </w:rPr>
              <w:t xml:space="preserve"> </w:t>
            </w:r>
            <w:r w:rsidRPr="00CA7218">
              <w:rPr>
                <w:spacing w:val="-4"/>
                <w:lang w:val="en-US" w:eastAsia="en-US"/>
              </w:rPr>
              <w:t>to</w:t>
            </w:r>
            <w:r w:rsidRPr="00CA7218">
              <w:rPr>
                <w:spacing w:val="-4"/>
                <w:lang w:eastAsia="en-US"/>
              </w:rPr>
              <w:t xml:space="preserve"> </w:t>
            </w:r>
            <w:r w:rsidRPr="00CA7218">
              <w:rPr>
                <w:spacing w:val="-4"/>
                <w:lang w:val="en-US" w:eastAsia="en-US"/>
              </w:rPr>
              <w:t>him</w:t>
            </w:r>
            <w:r w:rsidRPr="00CA7218">
              <w:rPr>
                <w:spacing w:val="-4"/>
                <w:lang w:eastAsia="en-US"/>
              </w:rPr>
              <w:t xml:space="preserve">; </w:t>
            </w:r>
            <w:r w:rsidRPr="00CA7218">
              <w:rPr>
                <w:b/>
                <w:spacing w:val="-4"/>
                <w:lang w:val="en-US" w:eastAsia="en-US"/>
              </w:rPr>
              <w:t>on</w:t>
            </w:r>
            <w:r w:rsidRPr="00CA7218">
              <w:rPr>
                <w:b/>
                <w:spacing w:val="-4"/>
                <w:lang w:eastAsia="en-US"/>
              </w:rPr>
              <w:t xml:space="preserve"> </w:t>
            </w:r>
            <w:r w:rsidRPr="00CA7218">
              <w:rPr>
                <w:b/>
                <w:spacing w:val="-4"/>
                <w:lang w:val="en-US" w:eastAsia="en-US"/>
              </w:rPr>
              <w:t>the</w:t>
            </w:r>
            <w:r w:rsidRPr="00CA7218">
              <w:rPr>
                <w:spacing w:val="-4"/>
                <w:lang w:eastAsia="en-US"/>
              </w:rPr>
              <w:t xml:space="preserve"> </w:t>
            </w:r>
            <w:r w:rsidRPr="00CA7218">
              <w:rPr>
                <w:spacing w:val="-4"/>
                <w:lang w:val="en-US" w:eastAsia="en-US"/>
              </w:rPr>
              <w:t>photo</w:t>
            </w:r>
            <w:r w:rsidRPr="00CA7218">
              <w:rPr>
                <w:spacing w:val="-4"/>
                <w:lang w:eastAsia="en-US"/>
              </w:rPr>
              <w:t xml:space="preserve"> </w:t>
            </w:r>
            <w:r w:rsidRPr="00CA7218">
              <w:rPr>
                <w:spacing w:val="-4"/>
                <w:lang w:val="en-US" w:eastAsia="en-US"/>
              </w:rPr>
              <w:t>two</w:t>
            </w:r>
            <w:r w:rsidRPr="00CA7218">
              <w:rPr>
                <w:spacing w:val="-4"/>
                <w:lang w:eastAsia="en-US"/>
              </w:rPr>
              <w:t xml:space="preserve">; </w:t>
            </w:r>
            <w:r w:rsidRPr="00CA7218">
              <w:rPr>
                <w:spacing w:val="-4"/>
                <w:lang w:val="en-US" w:eastAsia="en-US"/>
              </w:rPr>
              <w:t>he</w:t>
            </w:r>
            <w:r w:rsidRPr="00CA7218">
              <w:rPr>
                <w:spacing w:val="-4"/>
                <w:lang w:eastAsia="en-US"/>
              </w:rPr>
              <w:t xml:space="preserve"> </w:t>
            </w:r>
            <w:r w:rsidRPr="00CA7218">
              <w:rPr>
                <w:spacing w:val="-4"/>
                <w:lang w:val="en-US" w:eastAsia="en-US"/>
              </w:rPr>
              <w:t>had</w:t>
            </w:r>
            <w:r w:rsidRPr="00CA7218">
              <w:rPr>
                <w:spacing w:val="-4"/>
                <w:lang w:eastAsia="en-US"/>
              </w:rPr>
              <w:t xml:space="preserve"> </w:t>
            </w:r>
            <w:r w:rsidRPr="00CA7218">
              <w:rPr>
                <w:spacing w:val="-4"/>
                <w:lang w:val="en-US" w:eastAsia="en-US"/>
              </w:rPr>
              <w:t>lived</w:t>
            </w:r>
            <w:r w:rsidRPr="00CA7218">
              <w:rPr>
                <w:spacing w:val="-4"/>
                <w:lang w:eastAsia="en-US"/>
              </w:rPr>
              <w:t xml:space="preserve"> </w:t>
            </w:r>
            <w:r w:rsidRPr="00CA7218">
              <w:rPr>
                <w:spacing w:val="-4"/>
                <w:lang w:val="en-US" w:eastAsia="en-US"/>
              </w:rPr>
              <w:t>very</w:t>
            </w:r>
            <w:r w:rsidRPr="00CA7218">
              <w:rPr>
                <w:spacing w:val="-4"/>
                <w:lang w:eastAsia="en-US"/>
              </w:rPr>
              <w:t xml:space="preserve"> </w:t>
            </w:r>
            <w:r w:rsidRPr="00CA7218">
              <w:rPr>
                <w:spacing w:val="-4"/>
                <w:lang w:val="en-US" w:eastAsia="en-US"/>
              </w:rPr>
              <w:t>long</w:t>
            </w:r>
            <w:r w:rsidRPr="00CA7218">
              <w:rPr>
                <w:spacing w:val="-4"/>
                <w:lang w:eastAsia="en-US"/>
              </w:rPr>
              <w:t xml:space="preserve"> </w:t>
            </w:r>
            <w:r w:rsidRPr="00CA7218">
              <w:rPr>
                <w:spacing w:val="-4"/>
                <w:lang w:val="en-US" w:eastAsia="en-US"/>
              </w:rPr>
              <w:t>life</w:t>
            </w:r>
            <w:r w:rsidRPr="00CA7218">
              <w:rPr>
                <w:spacing w:val="-4"/>
                <w:lang w:eastAsia="en-US"/>
              </w:rPr>
              <w:t xml:space="preserve"> – не нужен </w:t>
            </w:r>
            <w:r w:rsidRPr="00CA7218">
              <w:rPr>
                <w:spacing w:val="-4"/>
                <w:lang w:val="en-US" w:eastAsia="en-US"/>
              </w:rPr>
              <w:t>Past</w:t>
            </w:r>
            <w:r w:rsidRPr="00CA7218">
              <w:rPr>
                <w:spacing w:val="-4"/>
                <w:lang w:eastAsia="en-US"/>
              </w:rPr>
              <w:t xml:space="preserve"> </w:t>
            </w:r>
            <w:r w:rsidRPr="00CA7218">
              <w:rPr>
                <w:spacing w:val="-4"/>
                <w:lang w:val="en-US" w:eastAsia="en-US"/>
              </w:rPr>
              <w:t>Perfect</w:t>
            </w:r>
            <w:r w:rsidRPr="00CA7218">
              <w:rPr>
                <w:spacing w:val="-4"/>
                <w:lang w:eastAsia="en-US"/>
              </w:rPr>
              <w:t xml:space="preserve"> + нет артикля; </w:t>
            </w:r>
            <w:r w:rsidRPr="00CA7218">
              <w:rPr>
                <w:spacing w:val="-4"/>
                <w:lang w:val="en-US" w:eastAsia="en-US"/>
              </w:rPr>
              <w:t>they</w:t>
            </w:r>
            <w:r w:rsidRPr="00CA7218">
              <w:rPr>
                <w:spacing w:val="-4"/>
                <w:lang w:eastAsia="en-US"/>
              </w:rPr>
              <w:t xml:space="preserve"> </w:t>
            </w:r>
            <w:r w:rsidRPr="00CA7218">
              <w:rPr>
                <w:spacing w:val="-4"/>
                <w:lang w:val="en-US" w:eastAsia="en-US"/>
              </w:rPr>
              <w:t>are</w:t>
            </w:r>
            <w:r w:rsidRPr="00CA7218">
              <w:rPr>
                <w:spacing w:val="-4"/>
                <w:lang w:eastAsia="en-US"/>
              </w:rPr>
              <w:t xml:space="preserve"> </w:t>
            </w:r>
            <w:r w:rsidRPr="00CA7218">
              <w:rPr>
                <w:spacing w:val="-4"/>
                <w:lang w:val="en-US" w:eastAsia="en-US"/>
              </w:rPr>
              <w:t>common</w:t>
            </w:r>
            <w:r w:rsidRPr="00CA7218">
              <w:rPr>
                <w:spacing w:val="-4"/>
                <w:lang w:eastAsia="en-US"/>
              </w:rPr>
              <w:t xml:space="preserve"> нужно </w:t>
            </w:r>
            <w:r w:rsidRPr="00CA7218">
              <w:rPr>
                <w:spacing w:val="-4"/>
                <w:lang w:val="en-US" w:eastAsia="en-US"/>
              </w:rPr>
              <w:t>they</w:t>
            </w:r>
            <w:r w:rsidRPr="00CA7218">
              <w:rPr>
                <w:spacing w:val="-4"/>
                <w:lang w:eastAsia="en-US"/>
              </w:rPr>
              <w:t xml:space="preserve"> </w:t>
            </w:r>
            <w:r w:rsidRPr="00CA7218">
              <w:rPr>
                <w:spacing w:val="-4"/>
                <w:lang w:val="en-US" w:eastAsia="en-US"/>
              </w:rPr>
              <w:t>have</w:t>
            </w:r>
            <w:r w:rsidRPr="00CA7218">
              <w:rPr>
                <w:spacing w:val="-4"/>
                <w:lang w:eastAsia="en-US"/>
              </w:rPr>
              <w:t xml:space="preserve"> </w:t>
            </w:r>
            <w:r w:rsidRPr="00CA7218">
              <w:rPr>
                <w:spacing w:val="-4"/>
                <w:lang w:val="en-US" w:eastAsia="en-US"/>
              </w:rPr>
              <w:t>much</w:t>
            </w:r>
            <w:r w:rsidRPr="00CA7218">
              <w:rPr>
                <w:spacing w:val="-4"/>
                <w:lang w:eastAsia="en-US"/>
              </w:rPr>
              <w:t xml:space="preserve"> </w:t>
            </w:r>
            <w:r w:rsidRPr="00CA7218">
              <w:rPr>
                <w:spacing w:val="-4"/>
                <w:lang w:val="en-US" w:eastAsia="en-US"/>
              </w:rPr>
              <w:t>in</w:t>
            </w:r>
            <w:r w:rsidRPr="00CA7218">
              <w:rPr>
                <w:spacing w:val="-4"/>
                <w:lang w:eastAsia="en-US"/>
              </w:rPr>
              <w:t xml:space="preserve"> </w:t>
            </w:r>
            <w:r w:rsidRPr="00CA7218">
              <w:rPr>
                <w:spacing w:val="-4"/>
                <w:lang w:val="en-US" w:eastAsia="en-US"/>
              </w:rPr>
              <w:t>common</w:t>
            </w:r>
            <w:r w:rsidRPr="00CA7218">
              <w:rPr>
                <w:spacing w:val="-4"/>
                <w:lang w:eastAsia="en-US"/>
              </w:rPr>
              <w:t>; …</w:t>
            </w:r>
            <w:r w:rsidRPr="00CA7218">
              <w:rPr>
                <w:spacing w:val="-4"/>
                <w:lang w:val="en-US" w:eastAsia="en-US"/>
              </w:rPr>
              <w:t>to</w:t>
            </w:r>
            <w:r w:rsidRPr="00CA7218">
              <w:rPr>
                <w:spacing w:val="-4"/>
                <w:lang w:eastAsia="en-US"/>
              </w:rPr>
              <w:t xml:space="preserve"> </w:t>
            </w:r>
            <w:r w:rsidRPr="00CA7218">
              <w:rPr>
                <w:spacing w:val="-4"/>
                <w:lang w:val="en-US" w:eastAsia="en-US"/>
              </w:rPr>
              <w:t>have</w:t>
            </w:r>
            <w:r w:rsidRPr="00CA7218">
              <w:rPr>
                <w:spacing w:val="-4"/>
                <w:lang w:eastAsia="en-US"/>
              </w:rPr>
              <w:t xml:space="preserve"> </w:t>
            </w:r>
            <w:r w:rsidRPr="00CA7218">
              <w:rPr>
                <w:spacing w:val="-4"/>
                <w:lang w:val="en-US" w:eastAsia="en-US"/>
              </w:rPr>
              <w:t>party</w:t>
            </w:r>
            <w:r w:rsidRPr="00CA7218">
              <w:rPr>
                <w:spacing w:val="-4"/>
                <w:lang w:eastAsia="en-US"/>
              </w:rPr>
              <w:t xml:space="preserve"> </w:t>
            </w:r>
            <w:r w:rsidRPr="00CA7218">
              <w:rPr>
                <w:spacing w:val="-4"/>
                <w:lang w:val="en-US" w:eastAsia="en-US"/>
              </w:rPr>
              <w:t>like</w:t>
            </w:r>
            <w:r w:rsidRPr="00CA7218">
              <w:rPr>
                <w:spacing w:val="-4"/>
                <w:lang w:eastAsia="en-US"/>
              </w:rPr>
              <w:t xml:space="preserve"> – нет артикля; </w:t>
            </w:r>
            <w:r w:rsidRPr="00CA7218">
              <w:rPr>
                <w:spacing w:val="-4"/>
                <w:lang w:val="en-US" w:eastAsia="en-US"/>
              </w:rPr>
              <w:t>there</w:t>
            </w:r>
            <w:r w:rsidRPr="00CA7218">
              <w:rPr>
                <w:spacing w:val="-4"/>
                <w:lang w:eastAsia="en-US"/>
              </w:rPr>
              <w:t xml:space="preserve"> </w:t>
            </w:r>
            <w:r w:rsidRPr="00CA7218">
              <w:rPr>
                <w:spacing w:val="-4"/>
                <w:lang w:val="en-US" w:eastAsia="en-US"/>
              </w:rPr>
              <w:t>are</w:t>
            </w:r>
            <w:r w:rsidRPr="00CA7218">
              <w:rPr>
                <w:spacing w:val="-4"/>
                <w:lang w:eastAsia="en-US"/>
              </w:rPr>
              <w:t xml:space="preserve"> </w:t>
            </w:r>
            <w:r w:rsidRPr="00CA7218">
              <w:rPr>
                <w:spacing w:val="-4"/>
                <w:lang w:val="en-US" w:eastAsia="en-US"/>
              </w:rPr>
              <w:t>much</w:t>
            </w:r>
            <w:r w:rsidRPr="00CA7218">
              <w:rPr>
                <w:spacing w:val="-4"/>
                <w:lang w:eastAsia="en-US"/>
              </w:rPr>
              <w:t xml:space="preserve"> </w:t>
            </w:r>
            <w:r w:rsidRPr="00CA7218">
              <w:rPr>
                <w:spacing w:val="-4"/>
                <w:lang w:val="en-US" w:eastAsia="en-US"/>
              </w:rPr>
              <w:t>of</w:t>
            </w:r>
            <w:r w:rsidRPr="00CA7218">
              <w:rPr>
                <w:spacing w:val="-4"/>
                <w:lang w:eastAsia="en-US"/>
              </w:rPr>
              <w:t xml:space="preserve"> </w:t>
            </w:r>
            <w:r w:rsidRPr="00CA7218">
              <w:rPr>
                <w:spacing w:val="-4"/>
                <w:lang w:val="en-US" w:eastAsia="en-US"/>
              </w:rPr>
              <w:t>happy</w:t>
            </w:r>
            <w:r w:rsidRPr="00CA7218">
              <w:rPr>
                <w:spacing w:val="-4"/>
                <w:lang w:eastAsia="en-US"/>
              </w:rPr>
              <w:t xml:space="preserve">, </w:t>
            </w:r>
            <w:r w:rsidRPr="00CA7218">
              <w:rPr>
                <w:spacing w:val="-4"/>
                <w:lang w:val="en-US" w:eastAsia="en-US"/>
              </w:rPr>
              <w:t>smiles</w:t>
            </w:r>
            <w:r w:rsidRPr="00CA7218">
              <w:rPr>
                <w:spacing w:val="-4"/>
                <w:lang w:eastAsia="en-US"/>
              </w:rPr>
              <w:t xml:space="preserve">, </w:t>
            </w:r>
            <w:r w:rsidRPr="00CA7218">
              <w:rPr>
                <w:spacing w:val="-4"/>
                <w:lang w:val="en-US" w:eastAsia="en-US"/>
              </w:rPr>
              <w:t>laughs</w:t>
            </w:r>
            <w:r w:rsidRPr="00CA7218">
              <w:rPr>
                <w:spacing w:val="-4"/>
                <w:lang w:eastAsia="en-US"/>
              </w:rPr>
              <w:t xml:space="preserve"> – мн. ч. С неисчисляемыми существительными, не нужен предлог </w:t>
            </w:r>
            <w:r w:rsidRPr="00CA7218">
              <w:rPr>
                <w:spacing w:val="-4"/>
                <w:lang w:val="en-US" w:eastAsia="en-US"/>
              </w:rPr>
              <w:t>of</w:t>
            </w:r>
            <w:r w:rsidRPr="00CA7218">
              <w:rPr>
                <w:spacing w:val="-4"/>
                <w:lang w:eastAsia="en-US"/>
              </w:rPr>
              <w:t xml:space="preserve">, неправильно используются слова </w:t>
            </w:r>
            <w:r w:rsidRPr="00CA7218">
              <w:rPr>
                <w:spacing w:val="-4"/>
                <w:lang w:val="en-US" w:eastAsia="en-US"/>
              </w:rPr>
              <w:t>happy</w:t>
            </w:r>
            <w:r w:rsidRPr="00CA7218">
              <w:rPr>
                <w:spacing w:val="-4"/>
                <w:lang w:eastAsia="en-US"/>
              </w:rPr>
              <w:t xml:space="preserve"> (вместо </w:t>
            </w:r>
            <w:r w:rsidRPr="00CA7218">
              <w:rPr>
                <w:spacing w:val="-4"/>
                <w:lang w:val="en-US" w:eastAsia="en-US"/>
              </w:rPr>
              <w:t>happiness</w:t>
            </w:r>
            <w:r w:rsidRPr="00CA7218">
              <w:rPr>
                <w:spacing w:val="-4"/>
                <w:lang w:eastAsia="en-US"/>
              </w:rPr>
              <w:t xml:space="preserve">) </w:t>
            </w:r>
            <w:r w:rsidRPr="00CA7218">
              <w:rPr>
                <w:spacing w:val="-4"/>
                <w:lang w:val="en-US" w:eastAsia="en-US"/>
              </w:rPr>
              <w:t>laughs</w:t>
            </w:r>
            <w:r w:rsidRPr="00CA7218">
              <w:rPr>
                <w:spacing w:val="-4"/>
                <w:lang w:eastAsia="en-US"/>
              </w:rPr>
              <w:t xml:space="preserve"> (вместо </w:t>
            </w:r>
            <w:r w:rsidRPr="00CA7218">
              <w:rPr>
                <w:spacing w:val="-4"/>
                <w:lang w:val="en-US" w:eastAsia="en-US"/>
              </w:rPr>
              <w:t>laughter</w:t>
            </w:r>
            <w:r w:rsidRPr="00CA7218">
              <w:rPr>
                <w:spacing w:val="-4"/>
                <w:lang w:eastAsia="en-US"/>
              </w:rPr>
              <w:t xml:space="preserve">); </w:t>
            </w:r>
            <w:r w:rsidRPr="00CA7218">
              <w:rPr>
                <w:spacing w:val="-4"/>
                <w:lang w:val="en-US" w:eastAsia="en-US"/>
              </w:rPr>
              <w:t>people</w:t>
            </w:r>
            <w:r w:rsidRPr="00CA7218">
              <w:rPr>
                <w:spacing w:val="-4"/>
                <w:lang w:eastAsia="en-US"/>
              </w:rPr>
              <w:t xml:space="preserve"> </w:t>
            </w:r>
            <w:r w:rsidRPr="00CA7218">
              <w:rPr>
                <w:spacing w:val="-4"/>
                <w:lang w:val="en-US" w:eastAsia="en-US"/>
              </w:rPr>
              <w:t>looked</w:t>
            </w:r>
            <w:r w:rsidRPr="00CA7218">
              <w:rPr>
                <w:spacing w:val="-4"/>
                <w:lang w:eastAsia="en-US"/>
              </w:rPr>
              <w:t xml:space="preserve"> – при описании фотографии нужно использовать настоящее время; …</w:t>
            </w:r>
            <w:r w:rsidRPr="00CA7218">
              <w:rPr>
                <w:spacing w:val="-4"/>
                <w:lang w:val="en-US" w:eastAsia="en-US"/>
              </w:rPr>
              <w:t>on</w:t>
            </w:r>
            <w:r w:rsidRPr="00CA7218">
              <w:rPr>
                <w:spacing w:val="-4"/>
                <w:lang w:eastAsia="en-US"/>
              </w:rPr>
              <w:t xml:space="preserve"> </w:t>
            </w:r>
            <w:r w:rsidRPr="00CA7218">
              <w:rPr>
                <w:spacing w:val="-4"/>
                <w:lang w:val="en-US" w:eastAsia="en-US"/>
              </w:rPr>
              <w:t>the</w:t>
            </w:r>
            <w:r w:rsidRPr="00CA7218">
              <w:rPr>
                <w:spacing w:val="-4"/>
                <w:lang w:eastAsia="en-US"/>
              </w:rPr>
              <w:t xml:space="preserve"> </w:t>
            </w:r>
            <w:r w:rsidRPr="00CA7218">
              <w:rPr>
                <w:spacing w:val="-4"/>
                <w:lang w:val="en-US" w:eastAsia="en-US"/>
              </w:rPr>
              <w:t>second</w:t>
            </w:r>
            <w:r w:rsidRPr="00CA7218">
              <w:rPr>
                <w:spacing w:val="-4"/>
                <w:lang w:eastAsia="en-US"/>
              </w:rPr>
              <w:t xml:space="preserve"> </w:t>
            </w:r>
            <w:r w:rsidRPr="00CA7218">
              <w:rPr>
                <w:spacing w:val="-4"/>
                <w:lang w:val="en-US" w:eastAsia="en-US"/>
              </w:rPr>
              <w:t>picture</w:t>
            </w:r>
            <w:r w:rsidRPr="00CA7218">
              <w:rPr>
                <w:spacing w:val="-4"/>
                <w:lang w:eastAsia="en-US"/>
              </w:rPr>
              <w:t xml:space="preserve"> </w:t>
            </w:r>
            <w:r w:rsidRPr="00CA7218">
              <w:rPr>
                <w:spacing w:val="-4"/>
                <w:lang w:val="en-US" w:eastAsia="en-US"/>
              </w:rPr>
              <w:t>is</w:t>
            </w:r>
            <w:r w:rsidRPr="00CA7218">
              <w:rPr>
                <w:spacing w:val="-4"/>
                <w:lang w:eastAsia="en-US"/>
              </w:rPr>
              <w:t xml:space="preserve"> </w:t>
            </w:r>
            <w:r w:rsidRPr="00CA7218">
              <w:rPr>
                <w:spacing w:val="-4"/>
                <w:lang w:val="en-US" w:eastAsia="en-US"/>
              </w:rPr>
              <w:t>very</w:t>
            </w:r>
            <w:r w:rsidRPr="00CA7218">
              <w:rPr>
                <w:spacing w:val="-4"/>
                <w:lang w:eastAsia="en-US"/>
              </w:rPr>
              <w:t xml:space="preserve"> </w:t>
            </w:r>
            <w:r w:rsidRPr="00CA7218">
              <w:rPr>
                <w:spacing w:val="-4"/>
                <w:lang w:val="en-US" w:eastAsia="en-US"/>
              </w:rPr>
              <w:t>big</w:t>
            </w:r>
            <w:r w:rsidRPr="00CA7218">
              <w:rPr>
                <w:spacing w:val="-4"/>
                <w:lang w:eastAsia="en-US"/>
              </w:rPr>
              <w:t xml:space="preserve"> </w:t>
            </w:r>
            <w:r w:rsidRPr="00CA7218">
              <w:rPr>
                <w:spacing w:val="-4"/>
                <w:lang w:val="en-US" w:eastAsia="en-US"/>
              </w:rPr>
              <w:t>aloneness</w:t>
            </w:r>
            <w:r w:rsidRPr="00CA7218">
              <w:rPr>
                <w:spacing w:val="-4"/>
                <w:lang w:eastAsia="en-US"/>
              </w:rPr>
              <w:t xml:space="preserve"> – нужно </w:t>
            </w:r>
            <w:r w:rsidRPr="00CA7218">
              <w:rPr>
                <w:spacing w:val="-4"/>
                <w:lang w:val="en-US" w:eastAsia="en-US"/>
              </w:rPr>
              <w:t>there</w:t>
            </w:r>
            <w:r w:rsidRPr="00CA7218">
              <w:rPr>
                <w:spacing w:val="-4"/>
                <w:lang w:eastAsia="en-US"/>
              </w:rPr>
              <w:t xml:space="preserve"> </w:t>
            </w:r>
            <w:r w:rsidRPr="00CA7218">
              <w:rPr>
                <w:spacing w:val="-4"/>
                <w:lang w:val="en-US" w:eastAsia="en-US"/>
              </w:rPr>
              <w:t>is</w:t>
            </w:r>
            <w:r w:rsidRPr="00CA7218">
              <w:rPr>
                <w:spacing w:val="-4"/>
                <w:lang w:eastAsia="en-US"/>
              </w:rPr>
              <w:t xml:space="preserve">, </w:t>
            </w:r>
            <w:r w:rsidRPr="00CA7218">
              <w:rPr>
                <w:spacing w:val="-4"/>
                <w:lang w:val="en-US" w:eastAsia="en-US"/>
              </w:rPr>
              <w:t>great</w:t>
            </w:r>
            <w:r w:rsidRPr="00CA7218">
              <w:rPr>
                <w:spacing w:val="-4"/>
                <w:lang w:eastAsia="en-US"/>
              </w:rPr>
              <w:t xml:space="preserve"> вместо </w:t>
            </w:r>
            <w:r w:rsidRPr="00CA7218">
              <w:rPr>
                <w:spacing w:val="-4"/>
                <w:lang w:val="en-US" w:eastAsia="en-US"/>
              </w:rPr>
              <w:t>very</w:t>
            </w:r>
            <w:r w:rsidRPr="00CA7218">
              <w:rPr>
                <w:spacing w:val="-4"/>
                <w:lang w:eastAsia="en-US"/>
              </w:rPr>
              <w:t xml:space="preserve"> </w:t>
            </w:r>
            <w:r w:rsidRPr="00CA7218">
              <w:rPr>
                <w:spacing w:val="-4"/>
                <w:lang w:val="en-US" w:eastAsia="en-US"/>
              </w:rPr>
              <w:t>big</w:t>
            </w:r>
            <w:r w:rsidRPr="00CA7218">
              <w:rPr>
                <w:spacing w:val="-4"/>
                <w:lang w:eastAsia="en-US"/>
              </w:rPr>
              <w:t xml:space="preserve">, слово </w:t>
            </w:r>
            <w:r w:rsidRPr="00CA7218">
              <w:rPr>
                <w:spacing w:val="-4"/>
                <w:lang w:val="en-US" w:eastAsia="en-US"/>
              </w:rPr>
              <w:t>aloneness</w:t>
            </w:r>
            <w:r w:rsidRPr="00CA7218">
              <w:rPr>
                <w:spacing w:val="-4"/>
                <w:lang w:eastAsia="en-US"/>
              </w:rPr>
              <w:t xml:space="preserve"> не существует; слово </w:t>
            </w:r>
            <w:r w:rsidRPr="00CA7218">
              <w:rPr>
                <w:spacing w:val="-4"/>
                <w:lang w:val="en-US" w:eastAsia="en-US"/>
              </w:rPr>
              <w:t>pity</w:t>
            </w:r>
            <w:r w:rsidRPr="00CA7218">
              <w:rPr>
                <w:spacing w:val="-4"/>
                <w:lang w:eastAsia="en-US"/>
              </w:rPr>
              <w:t xml:space="preserve"> употреблено неправильно.</w:t>
            </w:r>
            <w:r w:rsidRPr="00CA7218">
              <w:rPr>
                <w:lang w:eastAsia="en-US"/>
              </w:rPr>
              <w:t xml:space="preserve"> </w:t>
            </w:r>
            <w:r w:rsidRPr="00CA7218">
              <w:rPr>
                <w:lang w:val="en-US" w:eastAsia="en-US"/>
              </w:rPr>
              <w:t>On</w:t>
            </w:r>
            <w:r w:rsidRPr="00CA7218">
              <w:rPr>
                <w:lang w:eastAsia="en-US"/>
              </w:rPr>
              <w:t xml:space="preserve"> </w:t>
            </w:r>
            <w:r w:rsidRPr="00CA7218">
              <w:rPr>
                <w:lang w:val="en-US" w:eastAsia="en-US"/>
              </w:rPr>
              <w:t>the</w:t>
            </w:r>
            <w:r w:rsidRPr="00CA7218">
              <w:rPr>
                <w:lang w:eastAsia="en-US"/>
              </w:rPr>
              <w:t xml:space="preserve"> </w:t>
            </w:r>
            <w:r w:rsidRPr="00CA7218">
              <w:rPr>
                <w:lang w:val="en-US" w:eastAsia="en-US"/>
              </w:rPr>
              <w:t>photo</w:t>
            </w:r>
            <w:r w:rsidRPr="00CA7218">
              <w:rPr>
                <w:lang w:eastAsia="en-US"/>
              </w:rPr>
              <w:t xml:space="preserve"> –предлог.</w:t>
            </w:r>
          </w:p>
          <w:p w:rsidR="003A598E" w:rsidRPr="00CA7218" w:rsidRDefault="003A598E" w:rsidP="0047193D">
            <w:pPr>
              <w:jc w:val="both"/>
              <w:rPr>
                <w:lang w:eastAsia="en-US"/>
              </w:rPr>
            </w:pPr>
            <w:r w:rsidRPr="00CA7218">
              <w:rPr>
                <w:b/>
                <w:lang w:eastAsia="en-US"/>
              </w:rPr>
              <w:t xml:space="preserve">Фонетические ошибки: </w:t>
            </w:r>
            <w:r w:rsidRPr="00CA7218">
              <w:rPr>
                <w:lang w:eastAsia="en-US"/>
              </w:rPr>
              <w:t>неправильно произносит звук [</w:t>
            </w:r>
            <w:r w:rsidRPr="00CA7218">
              <w:rPr>
                <w:rFonts w:eastAsia="Arial Unicode MS"/>
                <w:bCs/>
                <w:color w:val="000000"/>
                <w:shd w:val="clear" w:color="auto" w:fill="FFFFFF"/>
                <w:lang w:eastAsia="en-US"/>
              </w:rPr>
              <w:t>ð</w:t>
            </w:r>
            <w:r w:rsidRPr="00CA7218">
              <w:rPr>
                <w:lang w:eastAsia="en-US"/>
              </w:rPr>
              <w:t>] в слове “</w:t>
            </w:r>
            <w:r w:rsidRPr="00CA7218">
              <w:rPr>
                <w:lang w:val="en-US" w:eastAsia="en-US"/>
              </w:rPr>
              <w:t>with</w:t>
            </w:r>
            <w:r w:rsidRPr="00CA7218">
              <w:rPr>
                <w:lang w:eastAsia="en-US"/>
              </w:rPr>
              <w:t>”.</w:t>
            </w:r>
          </w:p>
        </w:tc>
      </w:tr>
    </w:tbl>
    <w:p w:rsidR="003A598E" w:rsidRPr="00CA7218" w:rsidRDefault="003A598E" w:rsidP="0047193D">
      <w:pPr>
        <w:rPr>
          <w:lang w:eastAsia="en-US"/>
        </w:rPr>
      </w:pPr>
    </w:p>
    <w:p w:rsidR="003A598E" w:rsidRPr="00CA7218" w:rsidRDefault="003A598E" w:rsidP="0047193D">
      <w:pPr>
        <w:jc w:val="both"/>
        <w:rPr>
          <w:lang w:eastAsia="en-US"/>
        </w:rPr>
      </w:pPr>
      <w:r w:rsidRPr="00CA7218">
        <w:rPr>
          <w:lang w:eastAsia="en-US"/>
        </w:rPr>
        <w:t>Таким образом, коммуникативная задача выполнена не полностью: некоторые аспекты раскрыты неполно или не совсем точно. Уча</w:t>
      </w:r>
      <w:r w:rsidR="00B93E56">
        <w:rPr>
          <w:lang w:eastAsia="en-US"/>
        </w:rPr>
        <w:t>стник ЕГЭ</w:t>
      </w:r>
      <w:r w:rsidRPr="00CA7218">
        <w:rPr>
          <w:lang w:eastAsia="en-US"/>
        </w:rPr>
        <w:t xml:space="preserve"> в целом владеет стратегиями рассуждения. Высказывание в основном логично и носит достаточно завершенный характер, но отсутствуют вступительная, заключительная фразы, средства логической связи используются недостаточно. Имеются многочисленные лексико-грамматические, в том числе грубые ошибки, есть фонетические ошибки, не затрудняющие понимание высказывания.</w:t>
      </w:r>
    </w:p>
    <w:p w:rsidR="003A598E" w:rsidRPr="00CA7218" w:rsidRDefault="003A598E" w:rsidP="0047193D">
      <w:pPr>
        <w:jc w:val="both"/>
        <w:rPr>
          <w:b/>
          <w:lang w:eastAsia="en-US"/>
        </w:rPr>
      </w:pPr>
      <w:r w:rsidRPr="00CA7218">
        <w:rPr>
          <w:b/>
          <w:lang w:eastAsia="en-US"/>
        </w:rPr>
        <w:t>Общий балл за высказывание –3 балла</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6. </w:t>
      </w:r>
      <w:r w:rsidRPr="00CA7218">
        <w:rPr>
          <w:lang w:eastAsia="en-US"/>
        </w:rPr>
        <w:t>Прослушайте запись еще одного ответа на то же задание (4.1.3), заполняя дополнительную схему оценивания.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уча</w:t>
      </w:r>
      <w:r w:rsidR="00B93E56">
        <w:rPr>
          <w:lang w:eastAsia="en-US"/>
        </w:rPr>
        <w:t>стником ЕГЭ</w:t>
      </w:r>
      <w:r w:rsidRPr="00CA7218">
        <w:rPr>
          <w:lang w:eastAsia="en-US"/>
        </w:rPr>
        <w:t xml:space="preserve"> заданию. Согласны ли вы с этими комментариями? Можете ли вы что-либо добавить к ним?</w:t>
      </w:r>
    </w:p>
    <w:p w:rsidR="003A598E" w:rsidRPr="00CA7218" w:rsidRDefault="003A598E" w:rsidP="0047193D">
      <w:pPr>
        <w:rPr>
          <w:b/>
          <w:i/>
          <w:lang w:eastAsia="en-US"/>
        </w:rPr>
      </w:pPr>
    </w:p>
    <w:p w:rsidR="003A598E" w:rsidRPr="00CA7218" w:rsidRDefault="003A598E" w:rsidP="0047193D">
      <w:pPr>
        <w:rPr>
          <w:b/>
          <w:i/>
          <w:lang w:eastAsia="en-US"/>
        </w:rPr>
      </w:pPr>
      <w:r w:rsidRPr="00CA7218">
        <w:rPr>
          <w:b/>
          <w:i/>
          <w:lang w:eastAsia="en-US"/>
        </w:rPr>
        <w:t>Задание 4, вариант 1, ответ 3 (скрипт)</w:t>
      </w:r>
    </w:p>
    <w:p w:rsidR="003A598E" w:rsidRPr="00CA7218" w:rsidRDefault="003A598E" w:rsidP="0047193D">
      <w:pPr>
        <w:jc w:val="both"/>
        <w:rPr>
          <w:lang w:val="en-US" w:eastAsia="en-US"/>
        </w:rPr>
      </w:pPr>
      <w:r w:rsidRPr="00CA7218">
        <w:rPr>
          <w:lang w:val="en-US" w:eastAsia="en-US"/>
        </w:rPr>
        <w:t>On first picture we can see children celebrating girl's birthday. She is… blowing candles. Someone is clapping and there we can see clown and other stuff. On the second picture we can see an old man. He seems to be very upset because he is alone. He doesn't have anyone… and it is also his birthday. That is what these two pictures have in common. They are different… because of its different attitudes: the children are happy and an old man is very upset. I would prefer the first because they …have a good attitude and an old man do not.</w:t>
      </w:r>
    </w:p>
    <w:p w:rsidR="003A598E" w:rsidRPr="00CA7218" w:rsidRDefault="003A598E" w:rsidP="0047193D">
      <w:pPr>
        <w:tabs>
          <w:tab w:val="left" w:pos="6480"/>
        </w:tabs>
        <w:contextualSpacing/>
        <w:jc w:val="center"/>
        <w:rPr>
          <w:b/>
          <w:lang w:eastAsia="en-US"/>
        </w:rPr>
      </w:pPr>
      <w:r w:rsidRPr="00354FC2">
        <w:rPr>
          <w:b/>
          <w:lang w:val="en-US" w:eastAsia="en-US"/>
        </w:rPr>
        <w:br w:type="page"/>
      </w:r>
      <w:r w:rsidRPr="00CA7218">
        <w:rPr>
          <w:b/>
          <w:lang w:eastAsia="en-US"/>
        </w:rPr>
        <w:t xml:space="preserve">Комментарии к выполненному заданию 4.1.3 </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3121"/>
        <w:gridCol w:w="4678"/>
      </w:tblGrid>
      <w:tr w:rsidR="003A598E" w:rsidRPr="00CA7218" w:rsidTr="00D47B18">
        <w:tc>
          <w:tcPr>
            <w:tcW w:w="2234" w:type="dxa"/>
            <w:vMerge w:val="restart"/>
          </w:tcPr>
          <w:p w:rsidR="003A598E" w:rsidRPr="00CA7218" w:rsidRDefault="003A598E" w:rsidP="0047193D">
            <w:pPr>
              <w:rPr>
                <w:b/>
                <w:lang w:eastAsia="en-US"/>
              </w:rPr>
            </w:pPr>
            <w:r w:rsidRPr="00CA7218">
              <w:rPr>
                <w:b/>
                <w:lang w:eastAsia="en-US"/>
              </w:rPr>
              <w:t>Решение коммуникатив</w:t>
            </w:r>
            <w:r>
              <w:rPr>
                <w:b/>
                <w:lang w:eastAsia="en-US"/>
              </w:rPr>
              <w:softHyphen/>
            </w:r>
            <w:r w:rsidRPr="00CA7218">
              <w:rPr>
                <w:b/>
                <w:lang w:eastAsia="en-US"/>
              </w:rPr>
              <w:t xml:space="preserve">ной задачи </w:t>
            </w:r>
          </w:p>
        </w:tc>
        <w:tc>
          <w:tcPr>
            <w:tcW w:w="3121" w:type="dxa"/>
          </w:tcPr>
          <w:p w:rsidR="003A598E" w:rsidRPr="00CA7218" w:rsidRDefault="003A598E" w:rsidP="0047193D">
            <w:pPr>
              <w:rPr>
                <w:lang w:eastAsia="en-US"/>
              </w:rPr>
            </w:pPr>
            <w:r w:rsidRPr="00CA7218">
              <w:rPr>
                <w:b/>
                <w:lang w:eastAsia="en-US"/>
              </w:rPr>
              <w:t>Аспект 1.</w:t>
            </w:r>
            <w:r w:rsidRPr="00CA7218">
              <w:rPr>
                <w:lang w:eastAsia="en-US"/>
              </w:rPr>
              <w:t xml:space="preserve"> Краткое описание фотографии (что происходит на фото и где) дано </w:t>
            </w:r>
          </w:p>
        </w:tc>
        <w:tc>
          <w:tcPr>
            <w:tcW w:w="4676" w:type="dxa"/>
          </w:tcPr>
          <w:p w:rsidR="003A598E" w:rsidRPr="00CA7218" w:rsidRDefault="003A598E" w:rsidP="00B93E56">
            <w:pPr>
              <w:jc w:val="both"/>
              <w:rPr>
                <w:lang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 </w:t>
            </w:r>
            <w:r w:rsidRPr="00CA7218">
              <w:rPr>
                <w:lang w:eastAsia="en-US"/>
              </w:rPr>
              <w:t>что</w:t>
            </w:r>
            <w:r w:rsidRPr="00CA7218">
              <w:rPr>
                <w:lang w:val="en-US" w:eastAsia="en-US"/>
              </w:rPr>
              <w:t xml:space="preserve"> </w:t>
            </w:r>
            <w:r w:rsidRPr="00CA7218">
              <w:rPr>
                <w:lang w:eastAsia="en-US"/>
              </w:rPr>
              <w:t>происходит</w:t>
            </w:r>
            <w:r w:rsidRPr="00CA7218">
              <w:rPr>
                <w:lang w:val="en-US" w:eastAsia="en-US"/>
              </w:rPr>
              <w:t xml:space="preserve"> </w:t>
            </w:r>
            <w:r w:rsidRPr="00CA7218">
              <w:rPr>
                <w:lang w:eastAsia="en-US"/>
              </w:rPr>
              <w:t>на</w:t>
            </w:r>
            <w:r w:rsidRPr="00CA7218">
              <w:rPr>
                <w:lang w:val="en-US" w:eastAsia="en-US"/>
              </w:rPr>
              <w:t xml:space="preserve"> </w:t>
            </w:r>
            <w:r w:rsidRPr="00CA7218">
              <w:rPr>
                <w:lang w:eastAsia="en-US"/>
              </w:rPr>
              <w:t>фото</w:t>
            </w:r>
            <w:r w:rsidRPr="00CA7218">
              <w:rPr>
                <w:lang w:val="en-US" w:eastAsia="en-US"/>
              </w:rPr>
              <w:t>: “ On first picture we can see children celebrating girl's birthday. She is blowing candles. Someone is clapping and there we can see clowns and other stuff. On the second picture we can see an old man. He seems to be very upset because he is alone. He doesn't have anyone</w:t>
            </w:r>
            <w:r w:rsidRPr="00CA7218">
              <w:rPr>
                <w:lang w:eastAsia="en-US"/>
              </w:rPr>
              <w:t>…</w:t>
            </w:r>
            <w:r w:rsidRPr="00CA7218">
              <w:rPr>
                <w:lang w:val="en-US" w:eastAsia="en-US"/>
              </w:rPr>
              <w:t>”</w:t>
            </w:r>
            <w:r w:rsidRPr="00CA7218">
              <w:rPr>
                <w:lang w:eastAsia="en-US"/>
              </w:rPr>
              <w:t xml:space="preserve"> Не дано </w:t>
            </w:r>
            <w:r w:rsidRPr="00CA7218">
              <w:rPr>
                <w:b/>
                <w:lang w:eastAsia="en-US"/>
              </w:rPr>
              <w:t>где</w:t>
            </w:r>
            <w:r w:rsidRPr="00CA7218">
              <w:rPr>
                <w:lang w:eastAsia="en-US"/>
              </w:rPr>
              <w:t>.</w:t>
            </w:r>
          </w:p>
        </w:tc>
      </w:tr>
      <w:tr w:rsidR="003A598E" w:rsidRPr="00DC241D" w:rsidTr="00D47B18">
        <w:tc>
          <w:tcPr>
            <w:tcW w:w="2234" w:type="dxa"/>
            <w:vMerge/>
          </w:tcPr>
          <w:p w:rsidR="003A598E" w:rsidRPr="00CA7218" w:rsidRDefault="003A598E" w:rsidP="0047193D">
            <w:pPr>
              <w:rPr>
                <w:lang w:val="en-US" w:eastAsia="en-US"/>
              </w:rPr>
            </w:pPr>
          </w:p>
        </w:tc>
        <w:tc>
          <w:tcPr>
            <w:tcW w:w="3121" w:type="dxa"/>
          </w:tcPr>
          <w:p w:rsidR="003A598E" w:rsidRPr="00CA7218" w:rsidRDefault="003A598E" w:rsidP="0047193D">
            <w:pPr>
              <w:rPr>
                <w:lang w:eastAsia="en-US"/>
              </w:rPr>
            </w:pPr>
            <w:r w:rsidRPr="00CA7218">
              <w:rPr>
                <w:b/>
                <w:lang w:eastAsia="en-US"/>
              </w:rPr>
              <w:t>Аспект 2</w:t>
            </w:r>
            <w:r w:rsidRPr="00CA7218">
              <w:rPr>
                <w:lang w:eastAsia="en-US"/>
              </w:rPr>
              <w:t xml:space="preserve">. Ответ на вопрос о сходстве фотографий дан </w:t>
            </w:r>
          </w:p>
        </w:tc>
        <w:tc>
          <w:tcPr>
            <w:tcW w:w="4676" w:type="dxa"/>
          </w:tcPr>
          <w:p w:rsidR="003A598E" w:rsidRPr="00CA7218" w:rsidRDefault="003A598E" w:rsidP="00B93E56">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xml:space="preserve">, </w:t>
            </w:r>
            <w:r w:rsidRPr="00CA7218">
              <w:rPr>
                <w:lang w:eastAsia="en-US"/>
              </w:rPr>
              <w:t>но</w:t>
            </w:r>
            <w:r w:rsidRPr="00CA7218">
              <w:rPr>
                <w:lang w:val="en-US" w:eastAsia="en-US"/>
              </w:rPr>
              <w:t xml:space="preserve"> </w:t>
            </w:r>
            <w:r w:rsidRPr="00CA7218">
              <w:rPr>
                <w:lang w:eastAsia="en-US"/>
              </w:rPr>
              <w:t>неразвернутый</w:t>
            </w:r>
            <w:r w:rsidRPr="00CA7218">
              <w:rPr>
                <w:lang w:val="en-US" w:eastAsia="en-US"/>
              </w:rPr>
              <w:t>: ”… it is also his birthday. That is what these two pictures have in common.”</w:t>
            </w:r>
          </w:p>
        </w:tc>
      </w:tr>
      <w:tr w:rsidR="003A598E" w:rsidRPr="00DC241D" w:rsidTr="00D47B18">
        <w:tc>
          <w:tcPr>
            <w:tcW w:w="2234" w:type="dxa"/>
            <w:vMerge/>
          </w:tcPr>
          <w:p w:rsidR="003A598E" w:rsidRPr="00CA7218" w:rsidRDefault="003A598E" w:rsidP="0047193D">
            <w:pPr>
              <w:rPr>
                <w:lang w:val="en-US" w:eastAsia="en-US"/>
              </w:rPr>
            </w:pPr>
          </w:p>
        </w:tc>
        <w:tc>
          <w:tcPr>
            <w:tcW w:w="3121" w:type="dxa"/>
          </w:tcPr>
          <w:p w:rsidR="003A598E" w:rsidRPr="00CA7218" w:rsidRDefault="003A598E" w:rsidP="0047193D">
            <w:pPr>
              <w:rPr>
                <w:lang w:eastAsia="en-US"/>
              </w:rPr>
            </w:pPr>
            <w:r w:rsidRPr="00CA7218">
              <w:rPr>
                <w:b/>
                <w:lang w:eastAsia="en-US"/>
              </w:rPr>
              <w:t>Аспект 3.</w:t>
            </w:r>
            <w:r w:rsidRPr="00CA7218">
              <w:rPr>
                <w:lang w:eastAsia="en-US"/>
              </w:rPr>
              <w:t xml:space="preserve"> Ответ на вопрос о различиях дан </w:t>
            </w:r>
          </w:p>
        </w:tc>
        <w:tc>
          <w:tcPr>
            <w:tcW w:w="4676" w:type="dxa"/>
          </w:tcPr>
          <w:p w:rsidR="003A598E" w:rsidRPr="00CA7218" w:rsidRDefault="003A598E" w:rsidP="00B93E56">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 They are different because of its different attitudes: the children are happy and an old man is very upset. ”</w:t>
            </w:r>
          </w:p>
        </w:tc>
      </w:tr>
      <w:tr w:rsidR="003A598E" w:rsidRPr="00CA7218" w:rsidTr="00D47B18">
        <w:tc>
          <w:tcPr>
            <w:tcW w:w="2234" w:type="dxa"/>
            <w:vMerge/>
          </w:tcPr>
          <w:p w:rsidR="003A598E" w:rsidRPr="00CA7218" w:rsidRDefault="003A598E" w:rsidP="0047193D">
            <w:pPr>
              <w:rPr>
                <w:lang w:val="en-US" w:eastAsia="en-US"/>
              </w:rPr>
            </w:pPr>
          </w:p>
        </w:tc>
        <w:tc>
          <w:tcPr>
            <w:tcW w:w="3121" w:type="dxa"/>
          </w:tcPr>
          <w:p w:rsidR="003A598E" w:rsidRPr="00CA7218" w:rsidRDefault="003A598E" w:rsidP="0047193D">
            <w:pPr>
              <w:rPr>
                <w:lang w:eastAsia="en-US"/>
              </w:rPr>
            </w:pPr>
            <w:r w:rsidRPr="00CA7218">
              <w:rPr>
                <w:b/>
                <w:lang w:eastAsia="en-US"/>
              </w:rPr>
              <w:t>Аспект 4.</w:t>
            </w:r>
            <w:r w:rsidRPr="00CA7218">
              <w:rPr>
                <w:lang w:eastAsia="en-US"/>
              </w:rPr>
              <w:t xml:space="preserve"> Ответ на вопрос о предпочтениях экзаменуемого дан</w:t>
            </w:r>
          </w:p>
        </w:tc>
        <w:tc>
          <w:tcPr>
            <w:tcW w:w="4676" w:type="dxa"/>
          </w:tcPr>
          <w:p w:rsidR="003A598E" w:rsidRPr="00CA7218" w:rsidRDefault="003A598E" w:rsidP="00BD1B0E">
            <w:pPr>
              <w:jc w:val="both"/>
              <w:rPr>
                <w:lang w:eastAsia="en-US"/>
              </w:rPr>
            </w:pPr>
            <w:r w:rsidRPr="00CA7218">
              <w:rPr>
                <w:lang w:eastAsia="en-US"/>
              </w:rPr>
              <w:t xml:space="preserve">Ответ дан, но не совсем понятен, так как фраза не закончилась, имеется в виду картинка или день рождения:“ </w:t>
            </w:r>
            <w:r w:rsidRPr="00CA7218">
              <w:rPr>
                <w:lang w:val="en-US" w:eastAsia="en-US"/>
              </w:rPr>
              <w:t>I</w:t>
            </w:r>
            <w:r w:rsidRPr="00CA7218">
              <w:rPr>
                <w:lang w:eastAsia="en-US"/>
              </w:rPr>
              <w:t xml:space="preserve"> </w:t>
            </w:r>
            <w:r w:rsidRPr="00CA7218">
              <w:rPr>
                <w:lang w:val="en-US" w:eastAsia="en-US"/>
              </w:rPr>
              <w:t>would</w:t>
            </w:r>
            <w:r w:rsidRPr="00CA7218">
              <w:rPr>
                <w:lang w:eastAsia="en-US"/>
              </w:rPr>
              <w:t xml:space="preserve"> </w:t>
            </w:r>
            <w:r w:rsidRPr="00CA7218">
              <w:rPr>
                <w:lang w:val="en-US" w:eastAsia="en-US"/>
              </w:rPr>
              <w:t>prefer</w:t>
            </w:r>
            <w:r w:rsidRPr="00CA7218">
              <w:rPr>
                <w:lang w:eastAsia="en-US"/>
              </w:rPr>
              <w:t xml:space="preserve"> </w:t>
            </w:r>
            <w:r w:rsidRPr="00CA7218">
              <w:rPr>
                <w:lang w:val="en-US" w:eastAsia="en-US"/>
              </w:rPr>
              <w:t>the</w:t>
            </w:r>
            <w:r w:rsidRPr="00CA7218">
              <w:rPr>
                <w:lang w:eastAsia="en-US"/>
              </w:rPr>
              <w:t xml:space="preserve"> </w:t>
            </w:r>
            <w:r w:rsidRPr="00CA7218">
              <w:rPr>
                <w:lang w:val="en-US" w:eastAsia="en-US"/>
              </w:rPr>
              <w:t>first</w:t>
            </w:r>
            <w:r w:rsidRPr="00CA7218">
              <w:rPr>
                <w:lang w:eastAsia="en-US"/>
              </w:rPr>
              <w:t xml:space="preserve">…” </w:t>
            </w:r>
          </w:p>
        </w:tc>
      </w:tr>
      <w:tr w:rsidR="003A598E" w:rsidRPr="00DC241D" w:rsidTr="00D47B18">
        <w:tc>
          <w:tcPr>
            <w:tcW w:w="2234" w:type="dxa"/>
            <w:vMerge/>
          </w:tcPr>
          <w:p w:rsidR="003A598E" w:rsidRPr="00CA7218" w:rsidRDefault="003A598E" w:rsidP="0047193D">
            <w:pPr>
              <w:rPr>
                <w:lang w:eastAsia="en-US"/>
              </w:rPr>
            </w:pPr>
          </w:p>
        </w:tc>
        <w:tc>
          <w:tcPr>
            <w:tcW w:w="3121" w:type="dxa"/>
          </w:tcPr>
          <w:p w:rsidR="003A598E" w:rsidRPr="00CA7218" w:rsidRDefault="003A598E" w:rsidP="0047193D">
            <w:pPr>
              <w:rPr>
                <w:lang w:eastAsia="en-US"/>
              </w:rPr>
            </w:pPr>
            <w:r w:rsidRPr="00CA7218">
              <w:rPr>
                <w:b/>
                <w:lang w:eastAsia="en-US"/>
              </w:rPr>
              <w:t>Аспект 5.</w:t>
            </w:r>
            <w:r w:rsidRPr="00CA7218">
              <w:rPr>
                <w:lang w:eastAsia="en-US"/>
              </w:rPr>
              <w:t xml:space="preserve"> Обоснование своих предпочтений дано</w:t>
            </w:r>
          </w:p>
        </w:tc>
        <w:tc>
          <w:tcPr>
            <w:tcW w:w="4676" w:type="dxa"/>
          </w:tcPr>
          <w:p w:rsidR="003A598E" w:rsidRPr="00CA7218" w:rsidRDefault="003A598E" w:rsidP="00BD1B0E">
            <w:pPr>
              <w:jc w:val="both"/>
              <w:rPr>
                <w:lang w:val="en-US" w:eastAsia="en-US"/>
              </w:rPr>
            </w:pPr>
            <w:r w:rsidRPr="00CA7218">
              <w:rPr>
                <w:lang w:eastAsia="en-US"/>
              </w:rPr>
              <w:t>Ответ</w:t>
            </w:r>
            <w:r w:rsidRPr="00CA7218">
              <w:rPr>
                <w:lang w:val="en-US" w:eastAsia="en-US"/>
              </w:rPr>
              <w:t xml:space="preserve"> </w:t>
            </w:r>
            <w:r w:rsidRPr="00CA7218">
              <w:rPr>
                <w:lang w:eastAsia="en-US"/>
              </w:rPr>
              <w:t>дан</w:t>
            </w:r>
            <w:r w:rsidRPr="00CA7218">
              <w:rPr>
                <w:lang w:val="en-US" w:eastAsia="en-US"/>
              </w:rPr>
              <w:t>: “…because they have a good attitude and an old man do not”.</w:t>
            </w:r>
          </w:p>
        </w:tc>
      </w:tr>
      <w:tr w:rsidR="003A598E" w:rsidRPr="00CA7218" w:rsidTr="00D47B18">
        <w:tc>
          <w:tcPr>
            <w:tcW w:w="2234" w:type="dxa"/>
            <w:vMerge/>
          </w:tcPr>
          <w:p w:rsidR="003A598E" w:rsidRPr="00CA7218" w:rsidRDefault="003A598E" w:rsidP="0047193D">
            <w:pPr>
              <w:rPr>
                <w:lang w:val="en-US" w:eastAsia="en-US"/>
              </w:rPr>
            </w:pPr>
          </w:p>
        </w:tc>
        <w:tc>
          <w:tcPr>
            <w:tcW w:w="3121" w:type="dxa"/>
          </w:tcPr>
          <w:p w:rsidR="003A598E" w:rsidRPr="00CA7218" w:rsidRDefault="003A598E" w:rsidP="0047193D">
            <w:pPr>
              <w:rPr>
                <w:b/>
                <w:lang w:eastAsia="en-US"/>
              </w:rPr>
            </w:pPr>
            <w:r w:rsidRPr="00CA7218">
              <w:rPr>
                <w:b/>
                <w:lang w:eastAsia="en-US"/>
              </w:rPr>
              <w:t>Объем высказывания</w:t>
            </w:r>
          </w:p>
        </w:tc>
        <w:tc>
          <w:tcPr>
            <w:tcW w:w="4676" w:type="dxa"/>
          </w:tcPr>
          <w:p w:rsidR="003A598E" w:rsidRPr="00CA7218" w:rsidRDefault="003A598E" w:rsidP="00BD1B0E">
            <w:pPr>
              <w:jc w:val="both"/>
              <w:rPr>
                <w:lang w:eastAsia="en-US"/>
              </w:rPr>
            </w:pPr>
            <w:r w:rsidRPr="00CA7218">
              <w:rPr>
                <w:lang w:eastAsia="en-US"/>
              </w:rPr>
              <w:t>9 фраз</w:t>
            </w:r>
          </w:p>
        </w:tc>
      </w:tr>
      <w:tr w:rsidR="003A598E" w:rsidRPr="00CA7218" w:rsidTr="00D47B18">
        <w:tc>
          <w:tcPr>
            <w:tcW w:w="2234" w:type="dxa"/>
            <w:vMerge/>
          </w:tcPr>
          <w:p w:rsidR="003A598E" w:rsidRPr="00CA7218" w:rsidRDefault="003A598E" w:rsidP="0047193D">
            <w:pPr>
              <w:rPr>
                <w:lang w:val="en-US" w:eastAsia="en-US"/>
              </w:rPr>
            </w:pPr>
          </w:p>
        </w:tc>
        <w:tc>
          <w:tcPr>
            <w:tcW w:w="3121" w:type="dxa"/>
          </w:tcPr>
          <w:p w:rsidR="003A598E" w:rsidRPr="00CA7218" w:rsidRDefault="003A598E" w:rsidP="0047193D">
            <w:pPr>
              <w:jc w:val="both"/>
              <w:rPr>
                <w:lang w:eastAsia="en-US"/>
              </w:rPr>
            </w:pPr>
            <w:r w:rsidRPr="00CA7218">
              <w:rPr>
                <w:lang w:eastAsia="en-US"/>
              </w:rPr>
              <w:t>Итоговый балл (максимальный бал – 3)</w:t>
            </w:r>
          </w:p>
        </w:tc>
        <w:tc>
          <w:tcPr>
            <w:tcW w:w="4676" w:type="dxa"/>
          </w:tcPr>
          <w:p w:rsidR="003A598E" w:rsidRPr="00CA7218" w:rsidRDefault="003A598E" w:rsidP="00BD1B0E">
            <w:pPr>
              <w:jc w:val="both"/>
              <w:rPr>
                <w:b/>
                <w:lang w:eastAsia="en-US"/>
              </w:rPr>
            </w:pPr>
            <w:r w:rsidRPr="00CA7218">
              <w:rPr>
                <w:b/>
                <w:lang w:eastAsia="en-US"/>
              </w:rPr>
              <w:t xml:space="preserve">2 балла </w:t>
            </w:r>
            <w:r w:rsidRPr="00CA7218">
              <w:rPr>
                <w:lang w:eastAsia="en-US"/>
              </w:rPr>
              <w:t>(1 ответ неразвернутый, 1-неточный)</w:t>
            </w:r>
          </w:p>
        </w:tc>
      </w:tr>
      <w:tr w:rsidR="003A598E" w:rsidRPr="00CA7218" w:rsidTr="00D47B18">
        <w:tc>
          <w:tcPr>
            <w:tcW w:w="2234" w:type="dxa"/>
            <w:vMerge w:val="restart"/>
          </w:tcPr>
          <w:p w:rsidR="003A598E" w:rsidRPr="00CA7218" w:rsidRDefault="003A598E" w:rsidP="0047193D">
            <w:pPr>
              <w:rPr>
                <w:b/>
                <w:lang w:eastAsia="en-US"/>
              </w:rPr>
            </w:pPr>
            <w:r w:rsidRPr="00CA7218">
              <w:rPr>
                <w:b/>
                <w:lang w:eastAsia="en-US"/>
              </w:rPr>
              <w:t>Организация высказывания</w:t>
            </w:r>
          </w:p>
        </w:tc>
        <w:tc>
          <w:tcPr>
            <w:tcW w:w="3121" w:type="dxa"/>
          </w:tcPr>
          <w:p w:rsidR="003A598E" w:rsidRPr="00CA7218" w:rsidRDefault="003A598E" w:rsidP="0047193D">
            <w:pPr>
              <w:jc w:val="both"/>
              <w:rPr>
                <w:lang w:eastAsia="en-US"/>
              </w:rPr>
            </w:pPr>
            <w:r w:rsidRPr="00CA7218">
              <w:rPr>
                <w:lang w:eastAsia="en-US"/>
              </w:rPr>
              <w:t xml:space="preserve">Наличие вступительной и заключительной фразы, завершенность высказывания </w:t>
            </w:r>
          </w:p>
        </w:tc>
        <w:tc>
          <w:tcPr>
            <w:tcW w:w="4676" w:type="dxa"/>
          </w:tcPr>
          <w:p w:rsidR="003A598E" w:rsidRPr="00CA7218" w:rsidRDefault="003A598E" w:rsidP="00BD1B0E">
            <w:pPr>
              <w:jc w:val="both"/>
              <w:rPr>
                <w:lang w:eastAsia="en-US"/>
              </w:rPr>
            </w:pPr>
            <w:r w:rsidRPr="00CA7218">
              <w:rPr>
                <w:lang w:eastAsia="en-US"/>
              </w:rPr>
              <w:t>Нет вступительной и заключительной фразы</w:t>
            </w:r>
          </w:p>
        </w:tc>
      </w:tr>
      <w:tr w:rsidR="003A598E" w:rsidRPr="00CA7218" w:rsidTr="00D47B18">
        <w:tc>
          <w:tcPr>
            <w:tcW w:w="2234" w:type="dxa"/>
            <w:vMerge/>
          </w:tcPr>
          <w:p w:rsidR="003A598E" w:rsidRPr="00CA7218" w:rsidRDefault="003A598E" w:rsidP="0047193D">
            <w:pPr>
              <w:rPr>
                <w:lang w:eastAsia="en-US"/>
              </w:rPr>
            </w:pPr>
          </w:p>
        </w:tc>
        <w:tc>
          <w:tcPr>
            <w:tcW w:w="3121" w:type="dxa"/>
          </w:tcPr>
          <w:p w:rsidR="003A598E" w:rsidRPr="00CA7218" w:rsidRDefault="003A598E" w:rsidP="0047193D">
            <w:pPr>
              <w:jc w:val="both"/>
              <w:rPr>
                <w:lang w:eastAsia="en-US"/>
              </w:rPr>
            </w:pPr>
            <w:r w:rsidRPr="00CA7218">
              <w:rPr>
                <w:lang w:eastAsia="en-US"/>
              </w:rPr>
              <w:t>Логичность и использование средств логической связи</w:t>
            </w:r>
          </w:p>
        </w:tc>
        <w:tc>
          <w:tcPr>
            <w:tcW w:w="4676" w:type="dxa"/>
          </w:tcPr>
          <w:p w:rsidR="003A598E" w:rsidRPr="00CA7218" w:rsidRDefault="003A598E" w:rsidP="00B93E56">
            <w:pPr>
              <w:jc w:val="both"/>
              <w:rPr>
                <w:lang w:eastAsia="en-US"/>
              </w:rPr>
            </w:pPr>
            <w:r w:rsidRPr="00CA7218">
              <w:rPr>
                <w:lang w:eastAsia="en-US"/>
              </w:rPr>
              <w:t xml:space="preserve">В целом высказывание логично. Средства логической связи используются недостаточно. </w:t>
            </w:r>
          </w:p>
        </w:tc>
      </w:tr>
      <w:tr w:rsidR="003A598E" w:rsidRPr="00CA7218" w:rsidTr="00D47B18">
        <w:tc>
          <w:tcPr>
            <w:tcW w:w="2234" w:type="dxa"/>
            <w:vMerge/>
          </w:tcPr>
          <w:p w:rsidR="003A598E" w:rsidRPr="00CA7218" w:rsidRDefault="003A598E" w:rsidP="0047193D">
            <w:pPr>
              <w:rPr>
                <w:lang w:eastAsia="en-US"/>
              </w:rPr>
            </w:pPr>
          </w:p>
        </w:tc>
        <w:tc>
          <w:tcPr>
            <w:tcW w:w="3121" w:type="dxa"/>
          </w:tcPr>
          <w:p w:rsidR="003A598E" w:rsidRPr="00CA7218" w:rsidRDefault="003A598E" w:rsidP="0047193D">
            <w:pPr>
              <w:jc w:val="both"/>
              <w:rPr>
                <w:lang w:eastAsia="en-US"/>
              </w:rPr>
            </w:pPr>
            <w:r w:rsidRPr="00CA7218">
              <w:rPr>
                <w:lang w:eastAsia="en-US"/>
              </w:rPr>
              <w:t>Итоговый балл (Максимальный балл – 2)</w:t>
            </w:r>
          </w:p>
        </w:tc>
        <w:tc>
          <w:tcPr>
            <w:tcW w:w="4676" w:type="dxa"/>
          </w:tcPr>
          <w:p w:rsidR="003A598E" w:rsidRPr="00CA7218" w:rsidRDefault="003A598E" w:rsidP="0047193D">
            <w:pPr>
              <w:rPr>
                <w:b/>
                <w:lang w:eastAsia="en-US"/>
              </w:rPr>
            </w:pPr>
            <w:r w:rsidRPr="00CA7218">
              <w:rPr>
                <w:b/>
                <w:lang w:eastAsia="en-US"/>
              </w:rPr>
              <w:t>1 балл</w:t>
            </w:r>
          </w:p>
        </w:tc>
      </w:tr>
      <w:tr w:rsidR="003A598E" w:rsidRPr="00CA7218" w:rsidTr="00D47B18">
        <w:tc>
          <w:tcPr>
            <w:tcW w:w="2234" w:type="dxa"/>
          </w:tcPr>
          <w:p w:rsidR="003A598E" w:rsidRPr="00CA7218" w:rsidRDefault="003A598E" w:rsidP="0047193D">
            <w:pPr>
              <w:rPr>
                <w:b/>
                <w:lang w:eastAsia="en-US"/>
              </w:rPr>
            </w:pPr>
            <w:r w:rsidRPr="00CA7218">
              <w:rPr>
                <w:b/>
                <w:lang w:eastAsia="en-US"/>
              </w:rPr>
              <w:t>Языковое оформление высказывания</w:t>
            </w:r>
          </w:p>
        </w:tc>
        <w:tc>
          <w:tcPr>
            <w:tcW w:w="3121" w:type="dxa"/>
          </w:tcPr>
          <w:p w:rsidR="003A598E" w:rsidRPr="00CA7218" w:rsidRDefault="003A598E" w:rsidP="0047193D">
            <w:pPr>
              <w:rPr>
                <w:lang w:eastAsia="en-US"/>
              </w:rPr>
            </w:pPr>
            <w:r w:rsidRPr="00CA7218">
              <w:rPr>
                <w:lang w:eastAsia="en-US"/>
              </w:rPr>
              <w:t>Максимальный балл – 2</w:t>
            </w:r>
          </w:p>
        </w:tc>
        <w:tc>
          <w:tcPr>
            <w:tcW w:w="4678" w:type="dxa"/>
          </w:tcPr>
          <w:p w:rsidR="003A598E" w:rsidRPr="00CA7218" w:rsidRDefault="003A598E" w:rsidP="0047193D">
            <w:pPr>
              <w:rPr>
                <w:b/>
                <w:lang w:val="en-US" w:eastAsia="en-US"/>
              </w:rPr>
            </w:pPr>
            <w:r w:rsidRPr="00CA7218">
              <w:rPr>
                <w:b/>
                <w:lang w:val="en-US" w:eastAsia="en-US"/>
              </w:rPr>
              <w:t xml:space="preserve">1 </w:t>
            </w:r>
            <w:r w:rsidRPr="00CA7218">
              <w:rPr>
                <w:b/>
                <w:lang w:eastAsia="en-US"/>
              </w:rPr>
              <w:t>балл</w:t>
            </w:r>
            <w:r w:rsidRPr="00CA7218">
              <w:rPr>
                <w:b/>
                <w:lang w:val="en-US" w:eastAsia="en-US"/>
              </w:rPr>
              <w:t xml:space="preserve"> </w:t>
            </w:r>
          </w:p>
          <w:p w:rsidR="003A598E" w:rsidRPr="00CA7218" w:rsidRDefault="003A598E" w:rsidP="0047193D">
            <w:pPr>
              <w:jc w:val="both"/>
              <w:rPr>
                <w:lang w:eastAsia="en-US"/>
              </w:rPr>
            </w:pPr>
            <w:r w:rsidRPr="00CA7218">
              <w:rPr>
                <w:b/>
                <w:lang w:eastAsia="en-US"/>
              </w:rPr>
              <w:t>Лексико</w:t>
            </w:r>
            <w:r w:rsidRPr="00CA7218">
              <w:rPr>
                <w:b/>
                <w:lang w:val="en-US" w:eastAsia="en-US"/>
              </w:rPr>
              <w:t>-</w:t>
            </w:r>
            <w:r w:rsidRPr="00CA7218">
              <w:rPr>
                <w:b/>
                <w:lang w:eastAsia="en-US"/>
              </w:rPr>
              <w:t>грамматические</w:t>
            </w:r>
            <w:r w:rsidRPr="00CA7218">
              <w:rPr>
                <w:b/>
                <w:lang w:val="en-US" w:eastAsia="en-US"/>
              </w:rPr>
              <w:t xml:space="preserve"> </w:t>
            </w:r>
            <w:r w:rsidRPr="00CA7218">
              <w:rPr>
                <w:b/>
                <w:lang w:eastAsia="en-US"/>
              </w:rPr>
              <w:t>ошибки</w:t>
            </w:r>
            <w:r w:rsidRPr="00CA7218">
              <w:rPr>
                <w:b/>
                <w:lang w:val="en-US" w:eastAsia="en-US"/>
              </w:rPr>
              <w:t>:</w:t>
            </w:r>
            <w:r w:rsidRPr="00CA7218">
              <w:rPr>
                <w:lang w:val="en-US" w:eastAsia="en-US"/>
              </w:rPr>
              <w:t xml:space="preserve"> girl’s birthday, we can see clown; They are different because of its different attitudes- </w:t>
            </w:r>
            <w:r w:rsidRPr="00CA7218">
              <w:rPr>
                <w:lang w:eastAsia="en-US"/>
              </w:rPr>
              <w:t>нарушение</w:t>
            </w:r>
            <w:r w:rsidRPr="00CA7218">
              <w:rPr>
                <w:lang w:val="en-US" w:eastAsia="en-US"/>
              </w:rPr>
              <w:t xml:space="preserve"> </w:t>
            </w:r>
            <w:r w:rsidRPr="00CA7218">
              <w:rPr>
                <w:lang w:eastAsia="en-US"/>
              </w:rPr>
              <w:t>согласования</w:t>
            </w:r>
            <w:r w:rsidRPr="00CA7218">
              <w:rPr>
                <w:lang w:val="en-US" w:eastAsia="en-US"/>
              </w:rPr>
              <w:t xml:space="preserve">;…. an old man is very upset – </w:t>
            </w:r>
            <w:r w:rsidRPr="00CA7218">
              <w:rPr>
                <w:lang w:eastAsia="en-US"/>
              </w:rPr>
              <w:t>надо</w:t>
            </w:r>
            <w:r w:rsidRPr="00CA7218">
              <w:rPr>
                <w:lang w:val="en-US" w:eastAsia="en-US"/>
              </w:rPr>
              <w:t xml:space="preserve"> the old man; and an old man do not. – </w:t>
            </w:r>
            <w:r w:rsidRPr="00CA7218">
              <w:rPr>
                <w:lang w:eastAsia="en-US"/>
              </w:rPr>
              <w:t>надо</w:t>
            </w:r>
            <w:r w:rsidRPr="00CA7218">
              <w:rPr>
                <w:lang w:val="en-US" w:eastAsia="en-US"/>
              </w:rPr>
              <w:t xml:space="preserve"> does not. On</w:t>
            </w:r>
            <w:r w:rsidRPr="00CA7218">
              <w:rPr>
                <w:lang w:eastAsia="en-US"/>
              </w:rPr>
              <w:t xml:space="preserve"> </w:t>
            </w:r>
            <w:r w:rsidRPr="00CA7218">
              <w:rPr>
                <w:lang w:val="en-US" w:eastAsia="en-US"/>
              </w:rPr>
              <w:t>the</w:t>
            </w:r>
            <w:r w:rsidRPr="00CA7218">
              <w:rPr>
                <w:lang w:eastAsia="en-US"/>
              </w:rPr>
              <w:t xml:space="preserve"> </w:t>
            </w:r>
            <w:r w:rsidRPr="00CA7218">
              <w:rPr>
                <w:lang w:val="en-US" w:eastAsia="en-US"/>
              </w:rPr>
              <w:t>first</w:t>
            </w:r>
            <w:r w:rsidRPr="00CA7218">
              <w:rPr>
                <w:lang w:eastAsia="en-US"/>
              </w:rPr>
              <w:t xml:space="preserve"> </w:t>
            </w:r>
            <w:r w:rsidRPr="00CA7218">
              <w:rPr>
                <w:lang w:val="en-US" w:eastAsia="en-US"/>
              </w:rPr>
              <w:t>picture</w:t>
            </w:r>
            <w:r w:rsidRPr="00CA7218">
              <w:rPr>
                <w:lang w:eastAsia="en-US"/>
              </w:rPr>
              <w:t>-неправильный предлог.</w:t>
            </w:r>
          </w:p>
          <w:p w:rsidR="003A598E" w:rsidRPr="00CA7218" w:rsidRDefault="003A598E" w:rsidP="0047193D">
            <w:pPr>
              <w:jc w:val="both"/>
              <w:rPr>
                <w:lang w:eastAsia="en-US"/>
              </w:rPr>
            </w:pPr>
            <w:r w:rsidRPr="00CA7218">
              <w:rPr>
                <w:b/>
                <w:lang w:eastAsia="en-US"/>
              </w:rPr>
              <w:t>Фонетические ошибки:</w:t>
            </w:r>
            <w:r w:rsidRPr="00CA7218">
              <w:rPr>
                <w:lang w:eastAsia="en-US"/>
              </w:rPr>
              <w:t xml:space="preserve"> </w:t>
            </w:r>
            <w:r w:rsidRPr="00CA7218">
              <w:rPr>
                <w:lang w:val="en-US" w:eastAsia="en-US"/>
              </w:rPr>
              <w:t>She</w:t>
            </w:r>
            <w:r w:rsidRPr="00CA7218">
              <w:rPr>
                <w:lang w:eastAsia="en-US"/>
              </w:rPr>
              <w:t xml:space="preserve"> </w:t>
            </w:r>
            <w:r w:rsidRPr="00CA7218">
              <w:rPr>
                <w:lang w:val="en-US" w:eastAsia="en-US"/>
              </w:rPr>
              <w:t>is</w:t>
            </w:r>
            <w:r w:rsidRPr="00CA7218">
              <w:rPr>
                <w:lang w:eastAsia="en-US"/>
              </w:rPr>
              <w:t xml:space="preserve">… </w:t>
            </w:r>
            <w:r w:rsidRPr="00CA7218">
              <w:rPr>
                <w:lang w:val="en-US" w:eastAsia="en-US"/>
              </w:rPr>
              <w:t>blowing</w:t>
            </w:r>
            <w:r w:rsidRPr="00CA7218">
              <w:rPr>
                <w:lang w:eastAsia="en-US"/>
              </w:rPr>
              <w:t xml:space="preserve"> </w:t>
            </w:r>
            <w:r w:rsidRPr="00CA7218">
              <w:rPr>
                <w:lang w:val="en-US" w:eastAsia="en-US"/>
              </w:rPr>
              <w:t>candles</w:t>
            </w:r>
            <w:r w:rsidRPr="00CA7218">
              <w:rPr>
                <w:lang w:eastAsia="en-US"/>
              </w:rPr>
              <w:t>-неправильное деление на синтагмы, но не затрудняет понимание.</w:t>
            </w:r>
          </w:p>
        </w:tc>
      </w:tr>
    </w:tbl>
    <w:p w:rsidR="003A598E" w:rsidRPr="00CA7218" w:rsidRDefault="003A598E" w:rsidP="0047193D">
      <w:pPr>
        <w:jc w:val="both"/>
        <w:rPr>
          <w:b/>
          <w:lang w:eastAsia="en-US"/>
        </w:rPr>
      </w:pPr>
      <w:r w:rsidRPr="00CA7218">
        <w:rPr>
          <w:b/>
          <w:lang w:eastAsia="en-US"/>
        </w:rPr>
        <w:t>Общая оценка за высказывание – 4 балла</w:t>
      </w:r>
    </w:p>
    <w:p w:rsidR="003A598E" w:rsidRPr="00CA7218" w:rsidRDefault="003A598E" w:rsidP="0047193D">
      <w:pPr>
        <w:jc w:val="both"/>
        <w:rPr>
          <w:lang w:eastAsia="en-US"/>
        </w:rPr>
      </w:pPr>
      <w:r w:rsidRPr="00CA7218">
        <w:rPr>
          <w:lang w:eastAsia="en-US"/>
        </w:rPr>
        <w:t>Таким образом, коммуникативная задача выполнена не полностью: некоторые аспекты раскрыты неполно. Уча</w:t>
      </w:r>
      <w:r w:rsidR="00B93E56">
        <w:rPr>
          <w:lang w:eastAsia="en-US"/>
        </w:rPr>
        <w:t>стник</w:t>
      </w:r>
      <w:r w:rsidRPr="00CA7218">
        <w:rPr>
          <w:lang w:eastAsia="en-US"/>
        </w:rPr>
        <w:t xml:space="preserve"> в целом владеет стратегиями рассуждения. Высказывание в основном логично, но отсутствуют вступительная, заключительная фразы, средства логической связи используются недостаточно. Имеются отдельные лексико-грамматические, в том числе грубые ошибки (</w:t>
      </w:r>
      <w:r w:rsidRPr="00CA7218">
        <w:rPr>
          <w:lang w:val="en-US" w:eastAsia="en-US"/>
        </w:rPr>
        <w:t>an</w:t>
      </w:r>
      <w:r w:rsidRPr="00CA7218">
        <w:rPr>
          <w:lang w:eastAsia="en-US"/>
        </w:rPr>
        <w:t xml:space="preserve"> </w:t>
      </w:r>
      <w:r w:rsidRPr="00CA7218">
        <w:rPr>
          <w:lang w:val="en-US" w:eastAsia="en-US"/>
        </w:rPr>
        <w:t>old</w:t>
      </w:r>
      <w:r w:rsidRPr="00CA7218">
        <w:rPr>
          <w:lang w:eastAsia="en-US"/>
        </w:rPr>
        <w:t xml:space="preserve"> </w:t>
      </w:r>
      <w:r w:rsidRPr="00CA7218">
        <w:rPr>
          <w:lang w:val="en-US" w:eastAsia="en-US"/>
        </w:rPr>
        <w:t>man</w:t>
      </w:r>
      <w:r w:rsidRPr="00CA7218">
        <w:rPr>
          <w:lang w:eastAsia="en-US"/>
        </w:rPr>
        <w:t xml:space="preserve"> </w:t>
      </w:r>
      <w:r w:rsidRPr="00CA7218">
        <w:rPr>
          <w:lang w:val="en-US" w:eastAsia="en-US"/>
        </w:rPr>
        <w:t>do</w:t>
      </w:r>
      <w:r w:rsidRPr="00CA7218">
        <w:rPr>
          <w:lang w:eastAsia="en-US"/>
        </w:rPr>
        <w:t xml:space="preserve"> </w:t>
      </w:r>
      <w:r w:rsidRPr="00CA7218">
        <w:rPr>
          <w:lang w:val="en-US" w:eastAsia="en-US"/>
        </w:rPr>
        <w:t>not</w:t>
      </w:r>
      <w:r w:rsidRPr="00CA7218">
        <w:rPr>
          <w:lang w:eastAsia="en-US"/>
        </w:rPr>
        <w:t>), есть фонетические ошибки, не затрудняющие понимание высказывания.</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7. </w:t>
      </w:r>
      <w:r w:rsidRPr="00CA7218">
        <w:rPr>
          <w:lang w:eastAsia="en-US"/>
        </w:rPr>
        <w:t xml:space="preserve">Прочитайте следующий скрипт к нижеприведенному заданию 4. Отредактируйте его так, чтобы </w:t>
      </w:r>
      <w:r w:rsidR="00267BD2">
        <w:rPr>
          <w:lang w:eastAsia="en-US"/>
        </w:rPr>
        <w:t>обучающийся</w:t>
      </w:r>
      <w:r w:rsidR="00267BD2" w:rsidRPr="00CA7218">
        <w:rPr>
          <w:lang w:eastAsia="en-US"/>
        </w:rPr>
        <w:t xml:space="preserve"> </w:t>
      </w:r>
      <w:r w:rsidRPr="00CA7218">
        <w:rPr>
          <w:lang w:eastAsia="en-US"/>
        </w:rPr>
        <w:t>получил максимальный балл.</w:t>
      </w:r>
    </w:p>
    <w:p w:rsidR="003A598E" w:rsidRPr="00CA7218" w:rsidRDefault="003A598E" w:rsidP="0047193D">
      <w:pPr>
        <w:jc w:val="both"/>
        <w:rPr>
          <w:b/>
          <w:lang w:eastAsia="en-US"/>
        </w:rPr>
      </w:pPr>
    </w:p>
    <w:p w:rsidR="003A598E" w:rsidRPr="00CA7218" w:rsidRDefault="003A598E" w:rsidP="0047193D">
      <w:pPr>
        <w:jc w:val="both"/>
        <w:rPr>
          <w:b/>
          <w:lang w:eastAsia="en-US"/>
        </w:rPr>
      </w:pPr>
      <w:r w:rsidRPr="00CA7218">
        <w:rPr>
          <w:b/>
          <w:lang w:eastAsia="en-US"/>
        </w:rPr>
        <w:t>Задание 4, вариант 2</w:t>
      </w:r>
    </w:p>
    <w:p w:rsidR="003A598E" w:rsidRPr="00CA7218" w:rsidRDefault="003A598E" w:rsidP="0047193D">
      <w:pPr>
        <w:rPr>
          <w:lang w:val="en-US" w:eastAsia="en-US"/>
        </w:rPr>
      </w:pPr>
      <w:r w:rsidRPr="00CA7218">
        <w:rPr>
          <w:lang w:val="en-US" w:eastAsia="en-US"/>
        </w:rPr>
        <w:t xml:space="preserve">Study the two photographs. </w:t>
      </w:r>
      <w:r w:rsidRPr="00CA7218">
        <w:rPr>
          <w:b/>
          <w:bCs/>
          <w:lang w:val="en-GB" w:eastAsia="en-US"/>
        </w:rPr>
        <w:t xml:space="preserve">In </w:t>
      </w:r>
      <w:r w:rsidRPr="00CA7218">
        <w:rPr>
          <w:b/>
          <w:bCs/>
          <w:lang w:val="en-US" w:eastAsia="en-US"/>
        </w:rPr>
        <w:t>2</w:t>
      </w:r>
      <w:r w:rsidRPr="00CA7218">
        <w:rPr>
          <w:b/>
          <w:bCs/>
          <w:lang w:val="en-GB" w:eastAsia="en-US"/>
        </w:rPr>
        <w:t xml:space="preserve"> minutes be ready to compare and contrast the photographs:</w:t>
      </w:r>
    </w:p>
    <w:p w:rsidR="003A598E" w:rsidRPr="00CA7218" w:rsidRDefault="003A598E" w:rsidP="0047193D">
      <w:pPr>
        <w:rPr>
          <w:lang w:val="en-US" w:eastAsia="en-US"/>
        </w:rPr>
      </w:pPr>
      <w:r w:rsidRPr="00CA7218">
        <w:rPr>
          <w:lang w:val="en-US" w:eastAsia="en-US"/>
        </w:rPr>
        <w:t>1) give a brief description (action, location)</w:t>
      </w:r>
    </w:p>
    <w:p w:rsidR="003A598E" w:rsidRPr="00CA7218" w:rsidRDefault="003A598E" w:rsidP="0047193D">
      <w:pPr>
        <w:rPr>
          <w:lang w:val="en-US" w:eastAsia="en-US"/>
        </w:rPr>
      </w:pPr>
      <w:r w:rsidRPr="00CA7218">
        <w:rPr>
          <w:lang w:val="en-US" w:eastAsia="en-US"/>
        </w:rPr>
        <w:t>2) say what the pictures have in common</w:t>
      </w:r>
    </w:p>
    <w:p w:rsidR="003A598E" w:rsidRPr="00CA7218" w:rsidRDefault="003A598E" w:rsidP="0047193D">
      <w:pPr>
        <w:rPr>
          <w:lang w:val="en-US" w:eastAsia="en-US"/>
        </w:rPr>
      </w:pPr>
      <w:r w:rsidRPr="00CA7218">
        <w:rPr>
          <w:lang w:val="en-US" w:eastAsia="en-US"/>
        </w:rPr>
        <w:t>3) say in what way the pictures are different</w:t>
      </w:r>
    </w:p>
    <w:p w:rsidR="003A598E" w:rsidRPr="00CA7218" w:rsidRDefault="003A598E" w:rsidP="0047193D">
      <w:pPr>
        <w:rPr>
          <w:lang w:val="en-US" w:eastAsia="en-US"/>
        </w:rPr>
      </w:pPr>
      <w:r w:rsidRPr="00CA7218">
        <w:rPr>
          <w:lang w:val="en-US" w:eastAsia="en-US"/>
        </w:rPr>
        <w:t xml:space="preserve">4) say which learning style you prefer </w:t>
      </w:r>
    </w:p>
    <w:p w:rsidR="003A598E" w:rsidRPr="00CA7218" w:rsidRDefault="003A598E" w:rsidP="0047193D">
      <w:pPr>
        <w:rPr>
          <w:lang w:val="en-US" w:eastAsia="en-US"/>
        </w:rPr>
      </w:pPr>
      <w:r w:rsidRPr="00CA7218">
        <w:rPr>
          <w:lang w:val="en-US" w:eastAsia="en-US"/>
        </w:rPr>
        <w:t>5) explain why</w:t>
      </w:r>
    </w:p>
    <w:p w:rsidR="003A598E" w:rsidRPr="00CA7218" w:rsidRDefault="003A598E" w:rsidP="0047193D">
      <w:pPr>
        <w:rPr>
          <w:lang w:val="en-US" w:eastAsia="en-US"/>
        </w:rPr>
      </w:pPr>
    </w:p>
    <w:p w:rsidR="003A598E" w:rsidRPr="00CA7218" w:rsidRDefault="003A598E" w:rsidP="00D47B18">
      <w:pPr>
        <w:widowControl w:val="0"/>
        <w:autoSpaceDE w:val="0"/>
        <w:autoSpaceDN w:val="0"/>
        <w:adjustRightInd w:val="0"/>
        <w:jc w:val="both"/>
        <w:rPr>
          <w:b/>
          <w:lang w:val="en-US" w:eastAsia="en-US"/>
        </w:rPr>
      </w:pPr>
      <w:r w:rsidRPr="00CA7218">
        <w:rPr>
          <w:b/>
          <w:lang w:val="en-GB" w:eastAsia="en-US"/>
        </w:rPr>
        <w:t>You will speak for not more than 2 minutes</w:t>
      </w:r>
      <w:r w:rsidRPr="00CA7218">
        <w:rPr>
          <w:b/>
          <w:lang w:val="en-US" w:eastAsia="en-US"/>
        </w:rPr>
        <w:t xml:space="preserve"> </w:t>
      </w:r>
      <w:r w:rsidRPr="00CA7218">
        <w:rPr>
          <w:b/>
          <w:lang w:val="en-US"/>
        </w:rPr>
        <w:t>(12–15 sentences)</w:t>
      </w:r>
      <w:r w:rsidRPr="00CA7218">
        <w:rPr>
          <w:b/>
          <w:lang w:val="en-GB" w:eastAsia="en-US"/>
        </w:rPr>
        <w:t>. You have to talk continuously.</w:t>
      </w:r>
    </w:p>
    <w:tbl>
      <w:tblPr>
        <w:tblW w:w="3355" w:type="pct"/>
        <w:tblLook w:val="01E0"/>
      </w:tblPr>
      <w:tblGrid>
        <w:gridCol w:w="404"/>
        <w:gridCol w:w="6018"/>
      </w:tblGrid>
      <w:tr w:rsidR="003A598E" w:rsidRPr="00CA7218" w:rsidTr="0047193D">
        <w:tc>
          <w:tcPr>
            <w:tcW w:w="416" w:type="dxa"/>
            <w:tcMar>
              <w:bottom w:w="113" w:type="dxa"/>
            </w:tcMar>
          </w:tcPr>
          <w:p w:rsidR="003A598E" w:rsidRPr="00CA7218" w:rsidRDefault="003A598E" w:rsidP="0047193D">
            <w:pPr>
              <w:rPr>
                <w:lang w:eastAsia="en-US"/>
              </w:rPr>
            </w:pPr>
            <w:r w:rsidRPr="00CA7218">
              <w:rPr>
                <w:lang w:eastAsia="en-US"/>
              </w:rPr>
              <w:t>1.</w:t>
            </w:r>
          </w:p>
        </w:tc>
        <w:tc>
          <w:tcPr>
            <w:tcW w:w="6195" w:type="dxa"/>
            <w:tcMar>
              <w:bottom w:w="113" w:type="dxa"/>
            </w:tcMar>
          </w:tcPr>
          <w:p w:rsidR="003A598E" w:rsidRPr="00CA7218" w:rsidRDefault="000A252B" w:rsidP="0047193D">
            <w:pPr>
              <w:rPr>
                <w:lang w:eastAsia="en-US"/>
              </w:rPr>
            </w:pPr>
            <w:r>
              <w:rPr>
                <w:noProof/>
              </w:rPr>
              <w:drawing>
                <wp:inline distT="0" distB="0" distL="0" distR="0">
                  <wp:extent cx="3604260" cy="2461260"/>
                  <wp:effectExtent l="0" t="0" r="0" b="0"/>
                  <wp:docPr id="41" name="Рисунок 2" descr="un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happy exam"/>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inline>
              </w:drawing>
            </w:r>
          </w:p>
        </w:tc>
      </w:tr>
      <w:tr w:rsidR="003A598E" w:rsidRPr="00CA7218" w:rsidTr="0047193D">
        <w:tc>
          <w:tcPr>
            <w:tcW w:w="416" w:type="dxa"/>
            <w:tcMar>
              <w:bottom w:w="113" w:type="dxa"/>
            </w:tcMar>
          </w:tcPr>
          <w:p w:rsidR="003A598E" w:rsidRPr="00CA7218" w:rsidRDefault="003A598E" w:rsidP="0047193D">
            <w:pPr>
              <w:rPr>
                <w:lang w:eastAsia="en-US"/>
              </w:rPr>
            </w:pPr>
            <w:r w:rsidRPr="00CA7218">
              <w:rPr>
                <w:lang w:eastAsia="en-US"/>
              </w:rPr>
              <w:t>2.</w:t>
            </w:r>
          </w:p>
        </w:tc>
        <w:tc>
          <w:tcPr>
            <w:tcW w:w="6195" w:type="dxa"/>
            <w:tcMar>
              <w:bottom w:w="113" w:type="dxa"/>
            </w:tcMar>
          </w:tcPr>
          <w:p w:rsidR="003A598E" w:rsidRPr="00CA7218" w:rsidRDefault="000A252B" w:rsidP="0047193D">
            <w:pPr>
              <w:rPr>
                <w:lang w:eastAsia="en-US"/>
              </w:rPr>
            </w:pPr>
            <w:r>
              <w:rPr>
                <w:noProof/>
              </w:rPr>
              <w:drawing>
                <wp:inline distT="0" distB="0" distL="0" distR="0">
                  <wp:extent cx="3589020" cy="2369820"/>
                  <wp:effectExtent l="0" t="0" r="0" b="0"/>
                  <wp:docPr id="42" name="Рисунок 1" descr="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appy exam"/>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020" cy="2369820"/>
                          </a:xfrm>
                          <a:prstGeom prst="rect">
                            <a:avLst/>
                          </a:prstGeom>
                          <a:noFill/>
                          <a:ln>
                            <a:noFill/>
                          </a:ln>
                        </pic:spPr>
                      </pic:pic>
                    </a:graphicData>
                  </a:graphic>
                </wp:inline>
              </w:drawing>
            </w:r>
          </w:p>
        </w:tc>
      </w:tr>
    </w:tbl>
    <w:p w:rsidR="003A598E" w:rsidRPr="00CA7218" w:rsidRDefault="003A598E" w:rsidP="0047193D">
      <w:pPr>
        <w:rPr>
          <w:b/>
          <w:i/>
          <w:lang w:val="en-US" w:eastAsia="en-US"/>
        </w:rPr>
      </w:pPr>
      <w:r w:rsidRPr="00CA7218">
        <w:rPr>
          <w:b/>
          <w:i/>
          <w:lang w:eastAsia="en-US"/>
        </w:rPr>
        <w:t>Скрипт</w:t>
      </w:r>
      <w:r w:rsidRPr="00CA7218">
        <w:rPr>
          <w:b/>
          <w:i/>
          <w:lang w:val="en-US" w:eastAsia="en-US"/>
        </w:rPr>
        <w:t xml:space="preserve"> </w:t>
      </w:r>
      <w:r w:rsidRPr="00CA7218">
        <w:rPr>
          <w:b/>
          <w:i/>
          <w:lang w:eastAsia="en-US"/>
        </w:rPr>
        <w:t>выполненного</w:t>
      </w:r>
      <w:r w:rsidRPr="00CA7218">
        <w:rPr>
          <w:b/>
          <w:i/>
          <w:lang w:val="en-US" w:eastAsia="en-US"/>
        </w:rPr>
        <w:t xml:space="preserve"> </w:t>
      </w:r>
      <w:r w:rsidRPr="00CA7218">
        <w:rPr>
          <w:b/>
          <w:i/>
          <w:lang w:eastAsia="en-US"/>
        </w:rPr>
        <w:t>задания</w:t>
      </w:r>
    </w:p>
    <w:p w:rsidR="003A598E" w:rsidRPr="00CA7218" w:rsidRDefault="003A598E" w:rsidP="0047193D">
      <w:pPr>
        <w:jc w:val="both"/>
        <w:rPr>
          <w:lang w:val="en-US" w:eastAsia="en-US"/>
        </w:rPr>
      </w:pPr>
      <w:r w:rsidRPr="00CA7218">
        <w:rPr>
          <w:lang w:val="en-US" w:eastAsia="en-US"/>
        </w:rPr>
        <w:t>In the first photo we can see a girl sitting in a classroom and trying to do her task or solve some questions. We can see that she is nervous. It is difficult for her to do her studies. And in the second photo we can see a group of pupils also in the classroom, but the difference is that they look happy and they are enjoying things that they are doing, This pictures are different because they show us different learning styles, and I more prefer learning style from the second picture because I think that education must be enjoyable. And you can only learn something if you are interested in what you are doing.</w:t>
      </w:r>
    </w:p>
    <w:p w:rsidR="003A598E" w:rsidRPr="00CA7218" w:rsidRDefault="003A598E" w:rsidP="0047193D">
      <w:pPr>
        <w:jc w:val="both"/>
        <w:rPr>
          <w:b/>
          <w:lang w:val="en-US" w:eastAsia="en-US"/>
        </w:rPr>
      </w:pPr>
    </w:p>
    <w:p w:rsidR="003A598E" w:rsidRPr="00CA7218" w:rsidRDefault="003A598E" w:rsidP="0047193D">
      <w:pPr>
        <w:jc w:val="both"/>
        <w:rPr>
          <w:lang w:eastAsia="en-US"/>
        </w:rPr>
      </w:pPr>
      <w:r w:rsidRPr="00CA7218">
        <w:rPr>
          <w:b/>
          <w:lang w:eastAsia="en-US"/>
        </w:rPr>
        <w:t>ЗАДАНИЕ</w:t>
      </w:r>
      <w:r w:rsidRPr="00CA7218">
        <w:rPr>
          <w:lang w:eastAsia="en-US"/>
        </w:rPr>
        <w:t xml:space="preserve"> </w:t>
      </w:r>
      <w:r w:rsidRPr="00CA7218">
        <w:rPr>
          <w:b/>
          <w:lang w:eastAsia="en-US"/>
        </w:rPr>
        <w:t>8.</w:t>
      </w:r>
      <w:r w:rsidRPr="00CA7218">
        <w:rPr>
          <w:lang w:eastAsia="en-US"/>
        </w:rPr>
        <w:t xml:space="preserve"> Просмотрите скрипт ответа другого экзаменуемого на то же задание 4 вариант 2. Какие лексико-грамматические ошибки допустил участник ЕГЭ?</w:t>
      </w:r>
    </w:p>
    <w:p w:rsidR="003A598E" w:rsidRPr="00CA7218" w:rsidRDefault="003A598E" w:rsidP="0047193D">
      <w:pPr>
        <w:rPr>
          <w:b/>
          <w:i/>
          <w:lang w:eastAsia="en-US"/>
        </w:rPr>
      </w:pPr>
      <w:r w:rsidRPr="00CA7218">
        <w:rPr>
          <w:b/>
          <w:i/>
          <w:lang w:eastAsia="en-US"/>
        </w:rPr>
        <w:t>Скрипт выполненного задания</w:t>
      </w:r>
    </w:p>
    <w:p w:rsidR="003A598E" w:rsidRPr="00CA7218" w:rsidRDefault="003A598E" w:rsidP="0047193D">
      <w:pPr>
        <w:jc w:val="both"/>
        <w:rPr>
          <w:lang w:val="en-US" w:eastAsia="en-US"/>
        </w:rPr>
      </w:pPr>
      <w:r w:rsidRPr="00CA7218">
        <w:rPr>
          <w:lang w:val="en-US" w:eastAsia="en-US"/>
        </w:rPr>
        <w:t>So</w:t>
      </w:r>
      <w:r w:rsidRPr="00CA7218">
        <w:rPr>
          <w:lang w:eastAsia="en-US"/>
        </w:rPr>
        <w:t xml:space="preserve">, </w:t>
      </w:r>
      <w:r w:rsidRPr="00CA7218">
        <w:rPr>
          <w:lang w:val="en-US" w:eastAsia="en-US"/>
        </w:rPr>
        <w:t>in</w:t>
      </w:r>
      <w:r w:rsidRPr="00CA7218">
        <w:rPr>
          <w:lang w:eastAsia="en-US"/>
        </w:rPr>
        <w:t xml:space="preserve"> </w:t>
      </w:r>
      <w:r w:rsidRPr="00CA7218">
        <w:rPr>
          <w:lang w:val="en-US" w:eastAsia="en-US"/>
        </w:rPr>
        <w:t>these</w:t>
      </w:r>
      <w:r w:rsidRPr="00CA7218">
        <w:rPr>
          <w:lang w:eastAsia="en-US"/>
        </w:rPr>
        <w:t xml:space="preserve"> </w:t>
      </w:r>
      <w:r w:rsidRPr="00CA7218">
        <w:rPr>
          <w:lang w:val="en-US" w:eastAsia="en-US"/>
        </w:rPr>
        <w:t>pictures</w:t>
      </w:r>
      <w:r w:rsidRPr="00CA7218">
        <w:rPr>
          <w:lang w:eastAsia="en-US"/>
        </w:rPr>
        <w:t xml:space="preserve"> </w:t>
      </w:r>
      <w:r w:rsidRPr="00CA7218">
        <w:rPr>
          <w:lang w:val="en-US" w:eastAsia="en-US"/>
        </w:rPr>
        <w:t>I</w:t>
      </w:r>
      <w:r w:rsidRPr="00CA7218">
        <w:rPr>
          <w:lang w:eastAsia="en-US"/>
        </w:rPr>
        <w:t xml:space="preserve"> </w:t>
      </w:r>
      <w:r w:rsidRPr="00CA7218">
        <w:rPr>
          <w:lang w:val="en-US" w:eastAsia="en-US"/>
        </w:rPr>
        <w:t>see</w:t>
      </w:r>
      <w:r w:rsidRPr="00CA7218">
        <w:rPr>
          <w:lang w:eastAsia="en-US"/>
        </w:rPr>
        <w:t xml:space="preserve"> </w:t>
      </w:r>
      <w:r w:rsidRPr="00CA7218">
        <w:rPr>
          <w:lang w:val="en-US" w:eastAsia="en-US"/>
        </w:rPr>
        <w:t>pupils</w:t>
      </w:r>
      <w:r w:rsidRPr="00CA7218">
        <w:rPr>
          <w:lang w:eastAsia="en-US"/>
        </w:rPr>
        <w:t xml:space="preserve"> </w:t>
      </w:r>
      <w:r w:rsidRPr="00CA7218">
        <w:rPr>
          <w:lang w:val="en-US" w:eastAsia="en-US"/>
        </w:rPr>
        <w:t>in</w:t>
      </w:r>
      <w:r w:rsidRPr="00CA7218">
        <w:rPr>
          <w:lang w:eastAsia="en-US"/>
        </w:rPr>
        <w:t xml:space="preserve"> </w:t>
      </w:r>
      <w:r w:rsidRPr="00CA7218">
        <w:rPr>
          <w:lang w:val="en-US" w:eastAsia="en-US"/>
        </w:rPr>
        <w:t>their</w:t>
      </w:r>
      <w:r w:rsidRPr="00CA7218">
        <w:rPr>
          <w:lang w:eastAsia="en-US"/>
        </w:rPr>
        <w:t xml:space="preserve"> </w:t>
      </w:r>
      <w:r w:rsidRPr="00CA7218">
        <w:rPr>
          <w:lang w:val="en-US" w:eastAsia="en-US"/>
        </w:rPr>
        <w:t>schools</w:t>
      </w:r>
      <w:r w:rsidRPr="00CA7218">
        <w:rPr>
          <w:lang w:eastAsia="en-US"/>
        </w:rPr>
        <w:t xml:space="preserve"> </w:t>
      </w:r>
      <w:r w:rsidRPr="00CA7218">
        <w:rPr>
          <w:lang w:val="en-US" w:eastAsia="en-US"/>
        </w:rPr>
        <w:t>or</w:t>
      </w:r>
      <w:r w:rsidRPr="00CA7218">
        <w:rPr>
          <w:lang w:eastAsia="en-US"/>
        </w:rPr>
        <w:t xml:space="preserve"> </w:t>
      </w:r>
      <w:r w:rsidRPr="00CA7218">
        <w:rPr>
          <w:lang w:val="en-US" w:eastAsia="en-US"/>
        </w:rPr>
        <w:t>universities</w:t>
      </w:r>
      <w:r w:rsidRPr="00CA7218">
        <w:rPr>
          <w:lang w:eastAsia="en-US"/>
        </w:rPr>
        <w:t xml:space="preserve">. </w:t>
      </w:r>
      <w:r w:rsidRPr="00CA7218">
        <w:rPr>
          <w:lang w:val="en-US" w:eastAsia="en-US"/>
        </w:rPr>
        <w:t>These pictures have only pupils studying in common. And the difference of the pictures is that on the first picture pupils are sad disabled to do their tasks and on the second picture pupils are smiling. They are doing their homework or just classwork. And they are happy and glad to learn it. In my opinion, the second picture is better than the first, and learning style in the second picture is better than in the first. I think that people should study when they are really interested in it, when they want to do it. And if somebody will just make them study, it won’t give any result</w:t>
      </w:r>
    </w:p>
    <w:p w:rsidR="003A598E" w:rsidRPr="00CA7218" w:rsidRDefault="003A598E" w:rsidP="0047193D">
      <w:pPr>
        <w:jc w:val="both"/>
        <w:rPr>
          <w:b/>
          <w:lang w:val="en-US" w:eastAsia="en-US"/>
        </w:rPr>
      </w:pPr>
    </w:p>
    <w:p w:rsidR="003A598E" w:rsidRPr="00CA7218" w:rsidRDefault="003A598E" w:rsidP="0047193D">
      <w:pPr>
        <w:jc w:val="both"/>
        <w:rPr>
          <w:lang w:eastAsia="en-US"/>
        </w:rPr>
      </w:pPr>
      <w:r w:rsidRPr="00CA7218">
        <w:rPr>
          <w:b/>
          <w:lang w:eastAsia="en-US"/>
        </w:rPr>
        <w:t xml:space="preserve">ЗАДАНИЕ 9. </w:t>
      </w:r>
      <w:r w:rsidRPr="00CA7218">
        <w:rPr>
          <w:lang w:eastAsia="en-US"/>
        </w:rPr>
        <w:t>Просмотрите скрипт ответа другого экзаменуемого на задание 4 вариант 1 (день рождения). Какие ошибки в решении коммуникативной задачи и в организации текста допустил участник ЕГЭ?</w:t>
      </w:r>
    </w:p>
    <w:p w:rsidR="00B93E56" w:rsidRDefault="00B93E56" w:rsidP="0047193D">
      <w:pPr>
        <w:rPr>
          <w:b/>
          <w:i/>
          <w:lang w:eastAsia="en-US"/>
        </w:rPr>
      </w:pPr>
    </w:p>
    <w:p w:rsidR="003A598E" w:rsidRPr="00CA7218" w:rsidRDefault="003A598E" w:rsidP="0047193D">
      <w:pPr>
        <w:rPr>
          <w:b/>
          <w:i/>
          <w:lang w:val="en-US" w:eastAsia="en-US"/>
        </w:rPr>
      </w:pPr>
      <w:r w:rsidRPr="00CA7218">
        <w:rPr>
          <w:b/>
          <w:i/>
          <w:lang w:eastAsia="en-US"/>
        </w:rPr>
        <w:t>Скрипт</w:t>
      </w:r>
      <w:r w:rsidRPr="00CA7218">
        <w:rPr>
          <w:b/>
          <w:i/>
          <w:lang w:val="en-US" w:eastAsia="en-US"/>
        </w:rPr>
        <w:t xml:space="preserve"> </w:t>
      </w:r>
      <w:r w:rsidRPr="00CA7218">
        <w:rPr>
          <w:b/>
          <w:i/>
          <w:lang w:eastAsia="en-US"/>
        </w:rPr>
        <w:t>выполненного</w:t>
      </w:r>
      <w:r w:rsidRPr="00CA7218">
        <w:rPr>
          <w:b/>
          <w:i/>
          <w:lang w:val="en-US" w:eastAsia="en-US"/>
        </w:rPr>
        <w:t xml:space="preserve"> </w:t>
      </w:r>
      <w:r w:rsidRPr="00CA7218">
        <w:rPr>
          <w:b/>
          <w:i/>
          <w:lang w:eastAsia="en-US"/>
        </w:rPr>
        <w:t>задания</w:t>
      </w:r>
    </w:p>
    <w:p w:rsidR="003A598E" w:rsidRPr="00CA7218" w:rsidRDefault="003A598E" w:rsidP="0047193D">
      <w:pPr>
        <w:jc w:val="both"/>
        <w:rPr>
          <w:lang w:val="en-US" w:eastAsia="en-US"/>
        </w:rPr>
      </w:pPr>
      <w:r w:rsidRPr="00CA7218">
        <w:rPr>
          <w:lang w:val="en-US" w:eastAsia="en-US"/>
        </w:rPr>
        <w:t>In the first picture we can see a lot of children who have birthday. Maybe it’s a girl’s birthday. And she is blowing her candles on her cake, and every child is really happy because it is very important moment for her. And I think that they are very happy. In the second picture I can see an old man who is sitting in front of his cake and I suppose that he is very upset because it was his birthday. Maybe it was delayed and nobody comes to him to celebrate him.</w:t>
      </w:r>
    </w:p>
    <w:p w:rsidR="003A598E" w:rsidRPr="00CA7218" w:rsidRDefault="003A598E" w:rsidP="0047193D">
      <w:pPr>
        <w:jc w:val="both"/>
        <w:rPr>
          <w:b/>
          <w:lang w:val="en-US" w:eastAsia="en-US"/>
        </w:rPr>
      </w:pPr>
    </w:p>
    <w:p w:rsidR="003A598E" w:rsidRPr="00CA7218" w:rsidRDefault="003A598E" w:rsidP="0047193D">
      <w:pPr>
        <w:jc w:val="both"/>
        <w:rPr>
          <w:lang w:val="en-US" w:eastAsia="en-US"/>
        </w:rPr>
      </w:pPr>
      <w:r w:rsidRPr="00CA7218">
        <w:rPr>
          <w:b/>
          <w:lang w:eastAsia="en-US"/>
        </w:rPr>
        <w:t xml:space="preserve">ЗАДАНИЕ 10. </w:t>
      </w:r>
      <w:r w:rsidRPr="00CA7218">
        <w:rPr>
          <w:lang w:eastAsia="en-US"/>
        </w:rPr>
        <w:t>Просмотрите скрипт ответа еще одного экзаменуемого на задание 4 вариант 1 (день рождения). Отредактируйте</w:t>
      </w:r>
      <w:r w:rsidRPr="00CA7218">
        <w:rPr>
          <w:lang w:val="en-US" w:eastAsia="en-US"/>
        </w:rPr>
        <w:t xml:space="preserve"> </w:t>
      </w:r>
      <w:r w:rsidRPr="00CA7218">
        <w:rPr>
          <w:lang w:eastAsia="en-US"/>
        </w:rPr>
        <w:t>его</w:t>
      </w:r>
      <w:r w:rsidRPr="00CA7218">
        <w:rPr>
          <w:lang w:val="en-US" w:eastAsia="en-US"/>
        </w:rPr>
        <w:t xml:space="preserve"> </w:t>
      </w:r>
      <w:r w:rsidRPr="00CA7218">
        <w:rPr>
          <w:lang w:eastAsia="en-US"/>
        </w:rPr>
        <w:t>так</w:t>
      </w:r>
      <w:r w:rsidRPr="00CA7218">
        <w:rPr>
          <w:lang w:val="en-US" w:eastAsia="en-US"/>
        </w:rPr>
        <w:t xml:space="preserve">, </w:t>
      </w:r>
      <w:r w:rsidRPr="00CA7218">
        <w:rPr>
          <w:lang w:eastAsia="en-US"/>
        </w:rPr>
        <w:t>чтобы</w:t>
      </w:r>
      <w:r w:rsidRPr="00CA7218">
        <w:rPr>
          <w:lang w:val="en-US" w:eastAsia="en-US"/>
        </w:rPr>
        <w:t xml:space="preserve"> </w:t>
      </w:r>
      <w:r w:rsidRPr="00CA7218">
        <w:rPr>
          <w:lang w:eastAsia="en-US"/>
        </w:rPr>
        <w:t>экзаменуемый</w:t>
      </w:r>
      <w:r w:rsidRPr="00CA7218">
        <w:rPr>
          <w:lang w:val="en-US" w:eastAsia="en-US"/>
        </w:rPr>
        <w:t xml:space="preserve"> </w:t>
      </w:r>
      <w:r w:rsidRPr="00CA7218">
        <w:rPr>
          <w:lang w:eastAsia="en-US"/>
        </w:rPr>
        <w:t>получил</w:t>
      </w:r>
      <w:r w:rsidRPr="00CA7218">
        <w:rPr>
          <w:lang w:val="en-US" w:eastAsia="en-US"/>
        </w:rPr>
        <w:t xml:space="preserve"> </w:t>
      </w:r>
      <w:r w:rsidRPr="00CA7218">
        <w:rPr>
          <w:lang w:eastAsia="en-US"/>
        </w:rPr>
        <w:t>максимальный</w:t>
      </w:r>
      <w:r w:rsidRPr="00CA7218">
        <w:rPr>
          <w:lang w:val="en-US" w:eastAsia="en-US"/>
        </w:rPr>
        <w:t xml:space="preserve"> </w:t>
      </w:r>
      <w:r w:rsidRPr="00CA7218">
        <w:rPr>
          <w:lang w:eastAsia="en-US"/>
        </w:rPr>
        <w:t>балл</w:t>
      </w:r>
      <w:r w:rsidRPr="00CA7218">
        <w:rPr>
          <w:lang w:val="en-US" w:eastAsia="en-US"/>
        </w:rPr>
        <w:t>.</w:t>
      </w:r>
    </w:p>
    <w:p w:rsidR="00B93E56" w:rsidRPr="00DC241D" w:rsidRDefault="00B93E56" w:rsidP="0047193D">
      <w:pPr>
        <w:jc w:val="both"/>
        <w:rPr>
          <w:lang w:val="en-US" w:eastAsia="en-US"/>
        </w:rPr>
      </w:pPr>
    </w:p>
    <w:p w:rsidR="003A598E" w:rsidRPr="00CA7218" w:rsidRDefault="003A598E" w:rsidP="0047193D">
      <w:pPr>
        <w:jc w:val="both"/>
        <w:rPr>
          <w:lang w:eastAsia="en-US"/>
        </w:rPr>
      </w:pPr>
      <w:r w:rsidRPr="00CA7218">
        <w:rPr>
          <w:lang w:val="en-US" w:eastAsia="en-US"/>
        </w:rPr>
        <w:t>Though these two pictures seem to be rather different in fact they have much in common. Well, in the first picture we can see birthday party. . There is a lot of children and even a funny clown. I suppose it is summer time because boys and girls in this picture are wearing T-shirt. I also suppose that these children don’t study in school because they don’t look like pupils. Well, there are a lot of happine…. and funni….. And I suppose this birthday party for little girl because she is blowing candles in the cake. In the second picture we can see also birthday party but it is a lot of sadness, and we can see alone old man who is looking on the cake with sadness. It is dark in the room and I think he is alone because his friends dead or maybe they are in the trip. I can’t see candles on the cake but I think the fire in the cake was made by this man. What about difference of this pictures (/) this is atmosphere in this picture. If in the first picture we can see happiness and a lot of fun, the second picture looks sadness. To tell the truth, I want to cry. What about common thing these people are in the birthday party and they have a birthday. What about kind of birthday I would prefer first party because I don’t want to be on a birthday alone. It is ugly also because I don’t want to be old. It</w:t>
      </w:r>
      <w:r w:rsidRPr="00CA7218">
        <w:rPr>
          <w:lang w:eastAsia="en-US"/>
        </w:rPr>
        <w:t>’</w:t>
      </w:r>
      <w:r w:rsidRPr="00CA7218">
        <w:rPr>
          <w:lang w:val="en-US" w:eastAsia="en-US"/>
        </w:rPr>
        <w:t>s</w:t>
      </w:r>
      <w:r w:rsidRPr="00CA7218">
        <w:rPr>
          <w:lang w:eastAsia="en-US"/>
        </w:rPr>
        <w:t xml:space="preserve"> </w:t>
      </w:r>
      <w:r w:rsidRPr="00CA7218">
        <w:rPr>
          <w:lang w:val="en-US" w:eastAsia="en-US"/>
        </w:rPr>
        <w:t>sound</w:t>
      </w:r>
      <w:r w:rsidRPr="00CA7218">
        <w:rPr>
          <w:lang w:eastAsia="en-US"/>
        </w:rPr>
        <w:t xml:space="preserve"> </w:t>
      </w:r>
      <w:r w:rsidRPr="00CA7218">
        <w:rPr>
          <w:lang w:val="en-US" w:eastAsia="en-US"/>
        </w:rPr>
        <w:t>rubbish</w:t>
      </w:r>
      <w:r w:rsidRPr="00CA7218">
        <w:rPr>
          <w:lang w:eastAsia="en-US"/>
        </w:rPr>
        <w:t xml:space="preserve"> </w:t>
      </w:r>
      <w:r w:rsidRPr="00CA7218">
        <w:rPr>
          <w:lang w:val="en-US" w:eastAsia="en-US"/>
        </w:rPr>
        <w:t>but</w:t>
      </w:r>
      <w:r w:rsidRPr="00CA7218">
        <w:rPr>
          <w:lang w:eastAsia="en-US"/>
        </w:rPr>
        <w:t xml:space="preserve"> </w:t>
      </w:r>
      <w:r w:rsidRPr="00CA7218">
        <w:rPr>
          <w:lang w:val="en-US" w:eastAsia="en-US"/>
        </w:rPr>
        <w:t>I</w:t>
      </w:r>
      <w:r w:rsidRPr="00CA7218">
        <w:rPr>
          <w:lang w:eastAsia="en-US"/>
        </w:rPr>
        <w:t xml:space="preserve"> </w:t>
      </w:r>
      <w:r w:rsidRPr="00CA7218">
        <w:rPr>
          <w:lang w:val="en-US" w:eastAsia="en-US"/>
        </w:rPr>
        <w:t>don</w:t>
      </w:r>
      <w:r w:rsidRPr="00CA7218">
        <w:rPr>
          <w:lang w:eastAsia="en-US"/>
        </w:rPr>
        <w:t>’</w:t>
      </w:r>
      <w:r w:rsidRPr="00CA7218">
        <w:rPr>
          <w:lang w:val="en-US" w:eastAsia="en-US"/>
        </w:rPr>
        <w:t>t</w:t>
      </w:r>
      <w:r w:rsidRPr="00CA7218">
        <w:rPr>
          <w:lang w:eastAsia="en-US"/>
        </w:rPr>
        <w:t xml:space="preserve"> </w:t>
      </w:r>
      <w:r w:rsidRPr="00CA7218">
        <w:rPr>
          <w:lang w:val="en-US" w:eastAsia="en-US"/>
        </w:rPr>
        <w:t>want</w:t>
      </w:r>
      <w:r w:rsidRPr="00CA7218">
        <w:rPr>
          <w:lang w:eastAsia="en-US"/>
        </w:rPr>
        <w:t>.</w:t>
      </w:r>
    </w:p>
    <w:p w:rsidR="003A598E" w:rsidRPr="00CA7218" w:rsidRDefault="003A598E" w:rsidP="0047193D">
      <w:pPr>
        <w:jc w:val="both"/>
        <w:rPr>
          <w:b/>
          <w:lang w:eastAsia="en-US"/>
        </w:rPr>
      </w:pPr>
    </w:p>
    <w:p w:rsidR="003A598E" w:rsidRPr="00CA7218" w:rsidRDefault="003A598E" w:rsidP="0047193D">
      <w:pPr>
        <w:jc w:val="both"/>
        <w:rPr>
          <w:lang w:eastAsia="en-US"/>
        </w:rPr>
      </w:pPr>
      <w:r>
        <w:rPr>
          <w:b/>
          <w:lang w:eastAsia="en-US"/>
        </w:rPr>
        <w:br w:type="page"/>
      </w:r>
      <w:r w:rsidRPr="00CA7218">
        <w:rPr>
          <w:b/>
          <w:lang w:eastAsia="en-US"/>
        </w:rPr>
        <w:t>ЗАДАНИЕ 11.</w:t>
      </w:r>
      <w:r w:rsidRPr="00CA7218">
        <w:rPr>
          <w:lang w:eastAsia="en-US"/>
        </w:rPr>
        <w:t xml:space="preserve"> Прослушайте и оцените ответ № (</w:t>
      </w:r>
      <w:r w:rsidRPr="00CA7218">
        <w:rPr>
          <w:b/>
          <w:u w:val="single"/>
        </w:rPr>
        <w:t>051416)6858</w:t>
      </w:r>
      <w:r w:rsidRPr="00CA7218">
        <w:rPr>
          <w:lang w:eastAsia="en-US"/>
        </w:rPr>
        <w:t xml:space="preserve"> на задание 4. Используйте критерии и дополнительную схему оценивания.</w:t>
      </w:r>
    </w:p>
    <w:p w:rsidR="003A598E" w:rsidRPr="00CA7218" w:rsidRDefault="003A598E" w:rsidP="0047193D">
      <w:pPr>
        <w:jc w:val="both"/>
        <w:rPr>
          <w:b/>
          <w:lang w:eastAsia="en-US"/>
        </w:rPr>
      </w:pPr>
    </w:p>
    <w:p w:rsidR="003A598E" w:rsidRPr="00CA7218" w:rsidRDefault="003A598E" w:rsidP="0047193D">
      <w:pPr>
        <w:jc w:val="center"/>
        <w:rPr>
          <w:sz w:val="28"/>
          <w:szCs w:val="28"/>
        </w:rPr>
      </w:pPr>
      <w:r w:rsidRPr="00CA7218">
        <w:rPr>
          <w:sz w:val="28"/>
          <w:szCs w:val="28"/>
        </w:rPr>
        <w:t>Задание для учащихся</w:t>
      </w:r>
    </w:p>
    <w:p w:rsidR="003A598E" w:rsidRPr="00CA7218" w:rsidRDefault="0042408B" w:rsidP="0047193D">
      <w:pPr>
        <w:spacing w:line="20" w:lineRule="auto"/>
        <w:ind w:left="907"/>
      </w:pPr>
      <w:r w:rsidRPr="00CA7218">
        <w:fldChar w:fldCharType="begin"/>
      </w:r>
      <w:r w:rsidR="003A598E" w:rsidRPr="00CA7218">
        <w:instrText xml:space="preserve"> </w:instrText>
      </w:r>
      <w:r w:rsidR="003A598E" w:rsidRPr="00CA7218">
        <w:rPr>
          <w:lang w:val="en-US"/>
        </w:rPr>
        <w:instrText>INCLUDETEXT</w:instrText>
      </w:r>
      <w:r w:rsidR="003A598E" w:rsidRPr="00CA7218">
        <w:instrText xml:space="preserve"> "</w:instrText>
      </w:r>
      <w:r w:rsidR="003A598E" w:rsidRPr="00CA7218">
        <w:rPr>
          <w:lang w:val="en-US"/>
        </w:rPr>
        <w:instrText>http</w:instrText>
      </w:r>
      <w:r w:rsidR="003A598E" w:rsidRPr="00CA7218">
        <w:instrText>://192.168.16.2/</w:instrText>
      </w:r>
      <w:r w:rsidR="003A598E" w:rsidRPr="00CA7218">
        <w:rPr>
          <w:lang w:val="en-US"/>
        </w:rPr>
        <w:instrText>docs</w:instrText>
      </w:r>
      <w:r w:rsidR="003A598E" w:rsidRPr="00CA7218">
        <w:instrText>/</w:instrText>
      </w:r>
      <w:r w:rsidR="003A598E" w:rsidRPr="00CA7218">
        <w:rPr>
          <w:lang w:val="en-US"/>
        </w:rPr>
        <w:instrText>F</w:instrText>
      </w:r>
      <w:r w:rsidR="003A598E" w:rsidRPr="00CA7218">
        <w:instrText>5</w:instrText>
      </w:r>
      <w:r w:rsidR="003A598E" w:rsidRPr="00CA7218">
        <w:rPr>
          <w:lang w:val="en-US"/>
        </w:rPr>
        <w:instrText>C</w:instrText>
      </w:r>
      <w:r w:rsidR="003A598E" w:rsidRPr="00CA7218">
        <w:instrText>41602</w:instrText>
      </w:r>
      <w:r w:rsidR="003A598E" w:rsidRPr="00CA7218">
        <w:rPr>
          <w:lang w:val="en-US"/>
        </w:rPr>
        <w:instrText>D</w:instrText>
      </w:r>
      <w:r w:rsidR="003A598E" w:rsidRPr="00CA7218">
        <w:instrText>90</w:instrText>
      </w:r>
      <w:r w:rsidR="003A598E" w:rsidRPr="00CA7218">
        <w:rPr>
          <w:lang w:val="en-US"/>
        </w:rPr>
        <w:instrText>AA</w:instrText>
      </w:r>
      <w:r w:rsidR="003A598E" w:rsidRPr="00CA7218">
        <w:instrText>650448</w:instrText>
      </w:r>
      <w:r w:rsidR="003A598E" w:rsidRPr="00CA7218">
        <w:rPr>
          <w:lang w:val="en-US"/>
        </w:rPr>
        <w:instrText>DF</w:instrText>
      </w:r>
      <w:r w:rsidR="003A598E" w:rsidRPr="00CA7218">
        <w:instrText>158</w:instrText>
      </w:r>
      <w:r w:rsidR="003A598E" w:rsidRPr="00CA7218">
        <w:rPr>
          <w:lang w:val="en-US"/>
        </w:rPr>
        <w:instrText>AE</w:instrText>
      </w:r>
      <w:r w:rsidR="003A598E" w:rsidRPr="00CA7218">
        <w:instrText>0</w:instrText>
      </w:r>
      <w:r w:rsidR="003A598E" w:rsidRPr="00CA7218">
        <w:rPr>
          <w:lang w:val="en-US"/>
        </w:rPr>
        <w:instrText>D</w:instrText>
      </w:r>
      <w:r w:rsidR="003A598E" w:rsidRPr="00CA7218">
        <w:instrText>3</w:instrText>
      </w:r>
      <w:r w:rsidR="003A598E" w:rsidRPr="00CA7218">
        <w:rPr>
          <w:lang w:val="en-US"/>
        </w:rPr>
        <w:instrText>EDA</w:instrText>
      </w:r>
      <w:r w:rsidR="003A598E" w:rsidRPr="00CA7218">
        <w:instrText>/</w:instrText>
      </w:r>
      <w:r w:rsidR="003A598E" w:rsidRPr="00CA7218">
        <w:rPr>
          <w:lang w:val="en-US"/>
        </w:rPr>
        <w:instrText>questions</w:instrText>
      </w:r>
      <w:r w:rsidR="003A598E" w:rsidRPr="00CA7218">
        <w:instrText>/</w:instrText>
      </w:r>
      <w:r w:rsidR="003A598E" w:rsidRPr="00CA7218">
        <w:rPr>
          <w:lang w:val="en-US"/>
        </w:rPr>
        <w:instrText>E</w:instrText>
      </w:r>
      <w:r w:rsidR="003A598E" w:rsidRPr="00CA7218">
        <w:instrText>17.</w:instrText>
      </w:r>
      <w:r w:rsidR="003A598E" w:rsidRPr="00CA7218">
        <w:rPr>
          <w:lang w:val="en-US"/>
        </w:rPr>
        <w:instrText>S</w:instrText>
      </w:r>
      <w:r w:rsidR="003A598E" w:rsidRPr="00CA7218">
        <w:instrText>.04.05/</w:instrText>
      </w:r>
      <w:r w:rsidR="003A598E" w:rsidRPr="00CA7218">
        <w:rPr>
          <w:lang w:val="en-US"/>
        </w:rPr>
        <w:instrText>source</w:instrText>
      </w:r>
      <w:r w:rsidR="003A598E" w:rsidRPr="00CA7218">
        <w:instrText>19.</w:instrText>
      </w:r>
      <w:r w:rsidR="003A598E" w:rsidRPr="00CA7218">
        <w:rPr>
          <w:lang w:val="en-US"/>
        </w:rPr>
        <w:instrText>xml</w:instrText>
      </w:r>
      <w:r w:rsidR="003A598E" w:rsidRPr="00CA7218">
        <w:instrText>?</w:instrText>
      </w:r>
      <w:r w:rsidR="003A598E" w:rsidRPr="00CA7218">
        <w:rPr>
          <w:lang w:val="en-US"/>
        </w:rPr>
        <w:instrText>type</w:instrText>
      </w:r>
      <w:r w:rsidR="003A598E" w:rsidRPr="00CA7218">
        <w:instrText>=</w:instrText>
      </w:r>
      <w:r w:rsidR="003A598E" w:rsidRPr="00CA7218">
        <w:rPr>
          <w:lang w:val="en-US"/>
        </w:rPr>
        <w:instrText>xs</w:instrText>
      </w:r>
      <w:r w:rsidR="003A598E" w:rsidRPr="00CA7218">
        <w:instrText>3</w:instrText>
      </w:r>
      <w:r w:rsidR="003A598E" w:rsidRPr="00CA7218">
        <w:rPr>
          <w:lang w:val="en-US"/>
        </w:rPr>
        <w:instrText>qst</w:instrText>
      </w:r>
      <w:r w:rsidR="003A598E" w:rsidRPr="00CA7218">
        <w:instrText>&amp;</w:instrText>
      </w:r>
      <w:r w:rsidR="003A598E" w:rsidRPr="00CA7218">
        <w:rPr>
          <w:lang w:val="en-US"/>
        </w:rPr>
        <w:instrText>guid</w:instrText>
      </w:r>
      <w:r w:rsidR="003A598E" w:rsidRPr="00CA7218">
        <w:instrText>=3704</w:instrText>
      </w:r>
      <w:r w:rsidR="003A598E" w:rsidRPr="00CA7218">
        <w:rPr>
          <w:lang w:val="en-US"/>
        </w:rPr>
        <w:instrText>FC</w:instrText>
      </w:r>
      <w:r w:rsidR="003A598E" w:rsidRPr="00CA7218">
        <w:instrText>6528</w:instrText>
      </w:r>
      <w:r w:rsidR="003A598E" w:rsidRPr="00CA7218">
        <w:rPr>
          <w:lang w:val="en-US"/>
        </w:rPr>
        <w:instrText>B</w:instrText>
      </w:r>
      <w:r w:rsidR="003A598E" w:rsidRPr="00CA7218">
        <w:instrText>2860</w:instrText>
      </w:r>
      <w:r w:rsidR="003A598E" w:rsidRPr="00CA7218">
        <w:rPr>
          <w:lang w:val="en-US"/>
        </w:rPr>
        <w:instrText>F</w:instrText>
      </w:r>
      <w:r w:rsidR="003A598E" w:rsidRPr="00CA7218">
        <w:instrText>41</w:instrText>
      </w:r>
      <w:r w:rsidR="003A598E" w:rsidRPr="00CA7218">
        <w:rPr>
          <w:lang w:val="en-US"/>
        </w:rPr>
        <w:instrText>A</w:instrText>
      </w:r>
      <w:r w:rsidR="003A598E" w:rsidRPr="00CA7218">
        <w:instrText>71</w:instrText>
      </w:r>
      <w:r w:rsidR="003A598E" w:rsidRPr="00CA7218">
        <w:rPr>
          <w:lang w:val="en-US"/>
        </w:rPr>
        <w:instrText>C</w:instrText>
      </w:r>
      <w:r w:rsidR="003A598E" w:rsidRPr="00CA7218">
        <w:instrText>1</w:instrText>
      </w:r>
      <w:r w:rsidR="003A598E" w:rsidRPr="00CA7218">
        <w:rPr>
          <w:lang w:val="en-US"/>
        </w:rPr>
        <w:instrText>E</w:instrText>
      </w:r>
      <w:r w:rsidR="003A598E" w:rsidRPr="00CA7218">
        <w:instrText>674</w:instrText>
      </w:r>
      <w:r w:rsidR="003A598E" w:rsidRPr="00CA7218">
        <w:rPr>
          <w:lang w:val="en-US"/>
        </w:rPr>
        <w:instrText>D</w:instrText>
      </w:r>
      <w:r w:rsidR="003A598E" w:rsidRPr="00CA7218">
        <w:instrText>14</w:instrText>
      </w:r>
      <w:r w:rsidR="003A598E" w:rsidRPr="00CA7218">
        <w:rPr>
          <w:lang w:val="en-US"/>
        </w:rPr>
        <w:instrText>CD</w:instrText>
      </w:r>
      <w:r w:rsidR="003A598E" w:rsidRPr="00CA7218">
        <w:instrText>" \</w:instrText>
      </w:r>
      <w:r w:rsidR="003A598E" w:rsidRPr="00CA7218">
        <w:rPr>
          <w:lang w:val="en-US"/>
        </w:rPr>
        <w:instrText>c</w:instrText>
      </w:r>
      <w:r w:rsidR="003A598E" w:rsidRPr="00CA7218">
        <w:instrText xml:space="preserve"> </w:instrText>
      </w:r>
      <w:r w:rsidR="003A598E" w:rsidRPr="00CA7218">
        <w:rPr>
          <w:lang w:val="en-US"/>
        </w:rPr>
        <w:instrText>XML</w:instrText>
      </w:r>
      <w:r w:rsidR="003A598E" w:rsidRPr="00CA7218">
        <w:instrText xml:space="preserve">  \* </w:instrText>
      </w:r>
      <w:r w:rsidR="003A598E" w:rsidRPr="00CA7218">
        <w:rPr>
          <w:lang w:val="en-US"/>
        </w:rPr>
        <w:instrText>MERGEFORMAT</w:instrText>
      </w:r>
      <w:r w:rsidR="003A598E" w:rsidRPr="00CA7218">
        <w:instrText xml:space="preserve"> </w:instrText>
      </w:r>
      <w:r w:rsidRPr="00CA7218">
        <w:fldChar w:fldCharType="separate"/>
      </w:r>
    </w:p>
    <w:p w:rsidR="003A598E" w:rsidRPr="00CA7218" w:rsidRDefault="0042408B" w:rsidP="0047193D">
      <w:pPr>
        <w:ind w:left="907"/>
        <w:rPr>
          <w:b/>
          <w:bCs/>
          <w:lang w:val="en-GB"/>
        </w:rPr>
      </w:pPr>
      <w:r w:rsidRPr="0042408B">
        <w:rPr>
          <w:noProof/>
        </w:rPr>
        <w:pict>
          <v:oval id="Овал 28" o:spid="_x0000_s1034" style="position:absolute;left:0;text-align:left;margin-left:.7pt;margin-top:.4pt;width:34pt;height:34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" fillcolor="#3795af" stroked="f" strokecolor="#f2f2f2" strokeweight="3pt">
            <v:fill color2="#4bacc6" rotate="t" angle="135" focus="100%" type="gradient"/>
            <v:shadow color="#205867" opacity=".5" offset="1pt"/>
            <v:textbox>
              <w:txbxContent>
                <w:p w:rsidR="00B13177" w:rsidRDefault="00B13177" w:rsidP="0047193D">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r w:rsidR="003A598E" w:rsidRPr="00CA7218">
        <w:rPr>
          <w:b/>
          <w:lang w:val="en-US"/>
        </w:rPr>
        <w:t>Task</w:t>
      </w:r>
      <w:r w:rsidR="003A598E" w:rsidRPr="00354FC2">
        <w:rPr>
          <w:b/>
        </w:rPr>
        <w:t xml:space="preserve"> 4.</w:t>
      </w:r>
      <w:r w:rsidR="003A598E" w:rsidRPr="00354FC2">
        <w:t xml:space="preserve"> </w:t>
      </w:r>
      <w:r w:rsidR="003A598E" w:rsidRPr="00CA7218">
        <w:rPr>
          <w:b/>
          <w:bCs/>
          <w:lang w:val="en-GB"/>
        </w:rPr>
        <w:t>Study the two photographs. In 1.5 minutes be ready to compare and contrast the photographs:</w:t>
      </w:r>
    </w:p>
    <w:p w:rsidR="003A598E" w:rsidRPr="00CA7218" w:rsidRDefault="003A598E" w:rsidP="0047193D">
      <w:pPr>
        <w:pStyle w:val="aff1"/>
        <w:widowControl w:val="0"/>
        <w:numPr>
          <w:ilvl w:val="0"/>
          <w:numId w:val="28"/>
        </w:numPr>
        <w:autoSpaceDE w:val="0"/>
        <w:autoSpaceDN w:val="0"/>
        <w:adjustRightInd w:val="0"/>
        <w:spacing w:after="0" w:line="240" w:lineRule="auto"/>
        <w:ind w:left="1797" w:hanging="357"/>
        <w:rPr>
          <w:rFonts w:ascii="Times New Roman" w:hAnsi="Times New Roman"/>
          <w:color w:val="000000"/>
          <w:sz w:val="24"/>
          <w:szCs w:val="24"/>
          <w:lang w:val="en-GB"/>
        </w:rPr>
      </w:pPr>
      <w:r w:rsidRPr="00CA7218">
        <w:rPr>
          <w:rFonts w:ascii="Times New Roman" w:hAnsi="Times New Roman"/>
          <w:color w:val="000000"/>
          <w:sz w:val="24"/>
          <w:szCs w:val="24"/>
          <w:lang w:val="en-GB"/>
        </w:rPr>
        <w:t xml:space="preserve">give a brief description of the photos (action, location) </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CA7218">
        <w:rPr>
          <w:color w:val="000000"/>
          <w:lang w:val="en-GB"/>
        </w:rPr>
        <w:t>say what the pictures have in common</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CA7218">
        <w:rPr>
          <w:color w:val="000000"/>
          <w:lang w:val="en-GB"/>
        </w:rPr>
        <w:t xml:space="preserve">say in what way the pictures are different </w:t>
      </w:r>
    </w:p>
    <w:p w:rsidR="003A598E" w:rsidRPr="00CA7218" w:rsidRDefault="003A598E" w:rsidP="0047193D">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CA7218">
        <w:rPr>
          <w:color w:val="000000"/>
          <w:lang w:val="en-GB"/>
        </w:rPr>
        <w:t>say which of the</w:t>
      </w:r>
      <w:r w:rsidRPr="00CA7218">
        <w:rPr>
          <w:color w:val="000000"/>
          <w:lang w:val="en-US"/>
        </w:rPr>
        <w:t xml:space="preserve"> </w:t>
      </w:r>
      <w:r w:rsidRPr="00CA7218">
        <w:rPr>
          <w:color w:val="000000"/>
          <w:lang w:val="en-GB"/>
        </w:rPr>
        <w:t>books presented in the pictures you’d prefer to read</w:t>
      </w:r>
    </w:p>
    <w:p w:rsidR="003A598E" w:rsidRPr="00CA7218" w:rsidRDefault="003A598E" w:rsidP="0047193D">
      <w:pPr>
        <w:widowControl w:val="0"/>
        <w:numPr>
          <w:ilvl w:val="0"/>
          <w:numId w:val="28"/>
        </w:numPr>
        <w:autoSpaceDE w:val="0"/>
        <w:autoSpaceDN w:val="0"/>
        <w:adjustRightInd w:val="0"/>
        <w:spacing w:before="100" w:beforeAutospacing="1"/>
        <w:ind w:left="1797" w:hanging="357"/>
        <w:rPr>
          <w:color w:val="000000"/>
          <w:lang w:val="en-GB"/>
        </w:rPr>
      </w:pPr>
      <w:r w:rsidRPr="00CA7218">
        <w:rPr>
          <w:color w:val="000000"/>
          <w:lang w:val="en-GB"/>
        </w:rPr>
        <w:t>explain why</w:t>
      </w:r>
    </w:p>
    <w:p w:rsidR="003A598E" w:rsidRPr="00CA7218" w:rsidRDefault="003A598E" w:rsidP="0047193D">
      <w:pPr>
        <w:widowControl w:val="0"/>
        <w:autoSpaceDE w:val="0"/>
        <w:autoSpaceDN w:val="0"/>
        <w:adjustRightInd w:val="0"/>
        <w:rPr>
          <w:b/>
          <w:lang w:val="en-US"/>
        </w:rPr>
      </w:pPr>
      <w:r w:rsidRPr="00CA7218">
        <w:rPr>
          <w:b/>
          <w:lang w:val="en-GB"/>
        </w:rPr>
        <w:t>You will speak for not more than 2 minutes</w:t>
      </w:r>
      <w:r w:rsidRPr="00CA7218">
        <w:rPr>
          <w:b/>
          <w:lang w:val="en-US"/>
        </w:rPr>
        <w:t xml:space="preserve"> (12–15 sentences)</w:t>
      </w:r>
      <w:r w:rsidRPr="00CA7218">
        <w:rPr>
          <w:b/>
          <w:lang w:val="en-GB"/>
        </w:rPr>
        <w:t>. You have to talk continuously.</w:t>
      </w:r>
    </w:p>
    <w:tbl>
      <w:tblPr>
        <w:tblW w:w="5000" w:type="pct"/>
        <w:tblInd w:w="-684" w:type="dxa"/>
        <w:tblLook w:val="01E0"/>
      </w:tblPr>
      <w:tblGrid>
        <w:gridCol w:w="5127"/>
        <w:gridCol w:w="5128"/>
      </w:tblGrid>
      <w:tr w:rsidR="003A598E" w:rsidRPr="00CA7218" w:rsidTr="0047193D">
        <w:tc>
          <w:tcPr>
            <w:tcW w:w="5110" w:type="dxa"/>
          </w:tcPr>
          <w:p w:rsidR="003A598E" w:rsidRPr="00CA7218" w:rsidRDefault="003A598E" w:rsidP="0047193D">
            <w:pPr>
              <w:jc w:val="center"/>
            </w:pPr>
            <w:r w:rsidRPr="00CA7218">
              <w:rPr>
                <w:lang w:val="en-US"/>
              </w:rPr>
              <w:t xml:space="preserve">Photo </w:t>
            </w:r>
            <w:r w:rsidRPr="00CA7218">
              <w:t>1.</w:t>
            </w:r>
          </w:p>
          <w:p w:rsidR="003A598E" w:rsidRPr="00CA7218" w:rsidRDefault="000A252B" w:rsidP="0047193D">
            <w:pPr>
              <w:jc w:val="center"/>
              <w:rPr>
                <w:lang w:val="en-US"/>
              </w:rPr>
            </w:pPr>
            <w:r>
              <w:rPr>
                <w:noProof/>
              </w:rPr>
              <w:drawing>
                <wp:inline distT="0" distB="0" distL="0" distR="0">
                  <wp:extent cx="3169920" cy="2087880"/>
                  <wp:effectExtent l="0" t="0" r="0" b="0"/>
                  <wp:docPr id="43" name="Рисунок 43" descr="lori-00046788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ri-0004678813-a7"/>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2087880"/>
                          </a:xfrm>
                          <a:prstGeom prst="rect">
                            <a:avLst/>
                          </a:prstGeom>
                          <a:noFill/>
                          <a:ln>
                            <a:noFill/>
                          </a:ln>
                        </pic:spPr>
                      </pic:pic>
                    </a:graphicData>
                  </a:graphic>
                </wp:inline>
              </w:drawing>
            </w:r>
          </w:p>
        </w:tc>
        <w:tc>
          <w:tcPr>
            <w:tcW w:w="4461" w:type="dxa"/>
          </w:tcPr>
          <w:p w:rsidR="003A598E" w:rsidRPr="00CA7218" w:rsidRDefault="003A598E" w:rsidP="0047193D">
            <w:pPr>
              <w:jc w:val="center"/>
            </w:pPr>
            <w:r w:rsidRPr="00CA7218">
              <w:rPr>
                <w:lang w:val="en-US"/>
              </w:rPr>
              <w:t xml:space="preserve">Photo </w:t>
            </w:r>
            <w:r w:rsidRPr="00CA7218">
              <w:t>2.</w:t>
            </w:r>
          </w:p>
          <w:p w:rsidR="003A598E" w:rsidRPr="00CA7218" w:rsidRDefault="000A252B" w:rsidP="0047193D">
            <w:pPr>
              <w:jc w:val="center"/>
              <w:rPr>
                <w:b/>
              </w:rPr>
            </w:pPr>
            <w:r>
              <w:rPr>
                <w:noProof/>
              </w:rPr>
              <w:drawing>
                <wp:inline distT="0" distB="0" distL="0" distR="0">
                  <wp:extent cx="3169920" cy="2103120"/>
                  <wp:effectExtent l="0" t="0" r="0" b="0"/>
                  <wp:docPr id="44" name="Рисунок 44" descr="lori-000748234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ri-0007482343-a7"/>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2103120"/>
                          </a:xfrm>
                          <a:prstGeom prst="rect">
                            <a:avLst/>
                          </a:prstGeom>
                          <a:noFill/>
                          <a:ln>
                            <a:noFill/>
                          </a:ln>
                        </pic:spPr>
                      </pic:pic>
                    </a:graphicData>
                  </a:graphic>
                </wp:inline>
              </w:drawing>
            </w:r>
          </w:p>
        </w:tc>
      </w:tr>
    </w:tbl>
    <w:p w:rsidR="003A598E" w:rsidRPr="00CA7218" w:rsidRDefault="003A598E" w:rsidP="0047193D"/>
    <w:p w:rsidR="003A598E" w:rsidRPr="00CA7218" w:rsidRDefault="0042408B" w:rsidP="0047193D">
      <w:pPr>
        <w:jc w:val="both"/>
        <w:rPr>
          <w:b/>
          <w:lang w:eastAsia="en-US"/>
        </w:rPr>
      </w:pPr>
      <w:r w:rsidRPr="00CA7218">
        <w:fldChar w:fldCharType="end"/>
      </w:r>
      <w:r w:rsidR="003A598E" w:rsidRPr="00CA7218">
        <w:rPr>
          <w:b/>
        </w:rPr>
        <w:t xml:space="preserve">Оценка: К1- , К2- , К3- </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ЗАДАНИЕ 12.</w:t>
      </w:r>
      <w:r w:rsidRPr="00CA7218">
        <w:rPr>
          <w:lang w:eastAsia="en-US"/>
        </w:rPr>
        <w:t xml:space="preserve"> Обсудите в парах наиболее типичные ошибки, допущенные </w:t>
      </w:r>
      <w:r w:rsidR="00691BB5">
        <w:rPr>
          <w:lang w:eastAsia="en-US"/>
        </w:rPr>
        <w:t>обучающимися</w:t>
      </w:r>
      <w:r w:rsidR="00691BB5" w:rsidRPr="00CA7218">
        <w:rPr>
          <w:lang w:eastAsia="en-US"/>
        </w:rPr>
        <w:t xml:space="preserve"> </w:t>
      </w:r>
      <w:r w:rsidRPr="00CA7218">
        <w:rPr>
          <w:lang w:eastAsia="en-US"/>
        </w:rPr>
        <w:t>в заданиях 4.</w:t>
      </w:r>
    </w:p>
    <w:p w:rsidR="003A598E" w:rsidRPr="00CA7218" w:rsidRDefault="003A598E" w:rsidP="0047193D">
      <w:pPr>
        <w:jc w:val="both"/>
        <w:rPr>
          <w:b/>
          <w:lang w:eastAsia="en-US"/>
        </w:rPr>
      </w:pPr>
    </w:p>
    <w:p w:rsidR="003A598E" w:rsidRPr="00CA7218" w:rsidRDefault="003A598E" w:rsidP="0047193D">
      <w:pPr>
        <w:jc w:val="both"/>
        <w:rPr>
          <w:lang w:eastAsia="en-US"/>
        </w:rPr>
      </w:pPr>
      <w:r w:rsidRPr="00CA7218">
        <w:rPr>
          <w:b/>
          <w:lang w:eastAsia="en-US"/>
        </w:rPr>
        <w:t xml:space="preserve">ЗАДАНИЕ 13. </w:t>
      </w:r>
      <w:r w:rsidRPr="00CA7218">
        <w:rPr>
          <w:lang w:eastAsia="en-US"/>
        </w:rPr>
        <w:t>Составьте памятку для эксперта по оцениванию задания 4.</w:t>
      </w:r>
    </w:p>
    <w:p w:rsidR="003A598E" w:rsidRPr="00CA7218" w:rsidRDefault="003A598E" w:rsidP="0047193D">
      <w:pPr>
        <w:spacing w:after="200" w:line="276" w:lineRule="auto"/>
        <w:rPr>
          <w:b/>
          <w:bCs/>
          <w:iCs/>
          <w:lang w:eastAsia="en-US"/>
        </w:rPr>
      </w:pPr>
    </w:p>
    <w:p w:rsidR="003A598E" w:rsidRPr="00CA7218" w:rsidRDefault="003A598E" w:rsidP="0047193D">
      <w:pPr>
        <w:pStyle w:val="2"/>
        <w:rPr>
          <w:rFonts w:cs="Times New Roman"/>
          <w:sz w:val="24"/>
          <w:szCs w:val="24"/>
          <w:lang w:eastAsia="en-US"/>
        </w:rPr>
      </w:pPr>
      <w:bookmarkStart w:id="27" w:name="_Toc1571906"/>
      <w:bookmarkStart w:id="28" w:name="_Toc2610971"/>
      <w:r w:rsidRPr="00CA7218">
        <w:rPr>
          <w:rFonts w:cs="Times New Roman"/>
          <w:sz w:val="24"/>
          <w:szCs w:val="24"/>
          <w:lang w:eastAsia="en-US"/>
        </w:rPr>
        <w:t xml:space="preserve">Контрольные вопросы к разделу </w:t>
      </w:r>
      <w:r w:rsidRPr="00CA7218">
        <w:rPr>
          <w:rFonts w:cs="Times New Roman"/>
          <w:sz w:val="24"/>
          <w:szCs w:val="24"/>
          <w:lang w:val="en-US" w:eastAsia="en-US"/>
        </w:rPr>
        <w:t>II</w:t>
      </w:r>
      <w:bookmarkEnd w:id="27"/>
      <w:bookmarkEnd w:id="28"/>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Чем отличается устная речь от письменной?</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Какие продукты устной речи Вы знаете?</w:t>
      </w:r>
    </w:p>
    <w:p w:rsidR="003A598E" w:rsidRPr="00CA7218" w:rsidRDefault="003A598E" w:rsidP="0047193D">
      <w:pPr>
        <w:numPr>
          <w:ilvl w:val="0"/>
          <w:numId w:val="31"/>
        </w:numPr>
        <w:tabs>
          <w:tab w:val="clear" w:pos="720"/>
          <w:tab w:val="num" w:pos="540"/>
        </w:tabs>
        <w:ind w:hanging="720"/>
        <w:jc w:val="both"/>
        <w:rPr>
          <w:lang w:eastAsia="en-US"/>
        </w:rPr>
      </w:pPr>
      <w:r w:rsidRPr="00CA7218">
        <w:rPr>
          <w:lang w:eastAsia="en-US"/>
        </w:rPr>
        <w:t>Какие продукты говорения проверяются в устной части ЕГЭ?</w:t>
      </w:r>
    </w:p>
    <w:p w:rsidR="003A598E" w:rsidRPr="00CA7218" w:rsidRDefault="003A598E" w:rsidP="0047193D">
      <w:pPr>
        <w:numPr>
          <w:ilvl w:val="0"/>
          <w:numId w:val="31"/>
        </w:numPr>
        <w:tabs>
          <w:tab w:val="clear" w:pos="720"/>
          <w:tab w:val="num" w:pos="540"/>
        </w:tabs>
        <w:ind w:hanging="720"/>
        <w:jc w:val="both"/>
        <w:rPr>
          <w:lang w:eastAsia="en-US"/>
        </w:rPr>
      </w:pPr>
      <w:r w:rsidRPr="00CA7218">
        <w:rPr>
          <w:lang w:eastAsia="en-US"/>
        </w:rPr>
        <w:t>В чем смысл включения в устную часть ЕГЭ задания на чтение текста вслух?</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Какие темы и ситуации могут использоваться в заданиях устной части?</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Какие требования предъявляются к продуктам устной речи в ЕГЭ? Отличаются ли они в заданиях 2-4?</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Что является объектами контроля в устной части ЕГЭ?</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Отличается ли система оценивания субъективно-объективных тестовых заданий от объективных? Чем?</w:t>
      </w:r>
    </w:p>
    <w:p w:rsidR="003A598E" w:rsidRPr="00CA7218" w:rsidRDefault="003A598E" w:rsidP="0047193D">
      <w:pPr>
        <w:numPr>
          <w:ilvl w:val="0"/>
          <w:numId w:val="31"/>
        </w:numPr>
        <w:tabs>
          <w:tab w:val="clear" w:pos="720"/>
          <w:tab w:val="num" w:pos="540"/>
        </w:tabs>
        <w:ind w:left="540" w:hanging="540"/>
        <w:jc w:val="both"/>
        <w:rPr>
          <w:b/>
          <w:lang w:eastAsia="en-US"/>
        </w:rPr>
      </w:pPr>
      <w:r w:rsidRPr="00CA7218">
        <w:rPr>
          <w:lang w:eastAsia="en-US"/>
        </w:rPr>
        <w:t>По каким критериям оценивается задание 1 (2, 3, 4) в разделе «Устная речь»?</w:t>
      </w:r>
    </w:p>
    <w:p w:rsidR="003A598E" w:rsidRPr="00CA7218" w:rsidRDefault="003A598E" w:rsidP="0047193D">
      <w:pPr>
        <w:numPr>
          <w:ilvl w:val="0"/>
          <w:numId w:val="31"/>
        </w:numPr>
        <w:tabs>
          <w:tab w:val="clear" w:pos="720"/>
          <w:tab w:val="num" w:pos="540"/>
        </w:tabs>
        <w:ind w:left="540" w:hanging="540"/>
        <w:jc w:val="both"/>
        <w:rPr>
          <w:b/>
          <w:lang w:eastAsia="en-US"/>
        </w:rPr>
      </w:pPr>
      <w:r w:rsidRPr="00CA7218">
        <w:rPr>
          <w:lang w:eastAsia="en-US"/>
        </w:rPr>
        <w:t>Какому уровню сложности соответствует задание 1 (2, 3, 4)?</w:t>
      </w:r>
    </w:p>
    <w:p w:rsidR="003A598E" w:rsidRPr="00CA7218" w:rsidRDefault="003A598E" w:rsidP="0047193D">
      <w:pPr>
        <w:numPr>
          <w:ilvl w:val="0"/>
          <w:numId w:val="31"/>
        </w:numPr>
        <w:tabs>
          <w:tab w:val="clear" w:pos="720"/>
          <w:tab w:val="num" w:pos="540"/>
        </w:tabs>
        <w:ind w:left="540" w:hanging="540"/>
        <w:jc w:val="both"/>
        <w:rPr>
          <w:b/>
          <w:lang w:eastAsia="en-US"/>
        </w:rPr>
      </w:pPr>
      <w:r w:rsidRPr="00CA7218">
        <w:rPr>
          <w:lang w:eastAsia="en-US"/>
        </w:rPr>
        <w:t xml:space="preserve">Какой максимальный балл может получить </w:t>
      </w:r>
      <w:r w:rsidR="00267BD2">
        <w:rPr>
          <w:lang w:eastAsia="en-US"/>
        </w:rPr>
        <w:t>об</w:t>
      </w:r>
      <w:r w:rsidRPr="00CA7218">
        <w:rPr>
          <w:lang w:eastAsia="en-US"/>
        </w:rPr>
        <w:t>уча</w:t>
      </w:r>
      <w:r w:rsidR="00267BD2">
        <w:rPr>
          <w:lang w:eastAsia="en-US"/>
        </w:rPr>
        <w:t>ю</w:t>
      </w:r>
      <w:r w:rsidRPr="00CA7218">
        <w:rPr>
          <w:lang w:eastAsia="en-US"/>
        </w:rPr>
        <w:t>щийся за задание 1 (2, 3,4)?</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Какой критерий оценивается меньшим количеством баллов в заданиях 3 и 4 в разделе «Устная речь»? Почему?</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Какой критерий в заданиях 3-4 труднее всего оценивать?</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Какой объем предусмотрен для а) задания 3 – тематического монологического высказывания «Описание фото» 3); б) задания 4 – тематического монологического высказывания «Сравнение двух фото»?</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Какое из заданий в разделе «Устная речь» труднее оценить, на Ваш взгляд? Почему?</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 xml:space="preserve">Как обеспечивается относительная объективность оценивания устных ответов учащихся. Можно ли ее повысить? Каким образом? </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Что экзаменатору-эксперту необходимо:</w:t>
      </w:r>
    </w:p>
    <w:p w:rsidR="003A598E" w:rsidRPr="00CA7218" w:rsidRDefault="003A598E" w:rsidP="0047193D">
      <w:pPr>
        <w:numPr>
          <w:ilvl w:val="1"/>
          <w:numId w:val="31"/>
        </w:numPr>
        <w:ind w:left="1440"/>
        <w:rPr>
          <w:lang w:eastAsia="en-US"/>
        </w:rPr>
      </w:pPr>
      <w:r w:rsidRPr="00CA7218">
        <w:rPr>
          <w:lang w:eastAsia="en-US"/>
        </w:rPr>
        <w:t>знать;</w:t>
      </w:r>
    </w:p>
    <w:p w:rsidR="003A598E" w:rsidRPr="00CA7218" w:rsidRDefault="003A598E" w:rsidP="0047193D">
      <w:pPr>
        <w:numPr>
          <w:ilvl w:val="1"/>
          <w:numId w:val="31"/>
        </w:numPr>
        <w:ind w:left="1440"/>
        <w:rPr>
          <w:lang w:eastAsia="en-US"/>
        </w:rPr>
      </w:pPr>
      <w:r w:rsidRPr="00CA7218">
        <w:rPr>
          <w:lang w:eastAsia="en-US"/>
        </w:rPr>
        <w:t>уметь;</w:t>
      </w:r>
    </w:p>
    <w:p w:rsidR="003A598E" w:rsidRPr="00CA7218" w:rsidRDefault="003A598E" w:rsidP="0047193D">
      <w:pPr>
        <w:numPr>
          <w:ilvl w:val="1"/>
          <w:numId w:val="31"/>
        </w:numPr>
        <w:ind w:left="1440"/>
        <w:rPr>
          <w:b/>
          <w:lang w:eastAsia="en-US"/>
        </w:rPr>
      </w:pPr>
      <w:r w:rsidRPr="00CA7218">
        <w:rPr>
          <w:lang w:eastAsia="en-US"/>
        </w:rPr>
        <w:t>избегать.</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Какие типичные ошибки допускают уча</w:t>
      </w:r>
      <w:r w:rsidR="004E447E">
        <w:rPr>
          <w:lang w:eastAsia="en-US"/>
        </w:rPr>
        <w:t>стники ЕГЭ</w:t>
      </w:r>
      <w:r w:rsidRPr="00CA7218">
        <w:rPr>
          <w:lang w:eastAsia="en-US"/>
        </w:rPr>
        <w:t xml:space="preserve"> при выполнении заданий 1–4?</w:t>
      </w:r>
    </w:p>
    <w:p w:rsidR="003A598E" w:rsidRPr="00CA7218" w:rsidRDefault="003A598E" w:rsidP="0047193D">
      <w:pPr>
        <w:numPr>
          <w:ilvl w:val="0"/>
          <w:numId w:val="31"/>
        </w:numPr>
        <w:tabs>
          <w:tab w:val="clear" w:pos="720"/>
          <w:tab w:val="num" w:pos="540"/>
        </w:tabs>
        <w:ind w:left="540" w:hanging="540"/>
        <w:jc w:val="both"/>
        <w:rPr>
          <w:lang w:eastAsia="en-US"/>
        </w:rPr>
      </w:pPr>
      <w:r w:rsidRPr="00CA7218">
        <w:rPr>
          <w:lang w:eastAsia="en-US"/>
        </w:rPr>
        <w:t>Какие типичные ошибки допускают эксперты при оценивании заданий 1–4?</w:t>
      </w:r>
    </w:p>
    <w:p w:rsidR="003A598E" w:rsidRPr="00CA7218" w:rsidRDefault="003A598E" w:rsidP="0047193D">
      <w:pPr>
        <w:jc w:val="both"/>
        <w:rPr>
          <w:b/>
          <w:i/>
          <w:lang w:eastAsia="en-US"/>
        </w:rPr>
      </w:pPr>
    </w:p>
    <w:p w:rsidR="003A598E" w:rsidRPr="00CA7218" w:rsidRDefault="003A598E" w:rsidP="0047193D">
      <w:pPr>
        <w:jc w:val="both"/>
        <w:rPr>
          <w:b/>
          <w:i/>
          <w:lang w:eastAsia="en-US"/>
        </w:rPr>
      </w:pPr>
      <w:r w:rsidRPr="00CA7218">
        <w:rPr>
          <w:b/>
          <w:i/>
          <w:lang w:eastAsia="en-US"/>
        </w:rPr>
        <w:t xml:space="preserve">Рефлексия </w:t>
      </w:r>
    </w:p>
    <w:p w:rsidR="003A598E" w:rsidRPr="00CA7218" w:rsidRDefault="003A598E" w:rsidP="0047193D">
      <w:pPr>
        <w:numPr>
          <w:ilvl w:val="0"/>
          <w:numId w:val="30"/>
        </w:numPr>
        <w:ind w:left="540" w:hanging="540"/>
        <w:rPr>
          <w:lang w:eastAsia="en-US"/>
        </w:rPr>
      </w:pPr>
      <w:r w:rsidRPr="00CA7218">
        <w:rPr>
          <w:lang w:eastAsia="en-US"/>
        </w:rPr>
        <w:t>Что показалось сложным в данной теме?</w:t>
      </w:r>
    </w:p>
    <w:p w:rsidR="003A598E" w:rsidRPr="00CA7218" w:rsidRDefault="003A598E" w:rsidP="0047193D">
      <w:pPr>
        <w:numPr>
          <w:ilvl w:val="0"/>
          <w:numId w:val="30"/>
        </w:numPr>
        <w:ind w:left="540" w:hanging="540"/>
        <w:rPr>
          <w:lang w:eastAsia="en-US"/>
        </w:rPr>
      </w:pPr>
      <w:r w:rsidRPr="00CA7218">
        <w:rPr>
          <w:lang w:eastAsia="en-US"/>
        </w:rPr>
        <w:t>Что было полезным?</w:t>
      </w:r>
    </w:p>
    <w:p w:rsidR="003A598E" w:rsidRPr="00CA7218" w:rsidRDefault="003A598E" w:rsidP="0047193D">
      <w:pPr>
        <w:numPr>
          <w:ilvl w:val="0"/>
          <w:numId w:val="30"/>
        </w:numPr>
        <w:ind w:left="540" w:hanging="540"/>
        <w:rPr>
          <w:lang w:eastAsia="en-US"/>
        </w:rPr>
      </w:pPr>
      <w:r w:rsidRPr="00CA7218">
        <w:rPr>
          <w:lang w:eastAsia="en-US"/>
        </w:rPr>
        <w:t>Что было ненужным?</w:t>
      </w:r>
    </w:p>
    <w:p w:rsidR="003A598E" w:rsidRPr="00CA7218" w:rsidRDefault="003A598E" w:rsidP="0047193D">
      <w:pPr>
        <w:numPr>
          <w:ilvl w:val="0"/>
          <w:numId w:val="30"/>
        </w:numPr>
        <w:ind w:left="540" w:hanging="540"/>
        <w:rPr>
          <w:lang w:eastAsia="en-US"/>
        </w:rPr>
      </w:pPr>
      <w:r w:rsidRPr="00CA7218">
        <w:rPr>
          <w:lang w:eastAsia="en-US"/>
        </w:rPr>
        <w:t>Что Вы узнали нового (если узнали)?</w:t>
      </w:r>
    </w:p>
    <w:p w:rsidR="003A598E" w:rsidRPr="00CA7218" w:rsidRDefault="003A598E" w:rsidP="0047193D">
      <w:pPr>
        <w:pStyle w:val="2"/>
        <w:rPr>
          <w:rFonts w:cs="Times New Roman"/>
          <w:sz w:val="24"/>
          <w:szCs w:val="24"/>
          <w:lang w:eastAsia="en-US"/>
        </w:rPr>
      </w:pPr>
    </w:p>
    <w:p w:rsidR="003A598E" w:rsidRPr="00CA7218" w:rsidRDefault="003A598E" w:rsidP="0047193D">
      <w:pPr>
        <w:spacing w:after="200" w:line="276" w:lineRule="auto"/>
        <w:rPr>
          <w:b/>
          <w:bCs/>
          <w:iCs/>
          <w:lang w:eastAsia="en-US"/>
        </w:rPr>
      </w:pPr>
      <w:r w:rsidRPr="00CA7218">
        <w:rPr>
          <w:lang w:eastAsia="en-US"/>
        </w:rPr>
        <w:br w:type="page"/>
      </w:r>
    </w:p>
    <w:p w:rsidR="003A598E" w:rsidRPr="00CA7218" w:rsidRDefault="003A598E" w:rsidP="00511C9F">
      <w:pPr>
        <w:pStyle w:val="1"/>
        <w:rPr>
          <w:sz w:val="24"/>
          <w:szCs w:val="24"/>
        </w:rPr>
      </w:pPr>
      <w:bookmarkStart w:id="29" w:name="_Toc1571907"/>
      <w:bookmarkStart w:id="30" w:name="_Toc2610972"/>
      <w:r w:rsidRPr="00CA7218">
        <w:rPr>
          <w:sz w:val="24"/>
          <w:szCs w:val="24"/>
        </w:rPr>
        <w:t>Список рекомендованной литературы</w:t>
      </w:r>
      <w:bookmarkEnd w:id="29"/>
      <w:bookmarkEnd w:id="30"/>
    </w:p>
    <w:p w:rsidR="003A598E" w:rsidRPr="00CA7218" w:rsidRDefault="00691BB5" w:rsidP="00B93E56">
      <w:pPr>
        <w:numPr>
          <w:ilvl w:val="1"/>
          <w:numId w:val="42"/>
        </w:numPr>
        <w:ind w:left="142" w:hanging="142"/>
        <w:jc w:val="both"/>
        <w:rPr>
          <w:lang w:eastAsia="en-US"/>
        </w:rPr>
      </w:pPr>
      <w:r w:rsidRPr="00CA7218">
        <w:rPr>
          <w:lang w:eastAsia="en-US"/>
        </w:rPr>
        <w:t>Демо</w:t>
      </w:r>
      <w:r>
        <w:rPr>
          <w:lang w:eastAsia="en-US"/>
        </w:rPr>
        <w:t>нстрационный вариант</w:t>
      </w:r>
      <w:r w:rsidRPr="00CA7218">
        <w:rPr>
          <w:lang w:eastAsia="en-US"/>
        </w:rPr>
        <w:t xml:space="preserve"> </w:t>
      </w:r>
      <w:r w:rsidR="003A598E" w:rsidRPr="00CA7218">
        <w:rPr>
          <w:lang w:eastAsia="en-US"/>
        </w:rPr>
        <w:t>письменной и устной частей</w:t>
      </w:r>
      <w:r>
        <w:rPr>
          <w:lang w:eastAsia="en-US"/>
        </w:rPr>
        <w:t xml:space="preserve"> КИМ</w:t>
      </w:r>
      <w:r w:rsidR="003A598E" w:rsidRPr="00CA7218">
        <w:rPr>
          <w:lang w:eastAsia="en-US"/>
        </w:rPr>
        <w:t xml:space="preserve"> ЕГЭ по английскому языку 2019 г. – </w:t>
      </w:r>
      <w:hyperlink r:id="rId49" w:history="1">
        <w:r w:rsidR="003A598E" w:rsidRPr="00CA7218">
          <w:rPr>
            <w:rStyle w:val="af7"/>
          </w:rPr>
          <w:t>http://www.fipi.ru/ege-i-gve-11/demoversii-specifikacii-kodifikatory</w:t>
        </w:r>
      </w:hyperlink>
    </w:p>
    <w:p w:rsidR="003A598E" w:rsidRPr="00CA7218" w:rsidRDefault="003A598E" w:rsidP="00BD1B0E">
      <w:pPr>
        <w:numPr>
          <w:ilvl w:val="1"/>
          <w:numId w:val="42"/>
        </w:numPr>
        <w:ind w:left="142" w:hanging="142"/>
        <w:jc w:val="both"/>
        <w:rPr>
          <w:lang w:eastAsia="en-US"/>
        </w:rPr>
      </w:pPr>
      <w:r w:rsidRPr="00CA7218">
        <w:rPr>
          <w:lang w:eastAsia="en-US"/>
        </w:rPr>
        <w:t xml:space="preserve">Кодификатор элементов содержания </w:t>
      </w:r>
      <w:r w:rsidR="00B93E56" w:rsidRPr="00BD1B0E">
        <w:rPr>
          <w:lang w:eastAsia="en-US"/>
        </w:rPr>
        <w:t xml:space="preserve">элементов содержания и требований к уровню подготовки выпускников образовательных организаций для проведения </w:t>
      </w:r>
      <w:r w:rsidR="00B93E56">
        <w:rPr>
          <w:lang w:eastAsia="en-US"/>
        </w:rPr>
        <w:t xml:space="preserve">ЕГЭ 2019 г. </w:t>
      </w:r>
      <w:r w:rsidRPr="00CA7218">
        <w:rPr>
          <w:lang w:eastAsia="en-US"/>
        </w:rPr>
        <w:t xml:space="preserve">по английскому языку – </w:t>
      </w:r>
      <w:hyperlink r:id="rId50" w:history="1">
        <w:r w:rsidRPr="00CA7218">
          <w:rPr>
            <w:rStyle w:val="af7"/>
            <w:lang w:eastAsia="en-US"/>
          </w:rPr>
          <w:t>http://www.fipi.ru/ege-i-gve-11/demoversii-specifikacii-kodifikatory</w:t>
        </w:r>
      </w:hyperlink>
    </w:p>
    <w:p w:rsidR="003A598E" w:rsidRPr="00CA7218" w:rsidRDefault="003A598E" w:rsidP="00B93E56">
      <w:pPr>
        <w:numPr>
          <w:ilvl w:val="1"/>
          <w:numId w:val="42"/>
        </w:numPr>
        <w:ind w:left="142" w:hanging="142"/>
        <w:jc w:val="both"/>
        <w:rPr>
          <w:lang w:eastAsia="en-US"/>
        </w:rPr>
      </w:pPr>
      <w:r w:rsidRPr="00CA7218">
        <w:rPr>
          <w:lang w:eastAsia="en-US"/>
        </w:rPr>
        <w:t>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Астрель, 2004.</w:t>
      </w:r>
    </w:p>
    <w:p w:rsidR="003A598E" w:rsidRPr="00CA7218" w:rsidRDefault="003A598E" w:rsidP="00B93E56">
      <w:pPr>
        <w:numPr>
          <w:ilvl w:val="1"/>
          <w:numId w:val="42"/>
        </w:numPr>
        <w:ind w:left="142" w:hanging="142"/>
        <w:jc w:val="both"/>
        <w:rPr>
          <w:lang w:eastAsia="en-US"/>
        </w:rPr>
      </w:pPr>
      <w:r w:rsidRPr="00CA7218">
        <w:rPr>
          <w:lang w:eastAsia="en-US"/>
        </w:rPr>
        <w:t>Общеевропейские компетенции владения иностранным языком: изучение, преподавание, оценка. – М.: МГЛУ, 2003.</w:t>
      </w:r>
    </w:p>
    <w:p w:rsidR="003A598E" w:rsidRPr="00CA7218" w:rsidRDefault="003A598E" w:rsidP="00B93E56">
      <w:pPr>
        <w:numPr>
          <w:ilvl w:val="1"/>
          <w:numId w:val="42"/>
        </w:numPr>
        <w:ind w:left="142" w:hanging="142"/>
        <w:jc w:val="both"/>
        <w:rPr>
          <w:lang w:eastAsia="en-US"/>
        </w:rPr>
      </w:pPr>
      <w:r w:rsidRPr="00CA7218">
        <w:rPr>
          <w:lang w:eastAsia="en-US"/>
        </w:rPr>
        <w:t xml:space="preserve">Спецификация </w:t>
      </w:r>
      <w:r w:rsidR="00691BB5">
        <w:rPr>
          <w:lang w:eastAsia="en-US"/>
        </w:rPr>
        <w:t xml:space="preserve">КИМ для проведения в 2019 г. ЕГЭ </w:t>
      </w:r>
      <w:r w:rsidRPr="00CA7218">
        <w:rPr>
          <w:lang w:eastAsia="en-US"/>
        </w:rPr>
        <w:t xml:space="preserve">по иностранным языкам – </w:t>
      </w:r>
      <w:hyperlink r:id="rId51" w:history="1">
        <w:r w:rsidRPr="00CA7218">
          <w:rPr>
            <w:rStyle w:val="af7"/>
          </w:rPr>
          <w:t>http://www.fipi.ru/ege-i-gve-11/demoversii-specifikacii-kodifikatory</w:t>
        </w:r>
      </w:hyperlink>
    </w:p>
    <w:p w:rsidR="003A598E" w:rsidRPr="00CA7218" w:rsidRDefault="003A598E" w:rsidP="00B93E56">
      <w:pPr>
        <w:numPr>
          <w:ilvl w:val="1"/>
          <w:numId w:val="42"/>
        </w:numPr>
        <w:ind w:left="142" w:hanging="142"/>
        <w:jc w:val="both"/>
        <w:rPr>
          <w:lang w:eastAsia="en-US"/>
        </w:rPr>
      </w:pPr>
      <w:r w:rsidRPr="00CA7218">
        <w:rPr>
          <w:lang w:eastAsia="en-US"/>
        </w:rPr>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3A598E" w:rsidRPr="00CA7218" w:rsidRDefault="003A598E" w:rsidP="00B93E56">
      <w:pPr>
        <w:numPr>
          <w:ilvl w:val="1"/>
          <w:numId w:val="42"/>
        </w:numPr>
        <w:ind w:left="142" w:hanging="142"/>
        <w:jc w:val="both"/>
        <w:rPr>
          <w:lang w:eastAsia="en-US"/>
        </w:rPr>
      </w:pPr>
      <w:r w:rsidRPr="00CA7218">
        <w:rPr>
          <w:lang w:eastAsia="en-US"/>
        </w:rPr>
        <w:t>Азимов Э.Г., Щукин А.Н. Словарь методических терминов. – Санкт-Петербург: Златоуст, 1999.</w:t>
      </w:r>
    </w:p>
    <w:p w:rsidR="003A598E" w:rsidRPr="00CA7218" w:rsidRDefault="003A598E" w:rsidP="00B93E56">
      <w:pPr>
        <w:numPr>
          <w:ilvl w:val="1"/>
          <w:numId w:val="42"/>
        </w:numPr>
        <w:ind w:left="142" w:hanging="142"/>
        <w:contextualSpacing/>
        <w:jc w:val="both"/>
        <w:rPr>
          <w:lang w:eastAsia="en-US"/>
        </w:rPr>
      </w:pPr>
      <w:r w:rsidRPr="00CA7218">
        <w:rPr>
          <w:lang w:eastAsia="en-US"/>
        </w:rPr>
        <w:t>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пятилетию института / под ред. А.Г. Ершова, Г.С. Ковалевой. – М., ЭКСМО, 2007. С.98-107.</w:t>
      </w:r>
    </w:p>
    <w:p w:rsidR="003A598E" w:rsidRPr="00CA7218" w:rsidRDefault="003A598E" w:rsidP="00B93E56">
      <w:pPr>
        <w:pStyle w:val="27"/>
        <w:numPr>
          <w:ilvl w:val="1"/>
          <w:numId w:val="42"/>
        </w:numPr>
        <w:spacing w:after="0" w:line="240" w:lineRule="auto"/>
        <w:ind w:left="142" w:hanging="142"/>
        <w:jc w:val="both"/>
        <w:rPr>
          <w:rFonts w:ascii="Times New Roman" w:hAnsi="Times New Roman"/>
          <w:sz w:val="24"/>
          <w:szCs w:val="24"/>
        </w:rPr>
      </w:pPr>
      <w:r w:rsidRPr="00CA7218">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rsidR="003A598E" w:rsidRPr="00CA7218" w:rsidRDefault="003A598E" w:rsidP="00B93E56">
      <w:pPr>
        <w:pStyle w:val="27"/>
        <w:numPr>
          <w:ilvl w:val="1"/>
          <w:numId w:val="42"/>
        </w:numPr>
        <w:spacing w:after="0" w:line="240" w:lineRule="auto"/>
        <w:ind w:left="142" w:hanging="142"/>
        <w:jc w:val="both"/>
        <w:rPr>
          <w:rFonts w:ascii="Times New Roman" w:hAnsi="Times New Roman"/>
          <w:sz w:val="24"/>
          <w:szCs w:val="24"/>
        </w:rPr>
      </w:pPr>
      <w:r w:rsidRPr="00CA7218">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языку.-Педагогические измерения.-2016, №4, с.22-44.</w:t>
      </w:r>
    </w:p>
    <w:p w:rsidR="003A598E" w:rsidRPr="00CA7218" w:rsidRDefault="003A598E" w:rsidP="00B93E56">
      <w:pPr>
        <w:pStyle w:val="27"/>
        <w:numPr>
          <w:ilvl w:val="1"/>
          <w:numId w:val="42"/>
        </w:numPr>
        <w:spacing w:after="0" w:line="240" w:lineRule="auto"/>
        <w:ind w:left="142" w:hanging="142"/>
        <w:jc w:val="both"/>
        <w:rPr>
          <w:rFonts w:ascii="Times New Roman" w:hAnsi="Times New Roman"/>
          <w:sz w:val="24"/>
          <w:szCs w:val="24"/>
        </w:rPr>
      </w:pPr>
      <w:r w:rsidRPr="00CA7218">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языку.-Педагогические измерения.-2017, №3, с.95-118.</w:t>
      </w:r>
    </w:p>
    <w:p w:rsidR="003A598E" w:rsidRPr="00CA7218" w:rsidRDefault="003A598E" w:rsidP="00B93E56">
      <w:pPr>
        <w:pStyle w:val="11"/>
        <w:numPr>
          <w:ilvl w:val="1"/>
          <w:numId w:val="42"/>
        </w:numPr>
        <w:spacing w:after="0" w:line="240" w:lineRule="auto"/>
        <w:ind w:left="142" w:hanging="142"/>
        <w:jc w:val="both"/>
        <w:rPr>
          <w:sz w:val="24"/>
          <w:szCs w:val="24"/>
        </w:rPr>
      </w:pPr>
      <w:r w:rsidRPr="00CA7218">
        <w:rPr>
          <w:sz w:val="24"/>
          <w:szCs w:val="24"/>
        </w:rPr>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языку.-Педагогические измерения.- 2018, № 3, с.50-75.</w:t>
      </w:r>
    </w:p>
    <w:p w:rsidR="003A598E" w:rsidRPr="00CA7218" w:rsidRDefault="003A598E" w:rsidP="00B93E56">
      <w:pPr>
        <w:numPr>
          <w:ilvl w:val="1"/>
          <w:numId w:val="42"/>
        </w:numPr>
        <w:ind w:left="142" w:hanging="142"/>
        <w:contextualSpacing/>
        <w:jc w:val="both"/>
        <w:rPr>
          <w:lang w:eastAsia="en-US"/>
        </w:rPr>
      </w:pPr>
      <w:r w:rsidRPr="00CA7218">
        <w:rPr>
          <w:lang w:eastAsia="en-US"/>
        </w:rPr>
        <w:t xml:space="preserve">Вербицкая М.В., Миндрул О.С., Нечаева Е.Н. </w:t>
      </w:r>
      <w:r w:rsidRPr="00CA7218">
        <w:rPr>
          <w:lang w:val="en-US" w:eastAsia="en-US"/>
        </w:rPr>
        <w:t>Effective</w:t>
      </w:r>
      <w:r w:rsidRPr="00CA7218">
        <w:rPr>
          <w:lang w:eastAsia="en-US"/>
        </w:rPr>
        <w:t xml:space="preserve"> </w:t>
      </w:r>
      <w:r w:rsidRPr="00CA7218">
        <w:rPr>
          <w:lang w:val="en-US" w:eastAsia="en-US"/>
        </w:rPr>
        <w:t>Speaking</w:t>
      </w:r>
      <w:r w:rsidRPr="00CA7218">
        <w:rPr>
          <w:lang w:eastAsia="en-US"/>
        </w:rPr>
        <w:t xml:space="preserve">. Устная часть ЕГЭ по английскому языку. Пособие для учащихся 10-11 классов. – М., Вентана-Граф, 2017. </w:t>
      </w:r>
    </w:p>
    <w:p w:rsidR="003A598E" w:rsidRPr="00CA7218" w:rsidRDefault="003A598E" w:rsidP="00B93E56">
      <w:pPr>
        <w:numPr>
          <w:ilvl w:val="1"/>
          <w:numId w:val="42"/>
        </w:numPr>
        <w:ind w:left="142" w:hanging="142"/>
        <w:contextualSpacing/>
        <w:jc w:val="both"/>
        <w:rPr>
          <w:lang w:eastAsia="en-US"/>
        </w:rPr>
      </w:pPr>
      <w:r w:rsidRPr="00CA7218">
        <w:rPr>
          <w:lang w:eastAsia="en-US"/>
        </w:rPr>
        <w:t>Коккота В.А. Лингводидактическое тестирование. – М.: Высшая школа, 1989.</w:t>
      </w:r>
    </w:p>
    <w:p w:rsidR="003A598E" w:rsidRPr="00CA7218" w:rsidRDefault="003A598E" w:rsidP="00B93E56">
      <w:pPr>
        <w:numPr>
          <w:ilvl w:val="1"/>
          <w:numId w:val="42"/>
        </w:numPr>
        <w:ind w:left="142" w:hanging="142"/>
        <w:jc w:val="both"/>
        <w:rPr>
          <w:lang w:eastAsia="en-US"/>
        </w:rPr>
      </w:pPr>
      <w:r w:rsidRPr="00CA7218">
        <w:rPr>
          <w:lang w:eastAsia="en-US"/>
        </w:rPr>
        <w:t xml:space="preserve">Макнамара Т. Языковое тестирование. </w:t>
      </w:r>
      <w:r w:rsidRPr="00CA7218">
        <w:rPr>
          <w:lang w:val="en-US" w:eastAsia="en-US"/>
        </w:rPr>
        <w:t>OUP</w:t>
      </w:r>
      <w:r w:rsidRPr="00CA7218">
        <w:rPr>
          <w:lang w:eastAsia="en-US"/>
        </w:rPr>
        <w:t xml:space="preserve"> – </w:t>
      </w:r>
      <w:r w:rsidRPr="00CA7218">
        <w:rPr>
          <w:lang w:val="en-US" w:eastAsia="en-US"/>
        </w:rPr>
        <w:t>Relod</w:t>
      </w:r>
      <w:r w:rsidRPr="00CA7218">
        <w:rPr>
          <w:lang w:eastAsia="en-US"/>
        </w:rPr>
        <w:t>, 2005.</w:t>
      </w:r>
    </w:p>
    <w:p w:rsidR="003A598E" w:rsidRPr="00CA7218" w:rsidRDefault="003A598E" w:rsidP="00B93E56">
      <w:pPr>
        <w:numPr>
          <w:ilvl w:val="1"/>
          <w:numId w:val="42"/>
        </w:numPr>
        <w:ind w:left="142" w:hanging="142"/>
        <w:jc w:val="both"/>
        <w:rPr>
          <w:lang w:eastAsia="en-US"/>
        </w:rPr>
      </w:pPr>
      <w:r w:rsidRPr="00CA7218">
        <w:rPr>
          <w:lang w:eastAsia="en-US"/>
        </w:rPr>
        <w:t>Сафонова В.В. Коммуникативная компетенция: современные подходы к многоуровневому описанию в методических целях. – М.: Еврошкола, 2004.</w:t>
      </w:r>
    </w:p>
    <w:p w:rsidR="003A598E" w:rsidRPr="00CA7218" w:rsidRDefault="003A598E" w:rsidP="00B93E56">
      <w:pPr>
        <w:numPr>
          <w:ilvl w:val="1"/>
          <w:numId w:val="42"/>
        </w:numPr>
        <w:ind w:left="142" w:hanging="142"/>
        <w:jc w:val="both"/>
        <w:rPr>
          <w:lang w:eastAsia="en-US"/>
        </w:rPr>
      </w:pPr>
      <w:r w:rsidRPr="00CA7218">
        <w:rPr>
          <w:lang w:eastAsia="en-US"/>
        </w:rPr>
        <w:t>Соловова Е.Н. Методика обучения иностранным языкам. Базовый курс лекций. – М.: Астрель, 2008.</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Bachman Lyle F., Palmer Adrian S. Language Testing in Practice. </w:t>
      </w:r>
      <w:smartTag w:uri="urn:schemas-microsoft-com:office:smarttags" w:element="place">
        <w:smartTag w:uri="urn:schemas-microsoft-com:office:smarttags" w:element="City">
          <w:r w:rsidRPr="00CA7218">
            <w:rPr>
              <w:lang w:val="en-US" w:eastAsia="en-US"/>
            </w:rPr>
            <w:t>Oxford</w:t>
          </w:r>
        </w:smartTag>
      </w:smartTag>
      <w:r w:rsidRPr="00CA7218">
        <w:rPr>
          <w:lang w:val="en-US" w:eastAsia="en-US"/>
        </w:rPr>
        <w:t xml:space="preserve">: OUP, 2004. </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Council of </w:t>
      </w:r>
      <w:smartTag w:uri="urn:schemas-microsoft-com:office:smarttags" w:element="place">
        <w:r w:rsidRPr="00CA7218">
          <w:rPr>
            <w:lang w:val="en-US" w:eastAsia="en-US"/>
          </w:rPr>
          <w:t>Europe</w:t>
        </w:r>
      </w:smartTag>
      <w:r w:rsidRPr="00CA7218">
        <w:rPr>
          <w:lang w:val="en-US" w:eastAsia="en-US"/>
        </w:rPr>
        <w:t xml:space="preserve">, 2001. The Common European Framework of References for Languages. </w:t>
      </w:r>
      <w:smartTag w:uri="urn:schemas-microsoft-com:office:smarttags" w:element="City">
        <w:r w:rsidRPr="00CA7218">
          <w:rPr>
            <w:lang w:val="en-US" w:eastAsia="en-US"/>
          </w:rPr>
          <w:t>Cambridge</w:t>
        </w:r>
      </w:smartTag>
      <w:r w:rsidRPr="00CA7218">
        <w:rPr>
          <w:lang w:val="en-US" w:eastAsia="en-US"/>
        </w:rPr>
        <w:t xml:space="preserve">: </w:t>
      </w:r>
      <w:smartTag w:uri="urn:schemas-microsoft-com:office:smarttags" w:element="place">
        <w:smartTag w:uri="urn:schemas-microsoft-com:office:smarttags" w:element="PlaceName">
          <w:r w:rsidRPr="00CA7218">
            <w:rPr>
              <w:lang w:val="en-US" w:eastAsia="en-US"/>
            </w:rPr>
            <w:t>Cambridge</w:t>
          </w:r>
        </w:smartTag>
        <w:r w:rsidRPr="00CA7218">
          <w:rPr>
            <w:lang w:val="en-US" w:eastAsia="en-US"/>
          </w:rPr>
          <w:t xml:space="preserve"> </w:t>
        </w:r>
        <w:smartTag w:uri="urn:schemas-microsoft-com:office:smarttags" w:element="PlaceType">
          <w:r w:rsidRPr="00CA7218">
            <w:rPr>
              <w:lang w:val="en-US" w:eastAsia="en-US"/>
            </w:rPr>
            <w:t>University</w:t>
          </w:r>
        </w:smartTag>
      </w:smartTag>
      <w:r w:rsidRPr="00CA7218">
        <w:rPr>
          <w:lang w:val="en-US" w:eastAsia="en-US"/>
        </w:rPr>
        <w:t xml:space="preserve"> Press. </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Examining Speaking. 2011. Research and practice in assessing second language speaking. Edited by Lynda Taylor. </w:t>
      </w:r>
      <w:smartTag w:uri="urn:schemas-microsoft-com:office:smarttags" w:element="place">
        <w:smartTag w:uri="urn:schemas-microsoft-com:office:smarttags" w:element="City">
          <w:r w:rsidRPr="00CA7218">
            <w:rPr>
              <w:lang w:val="en-US" w:eastAsia="en-US"/>
            </w:rPr>
            <w:t>Cambridge</w:t>
          </w:r>
        </w:smartTag>
      </w:smartTag>
      <w:r w:rsidRPr="00CA7218">
        <w:rPr>
          <w:lang w:val="en-US" w:eastAsia="en-US"/>
        </w:rPr>
        <w:t>: CUP.</w:t>
      </w:r>
    </w:p>
    <w:p w:rsidR="003A598E" w:rsidRPr="00CA7218" w:rsidRDefault="003A598E" w:rsidP="00B93E56">
      <w:pPr>
        <w:numPr>
          <w:ilvl w:val="1"/>
          <w:numId w:val="42"/>
        </w:numPr>
        <w:ind w:left="142" w:hanging="142"/>
        <w:jc w:val="both"/>
        <w:rPr>
          <w:lang w:val="en-US" w:eastAsia="en-US"/>
        </w:rPr>
      </w:pPr>
      <w:r w:rsidRPr="00CA7218">
        <w:rPr>
          <w:lang w:val="en-US" w:eastAsia="en-US"/>
        </w:rPr>
        <w:t>Green, A., 2013. Exploring Language Assessment and Testing. Routledge. Chapter 6.</w:t>
      </w:r>
    </w:p>
    <w:p w:rsidR="003A598E" w:rsidRPr="00CA7218" w:rsidRDefault="003A598E" w:rsidP="00B93E56">
      <w:pPr>
        <w:numPr>
          <w:ilvl w:val="1"/>
          <w:numId w:val="42"/>
        </w:numPr>
        <w:ind w:left="142" w:hanging="142"/>
        <w:jc w:val="both"/>
        <w:rPr>
          <w:lang w:val="en-US" w:eastAsia="en-US"/>
        </w:rPr>
      </w:pPr>
      <w:smartTag w:uri="urn:schemas-microsoft-com:office:smarttags" w:element="place">
        <w:smartTag w:uri="urn:schemas:contacts" w:element="Sn">
          <w:r w:rsidRPr="00CA7218">
            <w:rPr>
              <w:lang w:val="en-US" w:eastAsia="en-US"/>
            </w:rPr>
            <w:t>Kolesnikova</w:t>
          </w:r>
        </w:smartTag>
        <w:r w:rsidRPr="00CA7218">
          <w:rPr>
            <w:lang w:val="en-US" w:eastAsia="en-US"/>
          </w:rPr>
          <w:t xml:space="preserve"> </w:t>
        </w:r>
        <w:smartTag w:uri="urn:schemas:contacts" w:element="Sn">
          <w:r w:rsidRPr="00CA7218">
            <w:rPr>
              <w:lang w:val="en-US" w:eastAsia="en-US"/>
            </w:rPr>
            <w:t>I.</w:t>
          </w:r>
        </w:smartTag>
      </w:smartTag>
      <w:r w:rsidRPr="00CA7218">
        <w:rPr>
          <w:lang w:val="en-US" w:eastAsia="en-US"/>
        </w:rPr>
        <w:t>, Dolgina O. A Handbook of English-Russian Terminology for Language Teaching. – St. Petersburgh: CUP- BLITZ, 2001.</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Luoma, S., 2011. Assessing Speaking. </w:t>
      </w:r>
      <w:smartTag w:uri="urn:schemas-microsoft-com:office:smarttags" w:element="place">
        <w:smartTag w:uri="urn:schemas-microsoft-com:office:smarttags" w:element="City">
          <w:r w:rsidRPr="00CA7218">
            <w:rPr>
              <w:lang w:val="en-US" w:eastAsia="en-US"/>
            </w:rPr>
            <w:t>Cambridge</w:t>
          </w:r>
        </w:smartTag>
      </w:smartTag>
      <w:r w:rsidRPr="00CA7218">
        <w:rPr>
          <w:lang w:val="en-US" w:eastAsia="en-US"/>
        </w:rPr>
        <w:t>: CUP.</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McNamara, T., 1996. Measuring Second Language Performance. </w:t>
      </w:r>
      <w:smartTag w:uri="urn:schemas-microsoft-com:office:smarttags" w:element="place">
        <w:r w:rsidRPr="00CA7218">
          <w:rPr>
            <w:lang w:val="en-US" w:eastAsia="en-US"/>
          </w:rPr>
          <w:t>Harlow</w:t>
        </w:r>
      </w:smartTag>
      <w:r w:rsidRPr="00CA7218">
        <w:rPr>
          <w:lang w:val="en-US" w:eastAsia="en-US"/>
        </w:rPr>
        <w:t>: Longman. [Online.] Available at: http://languages-linguistics.unimelb.edu.au/academic-staff/tim-mcnamara</w:t>
      </w:r>
    </w:p>
    <w:p w:rsidR="003A598E" w:rsidRPr="00CA7218" w:rsidRDefault="003A598E" w:rsidP="00B93E56">
      <w:pPr>
        <w:numPr>
          <w:ilvl w:val="1"/>
          <w:numId w:val="42"/>
        </w:numPr>
        <w:ind w:left="142" w:hanging="142"/>
        <w:jc w:val="both"/>
        <w:rPr>
          <w:lang w:val="en-US" w:eastAsia="en-US"/>
        </w:rPr>
      </w:pPr>
      <w:r w:rsidRPr="00CA7218">
        <w:rPr>
          <w:lang w:val="en-US" w:eastAsia="en-US"/>
        </w:rPr>
        <w:t>O’Sullivan, B. Notes on Assessing Speaking. pp. 10-15, pp. 30-31). [Online.] Available at: http://www.lrc.cornell.edu/events/past/2008-2009/papers08/</w:t>
      </w:r>
      <w:r w:rsidRPr="00CA7218">
        <w:rPr>
          <w:lang w:val="en-US" w:eastAsia="en-US"/>
        </w:rPr>
        <w:softHyphen/>
        <w:t>sull1.pdf.</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The Nature of Speaking. In: Luoma, S., 2004. Assessing Speaking. </w:t>
      </w:r>
      <w:smartTag w:uri="urn:schemas-microsoft-com:office:smarttags" w:element="place">
        <w:smartTag w:uri="urn:schemas-microsoft-com:office:smarttags" w:element="City">
          <w:r w:rsidRPr="00CA7218">
            <w:rPr>
              <w:lang w:val="en-US" w:eastAsia="en-US"/>
            </w:rPr>
            <w:t>Cambridge</w:t>
          </w:r>
        </w:smartTag>
      </w:smartTag>
      <w:r w:rsidRPr="00CA7218">
        <w:rPr>
          <w:lang w:val="en-US" w:eastAsia="en-US"/>
        </w:rPr>
        <w:t xml:space="preserve">. </w:t>
      </w:r>
      <w:smartTag w:uri="urn:schemas-microsoft-com:office:smarttags" w:element="place">
        <w:smartTag w:uri="urn:schemas-microsoft-com:office:smarttags" w:element="PlaceName">
          <w:r w:rsidRPr="00CA7218">
            <w:rPr>
              <w:lang w:val="en-US" w:eastAsia="en-US"/>
            </w:rPr>
            <w:t>Cambridge</w:t>
          </w:r>
        </w:smartTag>
        <w:r w:rsidRPr="00CA7218">
          <w:rPr>
            <w:lang w:val="en-US" w:eastAsia="en-US"/>
          </w:rPr>
          <w:t xml:space="preserve"> </w:t>
        </w:r>
        <w:smartTag w:uri="urn:schemas-microsoft-com:office:smarttags" w:element="PlaceType">
          <w:r w:rsidRPr="00CA7218">
            <w:rPr>
              <w:lang w:val="en-US" w:eastAsia="en-US"/>
            </w:rPr>
            <w:t>University</w:t>
          </w:r>
        </w:smartTag>
      </w:smartTag>
      <w:r w:rsidRPr="00CA7218">
        <w:rPr>
          <w:lang w:val="en-US" w:eastAsia="en-US"/>
        </w:rPr>
        <w:t xml:space="preserve"> Press. Chapter 2, pp. 2-29.</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Testing oral ability. In: Hughes, A., 2003. Testing for Language Teachers. </w:t>
      </w:r>
      <w:smartTag w:uri="urn:schemas-microsoft-com:office:smarttags" w:element="place">
        <w:smartTag w:uri="urn:schemas-microsoft-com:office:smarttags" w:element="City">
          <w:r w:rsidRPr="00CA7218">
            <w:rPr>
              <w:lang w:val="en-US" w:eastAsia="en-US"/>
            </w:rPr>
            <w:t>Cambridge</w:t>
          </w:r>
        </w:smartTag>
      </w:smartTag>
      <w:r w:rsidRPr="00CA7218">
        <w:rPr>
          <w:lang w:val="en-US" w:eastAsia="en-US"/>
        </w:rPr>
        <w:t xml:space="preserve">. </w:t>
      </w:r>
      <w:smartTag w:uri="urn:schemas-microsoft-com:office:smarttags" w:element="place">
        <w:smartTag w:uri="urn:schemas-microsoft-com:office:smarttags" w:element="PlaceName">
          <w:r w:rsidRPr="00CA7218">
            <w:rPr>
              <w:lang w:val="en-US" w:eastAsia="en-US"/>
            </w:rPr>
            <w:t>Cambridge</w:t>
          </w:r>
        </w:smartTag>
        <w:r w:rsidRPr="00CA7218">
          <w:rPr>
            <w:lang w:val="en-US" w:eastAsia="en-US"/>
          </w:rPr>
          <w:t xml:space="preserve"> </w:t>
        </w:r>
        <w:smartTag w:uri="urn:schemas-microsoft-com:office:smarttags" w:element="PlaceType">
          <w:r w:rsidRPr="00CA7218">
            <w:rPr>
              <w:lang w:val="en-US" w:eastAsia="en-US"/>
            </w:rPr>
            <w:t>University</w:t>
          </w:r>
        </w:smartTag>
      </w:smartTag>
      <w:r w:rsidRPr="00CA7218">
        <w:rPr>
          <w:lang w:val="en-US" w:eastAsia="en-US"/>
        </w:rPr>
        <w:t xml:space="preserve"> Press, pp. 113 – 135. </w:t>
      </w:r>
    </w:p>
    <w:p w:rsidR="003A598E" w:rsidRPr="00CA7218" w:rsidRDefault="003A598E" w:rsidP="00B93E56">
      <w:pPr>
        <w:numPr>
          <w:ilvl w:val="1"/>
          <w:numId w:val="42"/>
        </w:numPr>
        <w:ind w:left="142" w:hanging="142"/>
        <w:jc w:val="both"/>
        <w:rPr>
          <w:lang w:val="en-US" w:eastAsia="en-US"/>
        </w:rPr>
      </w:pPr>
      <w:r w:rsidRPr="00CA7218">
        <w:rPr>
          <w:lang w:val="en-US" w:eastAsia="en-US"/>
        </w:rPr>
        <w:t xml:space="preserve">Weir C., 2005. Language Testing and Validation: An Evidence-Based Approach. </w:t>
      </w:r>
      <w:r w:rsidRPr="00CA7218">
        <w:rPr>
          <w:lang w:eastAsia="en-US"/>
        </w:rPr>
        <w:t>Basingstoke: Palgrave Macmillan.</w:t>
      </w:r>
    </w:p>
    <w:p w:rsidR="003A598E" w:rsidRDefault="003A598E" w:rsidP="0047193D">
      <w:pPr>
        <w:keepNext/>
        <w:tabs>
          <w:tab w:val="left" w:pos="708"/>
        </w:tabs>
        <w:jc w:val="right"/>
        <w:outlineLvl w:val="0"/>
        <w:rPr>
          <w:b/>
        </w:rPr>
      </w:pPr>
      <w:r>
        <w:rPr>
          <w:b/>
        </w:rPr>
        <w:br w:type="page"/>
      </w:r>
      <w:bookmarkStart w:id="31" w:name="_Toc1571908"/>
      <w:bookmarkStart w:id="32" w:name="_Toc2610973"/>
      <w:r w:rsidRPr="00CA7218">
        <w:rPr>
          <w:b/>
        </w:rPr>
        <w:t>ПРИЛОЖЕНИЕ 1.</w:t>
      </w:r>
      <w:bookmarkEnd w:id="31"/>
      <w:bookmarkEnd w:id="32"/>
      <w:r w:rsidRPr="00CA7218">
        <w:rPr>
          <w:b/>
        </w:rPr>
        <w:br/>
      </w:r>
    </w:p>
    <w:p w:rsidR="003A598E" w:rsidRPr="002D4467" w:rsidRDefault="003A598E" w:rsidP="00BD1B0E">
      <w:pPr>
        <w:keepNext/>
        <w:tabs>
          <w:tab w:val="left" w:pos="708"/>
        </w:tabs>
        <w:jc w:val="center"/>
        <w:outlineLvl w:val="0"/>
        <w:rPr>
          <w:b/>
        </w:rPr>
      </w:pPr>
      <w:bookmarkStart w:id="33" w:name="_Toc1571909"/>
      <w:bookmarkStart w:id="34" w:name="_Toc2610974"/>
      <w:r w:rsidRPr="002D4467">
        <w:rPr>
          <w:b/>
        </w:rPr>
        <w:t xml:space="preserve">Критерии оценивания </w:t>
      </w:r>
      <w:r w:rsidR="00691BB5">
        <w:rPr>
          <w:b/>
        </w:rPr>
        <w:t xml:space="preserve">выполнения </w:t>
      </w:r>
      <w:r w:rsidRPr="002D4467">
        <w:rPr>
          <w:b/>
        </w:rPr>
        <w:t>заданий устной части ЕГЭ по иностранным языкам</w:t>
      </w:r>
      <w:bookmarkEnd w:id="33"/>
      <w:bookmarkEnd w:id="34"/>
    </w:p>
    <w:p w:rsidR="003A598E" w:rsidRPr="00CA7218" w:rsidRDefault="003A598E" w:rsidP="0047193D">
      <w:pPr>
        <w:pStyle w:val="aff1"/>
        <w:jc w:val="center"/>
        <w:rPr>
          <w:rFonts w:ascii="Times New Roman" w:hAnsi="Times New Roman"/>
          <w:b/>
          <w:sz w:val="24"/>
          <w:szCs w:val="24"/>
        </w:rPr>
      </w:pPr>
      <w:r w:rsidRPr="00CA7218">
        <w:rPr>
          <w:rFonts w:ascii="Times New Roman" w:hAnsi="Times New Roman"/>
          <w:b/>
          <w:sz w:val="24"/>
          <w:szCs w:val="24"/>
        </w:rPr>
        <w:t>Задание 1 (Чтение текста вслух) – максимум 1 балл</w:t>
      </w:r>
    </w:p>
    <w:p w:rsidR="003A598E" w:rsidRPr="00CA7218" w:rsidRDefault="003A598E" w:rsidP="0047193D">
      <w:pPr>
        <w:pStyle w:val="aff1"/>
        <w:rPr>
          <w:rFonts w:ascii="Times New Roman" w:hAnsi="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3"/>
        <w:gridCol w:w="4032"/>
        <w:gridCol w:w="4068"/>
      </w:tblGrid>
      <w:tr w:rsidR="003A598E" w:rsidRPr="00CA7218" w:rsidTr="0047193D">
        <w:tc>
          <w:tcPr>
            <w:tcW w:w="1903" w:type="dxa"/>
          </w:tcPr>
          <w:p w:rsidR="003A598E" w:rsidRPr="00CA7218" w:rsidRDefault="003A598E" w:rsidP="0047193D"/>
        </w:tc>
        <w:tc>
          <w:tcPr>
            <w:tcW w:w="4032" w:type="dxa"/>
          </w:tcPr>
          <w:p w:rsidR="003A598E" w:rsidRPr="00CA7218" w:rsidRDefault="003A598E" w:rsidP="0047193D">
            <w:pPr>
              <w:jc w:val="center"/>
              <w:rPr>
                <w:b/>
              </w:rPr>
            </w:pPr>
            <w:r w:rsidRPr="00CA7218">
              <w:rPr>
                <w:b/>
              </w:rPr>
              <w:t>1</w:t>
            </w:r>
          </w:p>
        </w:tc>
        <w:tc>
          <w:tcPr>
            <w:tcW w:w="4068" w:type="dxa"/>
          </w:tcPr>
          <w:p w:rsidR="003A598E" w:rsidRPr="00CA7218" w:rsidRDefault="003A598E" w:rsidP="0047193D">
            <w:pPr>
              <w:jc w:val="center"/>
              <w:rPr>
                <w:b/>
              </w:rPr>
            </w:pPr>
            <w:r w:rsidRPr="00CA7218">
              <w:rPr>
                <w:b/>
              </w:rPr>
              <w:t>0</w:t>
            </w:r>
          </w:p>
        </w:tc>
      </w:tr>
      <w:tr w:rsidR="003A598E" w:rsidRPr="00CA7218" w:rsidTr="0047193D">
        <w:trPr>
          <w:trHeight w:val="2977"/>
        </w:trPr>
        <w:tc>
          <w:tcPr>
            <w:tcW w:w="1903" w:type="dxa"/>
          </w:tcPr>
          <w:p w:rsidR="003A598E" w:rsidRPr="00CA7218" w:rsidRDefault="003A598E" w:rsidP="0047193D">
            <w:r w:rsidRPr="00CA7218">
              <w:t xml:space="preserve">Фонетическая сторона речи </w:t>
            </w:r>
          </w:p>
        </w:tc>
        <w:tc>
          <w:tcPr>
            <w:tcW w:w="4032" w:type="dxa"/>
          </w:tcPr>
          <w:p w:rsidR="003A598E" w:rsidRPr="00CA7218" w:rsidRDefault="003A598E" w:rsidP="0047193D">
            <w:pPr>
              <w:jc w:val="both"/>
            </w:pPr>
            <w:r w:rsidRPr="00CA7218">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rsidR="003A598E" w:rsidRPr="00CA7218" w:rsidRDefault="003A598E" w:rsidP="0047193D">
            <w:pPr>
              <w:jc w:val="both"/>
            </w:pPr>
            <w:r w:rsidRPr="00CA7218">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3A598E" w:rsidRPr="00CA7218" w:rsidRDefault="003A598E" w:rsidP="0047193D">
      <w:pPr>
        <w:pStyle w:val="aff1"/>
        <w:jc w:val="both"/>
        <w:rPr>
          <w:rFonts w:ascii="Times New Roman" w:hAnsi="Times New Roman"/>
          <w:b/>
          <w:sz w:val="24"/>
          <w:szCs w:val="24"/>
        </w:rPr>
      </w:pPr>
    </w:p>
    <w:p w:rsidR="003A598E" w:rsidRPr="00CA7218" w:rsidRDefault="003A598E" w:rsidP="0047193D">
      <w:pPr>
        <w:pStyle w:val="aff1"/>
        <w:jc w:val="center"/>
        <w:rPr>
          <w:rFonts w:ascii="Times New Roman" w:hAnsi="Times New Roman"/>
          <w:b/>
          <w:sz w:val="24"/>
          <w:szCs w:val="24"/>
        </w:rPr>
      </w:pPr>
      <w:r w:rsidRPr="00CA7218">
        <w:rPr>
          <w:rFonts w:ascii="Times New Roman" w:hAnsi="Times New Roman"/>
          <w:b/>
          <w:sz w:val="24"/>
          <w:szCs w:val="24"/>
        </w:rPr>
        <w:t>Критерии оценивания</w:t>
      </w:r>
      <w:r w:rsidR="000A2524">
        <w:rPr>
          <w:rFonts w:ascii="Times New Roman" w:hAnsi="Times New Roman"/>
          <w:b/>
          <w:sz w:val="24"/>
          <w:szCs w:val="24"/>
        </w:rPr>
        <w:t xml:space="preserve"> выполнения</w:t>
      </w:r>
      <w:r w:rsidRPr="00CA7218">
        <w:rPr>
          <w:rFonts w:ascii="Times New Roman" w:hAnsi="Times New Roman"/>
          <w:b/>
          <w:sz w:val="24"/>
          <w:szCs w:val="24"/>
        </w:rPr>
        <w:t xml:space="preserve"> заданий устной части ЕГЭ по иностранным языкам</w:t>
      </w:r>
    </w:p>
    <w:p w:rsidR="003A598E" w:rsidRPr="00CA7218" w:rsidRDefault="003A598E" w:rsidP="0047193D">
      <w:pPr>
        <w:pStyle w:val="aff1"/>
        <w:jc w:val="center"/>
        <w:rPr>
          <w:rFonts w:ascii="Times New Roman" w:hAnsi="Times New Roman"/>
          <w:sz w:val="24"/>
          <w:szCs w:val="24"/>
        </w:rPr>
      </w:pPr>
      <w:r w:rsidRPr="00CA7218">
        <w:rPr>
          <w:rFonts w:ascii="Times New Roman" w:hAnsi="Times New Roman"/>
          <w:b/>
          <w:sz w:val="24"/>
          <w:szCs w:val="24"/>
        </w:rPr>
        <w:t>Задание 2 (максимум – 5 баллов).</w:t>
      </w:r>
    </w:p>
    <w:p w:rsidR="003A598E" w:rsidRPr="00CA7218" w:rsidRDefault="003A598E" w:rsidP="0047193D">
      <w:r w:rsidRPr="00CA7218">
        <w:t>Оценивается отдельно каждый из пяти задаваемых вопросов.</w:t>
      </w:r>
    </w:p>
    <w:p w:rsidR="003A598E" w:rsidRPr="001B09FC" w:rsidRDefault="003A598E" w:rsidP="0047193D">
      <w:pPr>
        <w:pStyle w:val="aff1"/>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3"/>
        <w:gridCol w:w="3919"/>
        <w:gridCol w:w="4029"/>
      </w:tblGrid>
      <w:tr w:rsidR="003A598E" w:rsidRPr="00CA7218" w:rsidTr="0047193D">
        <w:trPr>
          <w:jc w:val="center"/>
        </w:trPr>
        <w:tc>
          <w:tcPr>
            <w:tcW w:w="1668" w:type="dxa"/>
          </w:tcPr>
          <w:p w:rsidR="003A598E" w:rsidRPr="00CA7218" w:rsidRDefault="003A598E" w:rsidP="0047193D"/>
        </w:tc>
        <w:tc>
          <w:tcPr>
            <w:tcW w:w="4110" w:type="dxa"/>
          </w:tcPr>
          <w:p w:rsidR="003A598E" w:rsidRPr="00CA7218" w:rsidRDefault="003A598E" w:rsidP="0047193D">
            <w:pPr>
              <w:jc w:val="center"/>
              <w:rPr>
                <w:b/>
              </w:rPr>
            </w:pPr>
            <w:r w:rsidRPr="00CA7218">
              <w:rPr>
                <w:b/>
              </w:rPr>
              <w:t>1</w:t>
            </w:r>
          </w:p>
        </w:tc>
        <w:tc>
          <w:tcPr>
            <w:tcW w:w="4225" w:type="dxa"/>
          </w:tcPr>
          <w:p w:rsidR="003A598E" w:rsidRPr="00CA7218" w:rsidRDefault="003A598E" w:rsidP="0047193D">
            <w:pPr>
              <w:jc w:val="center"/>
              <w:rPr>
                <w:b/>
              </w:rPr>
            </w:pPr>
            <w:r w:rsidRPr="00CA7218">
              <w:rPr>
                <w:b/>
              </w:rPr>
              <w:t>0</w:t>
            </w:r>
          </w:p>
        </w:tc>
      </w:tr>
      <w:tr w:rsidR="003A598E" w:rsidRPr="00CA7218" w:rsidTr="0047193D">
        <w:trPr>
          <w:jc w:val="center"/>
        </w:trPr>
        <w:tc>
          <w:tcPr>
            <w:tcW w:w="1668" w:type="dxa"/>
          </w:tcPr>
          <w:p w:rsidR="003A598E" w:rsidRPr="00CA7218" w:rsidRDefault="003A598E" w:rsidP="0047193D">
            <w:r w:rsidRPr="00CA7218">
              <w:t xml:space="preserve">Вопросы </w:t>
            </w:r>
            <w:r w:rsidRPr="00CA7218">
              <w:br/>
              <w:t>1–5</w:t>
            </w:r>
          </w:p>
        </w:tc>
        <w:tc>
          <w:tcPr>
            <w:tcW w:w="4110" w:type="dxa"/>
          </w:tcPr>
          <w:p w:rsidR="003A598E" w:rsidRPr="00CA7218" w:rsidRDefault="003A598E" w:rsidP="0047193D">
            <w:pPr>
              <w:jc w:val="both"/>
            </w:pPr>
            <w:r w:rsidRPr="00CA7218">
              <w:rPr>
                <w:spacing w:val="-8"/>
              </w:rPr>
              <w:t>Вопрос по содержанию отвечает поставленной задаче; имеет правильную грамматическую</w:t>
            </w:r>
            <w:r w:rsidRPr="00CA7218">
              <w:t xml:space="preserve"> форму прямого вопроса; возможные фонетические и лексические погрешности не затрудняют восприятия</w:t>
            </w:r>
          </w:p>
        </w:tc>
        <w:tc>
          <w:tcPr>
            <w:tcW w:w="4225" w:type="dxa"/>
          </w:tcPr>
          <w:p w:rsidR="003A598E" w:rsidRPr="00CA7218" w:rsidRDefault="003A598E" w:rsidP="0047193D">
            <w:pPr>
              <w:jc w:val="both"/>
            </w:pPr>
            <w:r w:rsidRPr="00CA7218">
              <w:t xml:space="preserve">Вопрос не задан, или заданный вопрос по содержанию не отвечает поставленной задаче И/ИЛИ не имеет правильной грамматической формы прямого </w:t>
            </w:r>
            <w:r w:rsidRPr="00CA7218">
              <w:rPr>
                <w:spacing w:val="-6"/>
              </w:rPr>
              <w:t>вопроса И/ИЛИ фонетические</w:t>
            </w:r>
            <w:r w:rsidRPr="00CA7218">
              <w:t xml:space="preserve"> и </w:t>
            </w:r>
            <w:r w:rsidRPr="00CA7218">
              <w:rPr>
                <w:spacing w:val="-6"/>
              </w:rPr>
              <w:t xml:space="preserve">лексические </w:t>
            </w:r>
            <w:r w:rsidRPr="00CA7218">
              <w:t>ошибки препятствуют коммуникации</w:t>
            </w:r>
          </w:p>
        </w:tc>
      </w:tr>
    </w:tbl>
    <w:p w:rsidR="003A598E" w:rsidRPr="00CA7218" w:rsidRDefault="003A598E" w:rsidP="0047193D">
      <w:pPr>
        <w:pStyle w:val="aff1"/>
        <w:jc w:val="center"/>
        <w:rPr>
          <w:rFonts w:ascii="Times New Roman" w:hAnsi="Times New Roman"/>
          <w:b/>
          <w:sz w:val="24"/>
          <w:szCs w:val="24"/>
        </w:rPr>
      </w:pPr>
    </w:p>
    <w:p w:rsidR="003A598E" w:rsidRPr="00CA7218" w:rsidRDefault="003A598E" w:rsidP="0047193D">
      <w:pPr>
        <w:pStyle w:val="aff1"/>
        <w:jc w:val="center"/>
        <w:rPr>
          <w:rFonts w:ascii="Times New Roman" w:hAnsi="Times New Roman"/>
          <w:b/>
          <w:sz w:val="24"/>
          <w:szCs w:val="24"/>
        </w:rPr>
      </w:pPr>
      <w:r w:rsidRPr="00CA7218">
        <w:rPr>
          <w:rFonts w:ascii="Times New Roman" w:hAnsi="Times New Roman"/>
          <w:b/>
          <w:sz w:val="24"/>
          <w:szCs w:val="24"/>
        </w:rPr>
        <w:t>Критерии оценивания</w:t>
      </w:r>
      <w:r w:rsidR="000A2524">
        <w:rPr>
          <w:rFonts w:ascii="Times New Roman" w:hAnsi="Times New Roman"/>
          <w:b/>
          <w:sz w:val="24"/>
          <w:szCs w:val="24"/>
        </w:rPr>
        <w:t xml:space="preserve"> выполнения</w:t>
      </w:r>
      <w:r w:rsidRPr="00CA7218">
        <w:rPr>
          <w:rFonts w:ascii="Times New Roman" w:hAnsi="Times New Roman"/>
          <w:b/>
          <w:sz w:val="24"/>
          <w:szCs w:val="24"/>
        </w:rPr>
        <w:t xml:space="preserve"> заданий устной части ЕГЭ по иностранным языкам</w:t>
      </w:r>
    </w:p>
    <w:p w:rsidR="003A598E" w:rsidRPr="00CA7218" w:rsidRDefault="003A598E" w:rsidP="006A79FC">
      <w:pPr>
        <w:pStyle w:val="aff1"/>
        <w:jc w:val="center"/>
        <w:rPr>
          <w:rFonts w:ascii="Times New Roman" w:hAnsi="Times New Roman"/>
          <w:b/>
          <w:sz w:val="24"/>
          <w:szCs w:val="24"/>
        </w:rPr>
      </w:pPr>
      <w:r w:rsidRPr="00CA7218">
        <w:rPr>
          <w:rFonts w:ascii="Times New Roman" w:hAnsi="Times New Roman"/>
          <w:b/>
          <w:sz w:val="24"/>
          <w:szCs w:val="24"/>
        </w:rPr>
        <w:t>Задания 3 и 4 (описание фото и сравнение двух фото) – 7 баллов за одно задание (максимум – 14 баллов).</w:t>
      </w:r>
    </w:p>
    <w:p w:rsidR="003A598E" w:rsidRPr="001B09FC" w:rsidRDefault="003A598E" w:rsidP="0047193D">
      <w:pPr>
        <w:pStyle w:val="aff1"/>
        <w:rPr>
          <w:rFonts w:ascii="Times New Roman" w:hAnsi="Times New Roman"/>
          <w:b/>
          <w:sz w:val="8"/>
          <w:szCs w:val="8"/>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695"/>
        <w:gridCol w:w="2694"/>
        <w:gridCol w:w="3545"/>
      </w:tblGrid>
      <w:tr w:rsidR="003A598E" w:rsidRPr="00CA7218" w:rsidTr="0047193D">
        <w:trPr>
          <w:jc w:val="center"/>
        </w:trPr>
        <w:tc>
          <w:tcPr>
            <w:tcW w:w="1134" w:type="dxa"/>
          </w:tcPr>
          <w:p w:rsidR="003A598E" w:rsidRPr="00CA7218" w:rsidRDefault="003A598E" w:rsidP="0047193D">
            <w:pPr>
              <w:rPr>
                <w:b/>
              </w:rPr>
            </w:pPr>
            <w:r w:rsidRPr="00CA7218">
              <w:rPr>
                <w:b/>
              </w:rPr>
              <w:t>Баллы</w:t>
            </w:r>
          </w:p>
        </w:tc>
        <w:tc>
          <w:tcPr>
            <w:tcW w:w="2695" w:type="dxa"/>
          </w:tcPr>
          <w:p w:rsidR="003A598E" w:rsidRPr="00CA7218" w:rsidRDefault="003A598E" w:rsidP="0047193D">
            <w:pPr>
              <w:jc w:val="center"/>
              <w:rPr>
                <w:b/>
              </w:rPr>
            </w:pPr>
            <w:r w:rsidRPr="00CA7218">
              <w:rPr>
                <w:b/>
              </w:rPr>
              <w:t>Решение коммуникативной задачи (содержание)*</w:t>
            </w:r>
          </w:p>
        </w:tc>
        <w:tc>
          <w:tcPr>
            <w:tcW w:w="2694" w:type="dxa"/>
          </w:tcPr>
          <w:p w:rsidR="003A598E" w:rsidRPr="00CA7218" w:rsidRDefault="003A598E" w:rsidP="0047193D">
            <w:pPr>
              <w:jc w:val="center"/>
              <w:rPr>
                <w:b/>
              </w:rPr>
            </w:pPr>
            <w:r w:rsidRPr="00CA7218">
              <w:rPr>
                <w:b/>
              </w:rPr>
              <w:t>Организация высказывания</w:t>
            </w:r>
          </w:p>
        </w:tc>
        <w:tc>
          <w:tcPr>
            <w:tcW w:w="3545" w:type="dxa"/>
          </w:tcPr>
          <w:p w:rsidR="003A598E" w:rsidRPr="00CA7218" w:rsidRDefault="003A598E" w:rsidP="0047193D">
            <w:pPr>
              <w:jc w:val="center"/>
              <w:rPr>
                <w:b/>
              </w:rPr>
            </w:pPr>
            <w:r w:rsidRPr="00CA7218">
              <w:rPr>
                <w:b/>
              </w:rPr>
              <w:t>Языковое оформление высказывания</w:t>
            </w:r>
          </w:p>
        </w:tc>
      </w:tr>
      <w:tr w:rsidR="003A598E" w:rsidRPr="00CA7218" w:rsidTr="0047193D">
        <w:trPr>
          <w:jc w:val="center"/>
        </w:trPr>
        <w:tc>
          <w:tcPr>
            <w:tcW w:w="1134" w:type="dxa"/>
          </w:tcPr>
          <w:p w:rsidR="003A598E" w:rsidRPr="00CA7218" w:rsidRDefault="003A598E" w:rsidP="0047193D">
            <w:pPr>
              <w:jc w:val="center"/>
              <w:rPr>
                <w:b/>
              </w:rPr>
            </w:pPr>
            <w:r w:rsidRPr="00CA7218">
              <w:rPr>
                <w:b/>
              </w:rPr>
              <w:t>3</w:t>
            </w:r>
          </w:p>
        </w:tc>
        <w:tc>
          <w:tcPr>
            <w:tcW w:w="2695" w:type="dxa"/>
          </w:tcPr>
          <w:p w:rsidR="003A598E" w:rsidRPr="00CA7218" w:rsidRDefault="003A598E" w:rsidP="0047193D">
            <w:r w:rsidRPr="00CA7218">
              <w:t xml:space="preserve">Коммуникативная задача выполнена </w:t>
            </w:r>
            <w:r w:rsidRPr="00CA7218">
              <w:rPr>
                <w:spacing w:val="-4"/>
              </w:rPr>
              <w:t>полностью: содержа</w:t>
            </w:r>
            <w:r w:rsidRPr="00CA7218">
              <w:rPr>
                <w:spacing w:val="-4"/>
              </w:rPr>
              <w:softHyphen/>
              <w:t>ние</w:t>
            </w:r>
            <w:r w:rsidRPr="00CA7218">
              <w:t xml:space="preserve"> полно, точно и развёрнуто отра</w:t>
            </w:r>
            <w:r w:rsidRPr="00CA7218">
              <w:softHyphen/>
              <w:t xml:space="preserve">жает все аспекты, указанные в задании </w:t>
            </w:r>
            <w:r w:rsidRPr="00CA7218">
              <w:br/>
              <w:t>(12-15 фраз)</w:t>
            </w:r>
          </w:p>
        </w:tc>
        <w:tc>
          <w:tcPr>
            <w:tcW w:w="2694" w:type="dxa"/>
          </w:tcPr>
          <w:p w:rsidR="003A598E" w:rsidRPr="00CA7218" w:rsidRDefault="003A598E" w:rsidP="0047193D"/>
        </w:tc>
        <w:tc>
          <w:tcPr>
            <w:tcW w:w="3545" w:type="dxa"/>
          </w:tcPr>
          <w:p w:rsidR="003A598E" w:rsidRPr="00CA7218" w:rsidRDefault="003A598E" w:rsidP="0047193D"/>
        </w:tc>
      </w:tr>
      <w:tr w:rsidR="003A598E" w:rsidRPr="00CA7218" w:rsidTr="0047193D">
        <w:trPr>
          <w:jc w:val="center"/>
        </w:trPr>
        <w:tc>
          <w:tcPr>
            <w:tcW w:w="1134" w:type="dxa"/>
          </w:tcPr>
          <w:p w:rsidR="003A598E" w:rsidRPr="00CA7218" w:rsidRDefault="003A598E" w:rsidP="0047193D">
            <w:pPr>
              <w:jc w:val="center"/>
              <w:rPr>
                <w:b/>
              </w:rPr>
            </w:pPr>
            <w:r w:rsidRPr="00CA7218">
              <w:br w:type="page"/>
            </w:r>
            <w:r w:rsidRPr="00CA7218">
              <w:rPr>
                <w:b/>
              </w:rPr>
              <w:t>2</w:t>
            </w:r>
          </w:p>
        </w:tc>
        <w:tc>
          <w:tcPr>
            <w:tcW w:w="2695" w:type="dxa"/>
          </w:tcPr>
          <w:p w:rsidR="003A598E" w:rsidRPr="00CA7218" w:rsidRDefault="003A598E" w:rsidP="0047193D">
            <w:pPr>
              <w:jc w:val="both"/>
            </w:pPr>
            <w:r w:rsidRPr="00CA7218">
              <w:t>Коммуникативная задача выполнена частично: один аспект не раскрыт (остальные раскрыты полно), ИЛИ один-два раскрыты неполно</w:t>
            </w:r>
          </w:p>
          <w:p w:rsidR="003A598E" w:rsidRPr="00CA7218" w:rsidRDefault="003A598E" w:rsidP="0047193D">
            <w:pPr>
              <w:jc w:val="both"/>
            </w:pPr>
            <w:r w:rsidRPr="00CA7218">
              <w:t>(9-11 фраз)</w:t>
            </w:r>
          </w:p>
        </w:tc>
        <w:tc>
          <w:tcPr>
            <w:tcW w:w="2694" w:type="dxa"/>
          </w:tcPr>
          <w:p w:rsidR="003A598E" w:rsidRPr="00CA7218" w:rsidRDefault="003A598E" w:rsidP="0047193D">
            <w:pPr>
              <w:jc w:val="both"/>
            </w:pPr>
            <w:r w:rsidRPr="00CA7218">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545" w:type="dxa"/>
          </w:tcPr>
          <w:p w:rsidR="003A598E" w:rsidRPr="00CA7218" w:rsidRDefault="003A598E" w:rsidP="0047193D">
            <w:pPr>
              <w:jc w:val="both"/>
            </w:pPr>
            <w:r w:rsidRPr="00CA7218">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  И/ИЛИ не более двух негрубых фонетических ошибок)</w:t>
            </w:r>
          </w:p>
        </w:tc>
      </w:tr>
      <w:tr w:rsidR="003A598E" w:rsidRPr="00CA7218" w:rsidTr="0047193D">
        <w:trPr>
          <w:jc w:val="center"/>
        </w:trPr>
        <w:tc>
          <w:tcPr>
            <w:tcW w:w="1134" w:type="dxa"/>
          </w:tcPr>
          <w:p w:rsidR="003A598E" w:rsidRPr="00CA7218" w:rsidRDefault="003A598E" w:rsidP="0047193D">
            <w:pPr>
              <w:jc w:val="center"/>
              <w:rPr>
                <w:b/>
              </w:rPr>
            </w:pPr>
            <w:r w:rsidRPr="00CA7218">
              <w:rPr>
                <w:b/>
              </w:rPr>
              <w:t>1</w:t>
            </w:r>
          </w:p>
        </w:tc>
        <w:tc>
          <w:tcPr>
            <w:tcW w:w="2695" w:type="dxa"/>
          </w:tcPr>
          <w:p w:rsidR="003A598E" w:rsidRPr="00CA7218" w:rsidRDefault="003A598E" w:rsidP="0047193D">
            <w:pPr>
              <w:jc w:val="both"/>
            </w:pPr>
            <w:r w:rsidRPr="00CA7218">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94" w:type="dxa"/>
          </w:tcPr>
          <w:p w:rsidR="003A598E" w:rsidRPr="00CA7218" w:rsidRDefault="003A598E" w:rsidP="0047193D">
            <w:pPr>
              <w:jc w:val="both"/>
            </w:pPr>
            <w:r w:rsidRPr="00CA7218">
              <w:t xml:space="preserve">Высказывание в основном логично </w:t>
            </w:r>
            <w:r w:rsidRPr="00CA7218">
              <w:br/>
              <w:t>и имеет достаточно завершённый характер, НО отсутствует вступительная И/ИЛИ заключительная фраза, И/ИЛИ средства логической связи используются недостаточно</w:t>
            </w:r>
          </w:p>
        </w:tc>
        <w:tc>
          <w:tcPr>
            <w:tcW w:w="3545" w:type="dxa"/>
          </w:tcPr>
          <w:p w:rsidR="003A598E" w:rsidRPr="00CA7218" w:rsidRDefault="003A598E" w:rsidP="0047193D">
            <w:pPr>
              <w:jc w:val="both"/>
            </w:pPr>
            <w:r w:rsidRPr="00CA7218">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
        </w:tc>
      </w:tr>
      <w:tr w:rsidR="003A598E" w:rsidRPr="00CA7218" w:rsidTr="0047193D">
        <w:trPr>
          <w:jc w:val="center"/>
        </w:trPr>
        <w:tc>
          <w:tcPr>
            <w:tcW w:w="1134" w:type="dxa"/>
          </w:tcPr>
          <w:p w:rsidR="003A598E" w:rsidRPr="00CA7218" w:rsidRDefault="003A598E" w:rsidP="0047193D">
            <w:pPr>
              <w:jc w:val="center"/>
              <w:rPr>
                <w:b/>
              </w:rPr>
            </w:pPr>
            <w:r w:rsidRPr="00CA7218">
              <w:rPr>
                <w:b/>
              </w:rPr>
              <w:t>0</w:t>
            </w:r>
          </w:p>
        </w:tc>
        <w:tc>
          <w:tcPr>
            <w:tcW w:w="2695" w:type="dxa"/>
          </w:tcPr>
          <w:p w:rsidR="003A598E" w:rsidRPr="00CA7218" w:rsidRDefault="003A598E" w:rsidP="0047193D">
            <w:pPr>
              <w:jc w:val="both"/>
            </w:pPr>
            <w:r w:rsidRPr="00CA7218">
              <w:t xml:space="preserve">Коммуникативная задача выполнена менее чем на 50%: три и более </w:t>
            </w:r>
            <w:r w:rsidRPr="00CA7218">
              <w:rPr>
                <w:spacing w:val="-8"/>
              </w:rPr>
              <w:t>аспектов содержания</w:t>
            </w:r>
            <w:r w:rsidRPr="00CA7218">
              <w:t xml:space="preserve"> не раскрыты (5 и менее фраз)</w:t>
            </w:r>
          </w:p>
        </w:tc>
        <w:tc>
          <w:tcPr>
            <w:tcW w:w="2694" w:type="dxa"/>
          </w:tcPr>
          <w:p w:rsidR="003A598E" w:rsidRPr="00CA7218" w:rsidRDefault="003A598E" w:rsidP="0047193D">
            <w:pPr>
              <w:jc w:val="both"/>
            </w:pPr>
            <w:r w:rsidRPr="00CA7218">
              <w:t>Высказывание нелогично И/ИЛИ не имеет завершен</w:t>
            </w:r>
            <w:r w:rsidRPr="00CA7218">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Pr>
          <w:p w:rsidR="003A598E" w:rsidRPr="00CA7218" w:rsidRDefault="003A598E" w:rsidP="0047193D">
            <w:pPr>
              <w:jc w:val="both"/>
            </w:pPr>
            <w:r w:rsidRPr="00CA7218">
              <w:t>Понимание высказывания затруднено из-за многочис</w:t>
            </w:r>
            <w:r w:rsidRPr="00CA7218">
              <w:softHyphen/>
              <w:t>ленных лексико-грамматических и фонетических ошибок (пять и более лексико-грамматических ошибок И/ИЛИ пять и более фонетических ошибок) ИЛИ более двух грубых ошибок</w:t>
            </w:r>
          </w:p>
        </w:tc>
      </w:tr>
    </w:tbl>
    <w:p w:rsidR="003A598E" w:rsidRDefault="003A598E" w:rsidP="006A79FC">
      <w:pPr>
        <w:pStyle w:val="aff1"/>
        <w:ind w:left="0"/>
        <w:jc w:val="both"/>
        <w:rPr>
          <w:rFonts w:ascii="Times New Roman" w:hAnsi="Times New Roman"/>
          <w:b/>
          <w:sz w:val="24"/>
          <w:szCs w:val="24"/>
        </w:rPr>
      </w:pPr>
    </w:p>
    <w:p w:rsidR="003A598E" w:rsidRPr="00CA7218" w:rsidRDefault="003A598E" w:rsidP="006A79FC">
      <w:pPr>
        <w:pStyle w:val="aff1"/>
        <w:ind w:left="0"/>
        <w:jc w:val="both"/>
        <w:rPr>
          <w:rFonts w:ascii="Times New Roman" w:hAnsi="Times New Roman"/>
          <w:b/>
          <w:sz w:val="24"/>
          <w:szCs w:val="24"/>
        </w:rPr>
      </w:pPr>
      <w:r w:rsidRPr="00CA7218">
        <w:rPr>
          <w:rFonts w:ascii="Times New Roman" w:hAnsi="Times New Roman"/>
          <w:b/>
          <w:sz w:val="24"/>
          <w:szCs w:val="24"/>
        </w:rPr>
        <w:t>Примечание. При получении экзаменуемым 0 баллов по критерию «Решение коммуникативной задачи» всё задание оценивается в 0 баллов.</w:t>
      </w:r>
    </w:p>
    <w:p w:rsidR="003A598E" w:rsidRPr="002D4467" w:rsidRDefault="003A598E" w:rsidP="00DC241D">
      <w:pPr>
        <w:keepNext/>
        <w:tabs>
          <w:tab w:val="left" w:pos="708"/>
        </w:tabs>
        <w:jc w:val="right"/>
        <w:outlineLvl w:val="0"/>
        <w:rPr>
          <w:b/>
        </w:rPr>
      </w:pPr>
      <w:r>
        <w:rPr>
          <w:b/>
        </w:rPr>
        <w:br w:type="page"/>
      </w:r>
      <w:bookmarkStart w:id="35" w:name="_Toc1571910"/>
      <w:bookmarkStart w:id="36" w:name="_Toc2610975"/>
      <w:r w:rsidRPr="00CA7218">
        <w:rPr>
          <w:b/>
        </w:rPr>
        <w:t>ПРИЛОЖЕНИЕ 2.</w:t>
      </w:r>
      <w:bookmarkEnd w:id="35"/>
      <w:r w:rsidRPr="00CA7218">
        <w:rPr>
          <w:b/>
        </w:rPr>
        <w:br/>
      </w:r>
      <w:bookmarkStart w:id="37" w:name="_Toc1571911"/>
      <w:r w:rsidRPr="002D4467">
        <w:rPr>
          <w:b/>
        </w:rPr>
        <w:t>Дополнительные схемы оценивания к заданиям 1-4 УЧ ЕГЭ АЯ</w:t>
      </w:r>
      <w:bookmarkEnd w:id="36"/>
      <w:bookmarkEnd w:id="37"/>
    </w:p>
    <w:p w:rsidR="003A598E" w:rsidRDefault="003A598E" w:rsidP="002D4467">
      <w:pPr>
        <w:pStyle w:val="af3"/>
        <w:spacing w:after="120"/>
        <w:jc w:val="center"/>
        <w:rPr>
          <w:b/>
          <w:szCs w:val="24"/>
        </w:rPr>
      </w:pPr>
    </w:p>
    <w:p w:rsidR="003A598E" w:rsidRPr="00CA7218" w:rsidRDefault="003A598E" w:rsidP="002D4467">
      <w:pPr>
        <w:pStyle w:val="af3"/>
        <w:spacing w:after="120"/>
        <w:jc w:val="center"/>
        <w:rPr>
          <w:b/>
          <w:szCs w:val="24"/>
        </w:rPr>
      </w:pPr>
      <w:r w:rsidRPr="00CA7218">
        <w:rPr>
          <w:b/>
          <w:szCs w:val="24"/>
        </w:rPr>
        <w:t>Английский язык. Устная часть. Дополнительная схема оценивания задания 1 «Чтение текста вслух»</w:t>
      </w:r>
    </w:p>
    <w:p w:rsidR="003A598E" w:rsidRPr="00CA7218" w:rsidRDefault="003A598E" w:rsidP="0047193D">
      <w:pPr>
        <w:pStyle w:val="af3"/>
        <w:jc w:val="right"/>
        <w:rPr>
          <w:szCs w:val="24"/>
        </w:rPr>
      </w:pPr>
      <w:r w:rsidRPr="00CA7218">
        <w:rPr>
          <w:szCs w:val="24"/>
        </w:rPr>
        <w:t xml:space="preserve"> ФИО эксперта_____________________________ Код эксперта ____________________ </w:t>
      </w:r>
    </w:p>
    <w:p w:rsidR="003A598E" w:rsidRPr="00CA7218" w:rsidRDefault="003A598E" w:rsidP="0047193D">
      <w:pPr>
        <w:pStyle w:val="af3"/>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5645"/>
        <w:gridCol w:w="1629"/>
      </w:tblGrid>
      <w:tr w:rsidR="003A598E" w:rsidRPr="00CA7218" w:rsidTr="0047193D">
        <w:tc>
          <w:tcPr>
            <w:tcW w:w="2405" w:type="dxa"/>
          </w:tcPr>
          <w:p w:rsidR="003A598E" w:rsidRPr="00CA7218" w:rsidRDefault="003A598E" w:rsidP="0047193D">
            <w:pPr>
              <w:jc w:val="center"/>
              <w:rPr>
                <w:b/>
                <w:lang w:val="en-US"/>
              </w:rPr>
            </w:pPr>
            <w:r w:rsidRPr="00CA7218">
              <w:rPr>
                <w:b/>
                <w:lang w:val="en-US"/>
              </w:rPr>
              <w:t>Регистрационный н</w:t>
            </w:r>
            <w:r w:rsidRPr="00CA7218">
              <w:rPr>
                <w:b/>
              </w:rPr>
              <w:t>омер участника</w:t>
            </w:r>
          </w:p>
        </w:tc>
        <w:tc>
          <w:tcPr>
            <w:tcW w:w="10206" w:type="dxa"/>
          </w:tcPr>
          <w:p w:rsidR="003A598E" w:rsidRPr="00CA7218" w:rsidRDefault="003A598E" w:rsidP="0047193D">
            <w:pPr>
              <w:jc w:val="center"/>
              <w:rPr>
                <w:b/>
              </w:rPr>
            </w:pPr>
            <w:r w:rsidRPr="00CA7218">
              <w:rPr>
                <w:b/>
              </w:rPr>
              <w:t>Поле для фиксации ошибок</w:t>
            </w:r>
          </w:p>
        </w:tc>
        <w:tc>
          <w:tcPr>
            <w:tcW w:w="1949" w:type="dxa"/>
          </w:tcPr>
          <w:p w:rsidR="003A598E" w:rsidRPr="00CA7218" w:rsidRDefault="003A598E" w:rsidP="0047193D">
            <w:pPr>
              <w:rPr>
                <w:b/>
              </w:rPr>
            </w:pPr>
            <w:r w:rsidRPr="00CA7218">
              <w:rPr>
                <w:b/>
              </w:rPr>
              <w:t>Итоговый балл</w:t>
            </w:r>
          </w:p>
          <w:p w:rsidR="003A598E" w:rsidRPr="00CA7218" w:rsidRDefault="003A598E" w:rsidP="0047193D">
            <w:pPr>
              <w:jc w:val="center"/>
              <w:rPr>
                <w:b/>
                <w:lang w:val="en-US"/>
              </w:rPr>
            </w:pPr>
            <w:r w:rsidRPr="00CA7218">
              <w:rPr>
                <w:b/>
              </w:rPr>
              <w:t>1</w:t>
            </w:r>
            <w:r w:rsidRPr="00CA7218">
              <w:rPr>
                <w:b/>
                <w:lang w:val="en-US"/>
              </w:rPr>
              <w:t>/0</w:t>
            </w:r>
          </w:p>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r w:rsidR="003A598E" w:rsidRPr="00CA7218" w:rsidTr="0047193D">
        <w:tc>
          <w:tcPr>
            <w:tcW w:w="2405" w:type="dxa"/>
          </w:tcPr>
          <w:p w:rsidR="003A598E" w:rsidRPr="00CA7218" w:rsidRDefault="003A598E" w:rsidP="0047193D"/>
        </w:tc>
        <w:tc>
          <w:tcPr>
            <w:tcW w:w="10206" w:type="dxa"/>
          </w:tcPr>
          <w:p w:rsidR="003A598E" w:rsidRPr="00CA7218" w:rsidRDefault="003A598E" w:rsidP="0047193D"/>
          <w:p w:rsidR="003A598E" w:rsidRPr="00CA7218" w:rsidRDefault="003A598E" w:rsidP="0047193D"/>
          <w:p w:rsidR="003A598E" w:rsidRPr="00CA7218" w:rsidRDefault="003A598E" w:rsidP="0047193D"/>
          <w:p w:rsidR="003A598E" w:rsidRPr="00CA7218" w:rsidRDefault="003A598E" w:rsidP="0047193D"/>
        </w:tc>
        <w:tc>
          <w:tcPr>
            <w:tcW w:w="1949" w:type="dxa"/>
          </w:tcPr>
          <w:p w:rsidR="003A598E" w:rsidRPr="00CA7218" w:rsidRDefault="003A598E" w:rsidP="0047193D"/>
        </w:tc>
      </w:tr>
    </w:tbl>
    <w:p w:rsidR="003A598E" w:rsidRPr="00CA7218" w:rsidRDefault="003A598E" w:rsidP="0047193D">
      <w:pPr>
        <w:pStyle w:val="af3"/>
        <w:spacing w:after="120"/>
        <w:rPr>
          <w:szCs w:val="24"/>
        </w:rPr>
      </w:pPr>
    </w:p>
    <w:p w:rsidR="003A598E" w:rsidRPr="00CA7218" w:rsidRDefault="003A598E" w:rsidP="0047193D">
      <w:pPr>
        <w:pStyle w:val="af3"/>
        <w:spacing w:after="120"/>
        <w:rPr>
          <w:szCs w:val="24"/>
        </w:rPr>
      </w:pPr>
    </w:p>
    <w:p w:rsidR="003A598E" w:rsidRPr="00CA7218" w:rsidRDefault="003A598E" w:rsidP="0047193D">
      <w:pPr>
        <w:pStyle w:val="af3"/>
        <w:spacing w:after="120"/>
        <w:rPr>
          <w:szCs w:val="24"/>
        </w:rPr>
      </w:pPr>
    </w:p>
    <w:p w:rsidR="003A598E" w:rsidRPr="00CA7218" w:rsidRDefault="003A598E" w:rsidP="0047193D">
      <w:pPr>
        <w:pStyle w:val="af3"/>
        <w:spacing w:after="120"/>
        <w:rPr>
          <w:szCs w:val="24"/>
        </w:rPr>
      </w:pPr>
    </w:p>
    <w:p w:rsidR="003A598E" w:rsidRPr="00CA7218" w:rsidRDefault="003A598E" w:rsidP="0047193D">
      <w:pPr>
        <w:pStyle w:val="af3"/>
        <w:spacing w:after="120"/>
        <w:rPr>
          <w:szCs w:val="24"/>
        </w:rPr>
      </w:pPr>
      <w:r>
        <w:rPr>
          <w:szCs w:val="24"/>
        </w:rPr>
        <w:br w:type="page"/>
      </w:r>
    </w:p>
    <w:p w:rsidR="003A598E" w:rsidRPr="00CA7218" w:rsidRDefault="003A598E" w:rsidP="002D4467">
      <w:pPr>
        <w:pStyle w:val="af3"/>
        <w:spacing w:after="120"/>
        <w:jc w:val="center"/>
        <w:rPr>
          <w:b/>
          <w:szCs w:val="24"/>
        </w:rPr>
      </w:pPr>
      <w:r w:rsidRPr="00CA7218">
        <w:rPr>
          <w:b/>
          <w:szCs w:val="24"/>
        </w:rPr>
        <w:t xml:space="preserve">Английский язык. Устная часть. Дополнительная схема оценивания </w:t>
      </w:r>
      <w:r w:rsidR="000A2524">
        <w:rPr>
          <w:b/>
          <w:szCs w:val="24"/>
        </w:rPr>
        <w:t xml:space="preserve">к </w:t>
      </w:r>
      <w:r w:rsidR="000A2524" w:rsidRPr="00CA7218">
        <w:rPr>
          <w:b/>
          <w:szCs w:val="24"/>
        </w:rPr>
        <w:t>задани</w:t>
      </w:r>
      <w:r w:rsidR="000A2524">
        <w:rPr>
          <w:b/>
          <w:szCs w:val="24"/>
        </w:rPr>
        <w:t>ю</w:t>
      </w:r>
      <w:r w:rsidR="000A2524" w:rsidRPr="00CA7218">
        <w:rPr>
          <w:b/>
          <w:szCs w:val="24"/>
        </w:rPr>
        <w:t xml:space="preserve"> </w:t>
      </w:r>
      <w:r w:rsidRPr="00CA7218">
        <w:rPr>
          <w:b/>
          <w:szCs w:val="24"/>
        </w:rPr>
        <w:t>2 (условный диалог-расспрос).</w:t>
      </w:r>
    </w:p>
    <w:p w:rsidR="003A598E" w:rsidRPr="00CA7218" w:rsidRDefault="003A598E" w:rsidP="0047193D">
      <w:pPr>
        <w:pStyle w:val="af3"/>
        <w:jc w:val="right"/>
        <w:rPr>
          <w:szCs w:val="24"/>
        </w:rPr>
      </w:pPr>
      <w:r w:rsidRPr="00CA7218">
        <w:rPr>
          <w:szCs w:val="24"/>
        </w:rPr>
        <w:t xml:space="preserve"> ФИО эксперта_____________________________ Код эксперта ____________________ </w:t>
      </w:r>
    </w:p>
    <w:p w:rsidR="003A598E" w:rsidRPr="00CA7218" w:rsidRDefault="003A598E" w:rsidP="0047193D"/>
    <w:p w:rsidR="003A598E" w:rsidRPr="00CA7218" w:rsidRDefault="003A598E" w:rsidP="0047193D"/>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03"/>
        <w:gridCol w:w="3948"/>
        <w:gridCol w:w="556"/>
        <w:gridCol w:w="556"/>
        <w:gridCol w:w="556"/>
        <w:gridCol w:w="556"/>
        <w:gridCol w:w="556"/>
        <w:gridCol w:w="556"/>
        <w:gridCol w:w="556"/>
        <w:gridCol w:w="556"/>
        <w:gridCol w:w="556"/>
        <w:gridCol w:w="548"/>
      </w:tblGrid>
      <w:tr w:rsidR="003A598E" w:rsidRPr="00CA7218" w:rsidTr="0047193D">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3A598E" w:rsidRPr="00CA7218" w:rsidRDefault="003A598E" w:rsidP="0047193D">
            <w:pPr>
              <w:ind w:left="113" w:right="113"/>
              <w:jc w:val="center"/>
            </w:pPr>
          </w:p>
          <w:p w:rsidR="003A598E" w:rsidRPr="00CA7218" w:rsidRDefault="003A598E" w:rsidP="0047193D">
            <w:pPr>
              <w:ind w:left="51" w:right="113"/>
              <w:jc w:val="center"/>
              <w:rPr>
                <w:b/>
                <w:bCs/>
              </w:rPr>
            </w:pPr>
            <w:r w:rsidRPr="00CA7218">
              <w:rPr>
                <w:b/>
                <w:bCs/>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8"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8"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4"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r>
      <w:tr w:rsidR="003A598E" w:rsidRPr="00CA7218" w:rsidTr="0047193D">
        <w:trPr>
          <w:trHeight w:val="814"/>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3A598E" w:rsidRPr="00CA7218" w:rsidRDefault="003A598E" w:rsidP="0047193D">
            <w:pPr>
              <w:jc w:val="center"/>
            </w:pPr>
            <w:r w:rsidRPr="00CA7218">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BD1B0E">
            <w:pPr>
              <w:ind w:left="51"/>
              <w:jc w:val="both"/>
            </w:pPr>
            <w:r w:rsidRPr="00CA7218">
              <w:rPr>
                <w:b/>
              </w:rPr>
              <w:t>Вопрос 1</w:t>
            </w:r>
            <w:r w:rsidRPr="00CA7218">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4" w:type="pct"/>
            <w:tcBorders>
              <w:top w:val="single" w:sz="12"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860"/>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BD1B0E">
            <w:pPr>
              <w:ind w:left="51"/>
              <w:jc w:val="both"/>
            </w:pPr>
            <w:r w:rsidRPr="00CA7218">
              <w:rPr>
                <w:b/>
              </w:rPr>
              <w:t xml:space="preserve">Вопрос 2 </w:t>
            </w:r>
            <w:r w:rsidRPr="00CA7218">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CA7218">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4"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878"/>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BD1B0E">
            <w:pPr>
              <w:ind w:left="51"/>
              <w:jc w:val="both"/>
            </w:pPr>
            <w:r w:rsidRPr="00CA7218">
              <w:rPr>
                <w:b/>
              </w:rPr>
              <w:t>Вопрос 3</w:t>
            </w:r>
            <w:r w:rsidRPr="00CA7218">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CA7218">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4"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868"/>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BD1B0E">
            <w:pPr>
              <w:ind w:left="51"/>
              <w:jc w:val="both"/>
            </w:pPr>
            <w:r w:rsidRPr="00CA7218">
              <w:rPr>
                <w:b/>
              </w:rPr>
              <w:t xml:space="preserve">Вопрос 4 </w:t>
            </w:r>
            <w:r w:rsidRPr="00CA7218">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CA7218">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4"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1"/>
            </w:pPr>
            <w:r w:rsidRPr="00CA7218">
              <w:rPr>
                <w:b/>
              </w:rPr>
              <w:t>Вопрос 5</w:t>
            </w:r>
            <w:r w:rsidRPr="00CA7218">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8"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4"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pPr>
              <w:jc w:val="cente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 xml:space="preserve">ИТОГОВЫЙ БАЛЛ  (максимальный балл – </w:t>
            </w:r>
            <w:r w:rsidRPr="00CA7218">
              <w:rPr>
                <w:lang w:val="en-US"/>
              </w:rPr>
              <w:t>5</w:t>
            </w:r>
            <w:r w:rsidRPr="00CA7218">
              <w:t xml:space="preserve">)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bl>
    <w:p w:rsidR="003A598E" w:rsidRPr="00CA7218" w:rsidRDefault="003A598E" w:rsidP="0047193D"/>
    <w:p w:rsidR="003A598E" w:rsidRPr="00CA7218" w:rsidRDefault="003A598E" w:rsidP="002E2F92">
      <w:pPr>
        <w:pStyle w:val="af3"/>
        <w:spacing w:after="120"/>
        <w:jc w:val="both"/>
        <w:rPr>
          <w:b/>
          <w:szCs w:val="24"/>
        </w:rPr>
      </w:pPr>
      <w:r w:rsidRPr="00CA7218">
        <w:rPr>
          <w:b/>
          <w:szCs w:val="24"/>
        </w:rPr>
        <w:t>Английский язык. Устная часть. Дополнительная схема оценивания</w:t>
      </w:r>
      <w:r w:rsidR="000A2524">
        <w:rPr>
          <w:b/>
          <w:szCs w:val="24"/>
        </w:rPr>
        <w:t xml:space="preserve"> к</w:t>
      </w:r>
      <w:r w:rsidRPr="00CA7218">
        <w:rPr>
          <w:b/>
          <w:szCs w:val="24"/>
        </w:rPr>
        <w:t xml:space="preserve"> </w:t>
      </w:r>
      <w:r w:rsidR="000A2524" w:rsidRPr="00CA7218">
        <w:rPr>
          <w:b/>
          <w:szCs w:val="24"/>
        </w:rPr>
        <w:t>задани</w:t>
      </w:r>
      <w:r w:rsidR="000A2524">
        <w:rPr>
          <w:b/>
          <w:szCs w:val="24"/>
        </w:rPr>
        <w:t>ю</w:t>
      </w:r>
      <w:r w:rsidR="000A2524" w:rsidRPr="00CA7218">
        <w:rPr>
          <w:b/>
          <w:szCs w:val="24"/>
        </w:rPr>
        <w:t xml:space="preserve"> </w:t>
      </w:r>
      <w:r w:rsidRPr="00CA7218">
        <w:rPr>
          <w:b/>
          <w:szCs w:val="24"/>
        </w:rPr>
        <w:t xml:space="preserve">3 (описание фото). </w:t>
      </w:r>
    </w:p>
    <w:p w:rsidR="003A598E" w:rsidRPr="00CA7218" w:rsidRDefault="003A598E" w:rsidP="0047193D">
      <w:pPr>
        <w:pStyle w:val="af3"/>
        <w:jc w:val="right"/>
        <w:rPr>
          <w:szCs w:val="24"/>
        </w:rPr>
      </w:pPr>
      <w:r w:rsidRPr="00CA7218">
        <w:rPr>
          <w:szCs w:val="24"/>
        </w:rPr>
        <w:t xml:space="preserve"> ФИО эксперта_____________________________ Код эксперта ____________________ </w:t>
      </w:r>
    </w:p>
    <w:p w:rsidR="003A598E" w:rsidRPr="00CA7218" w:rsidRDefault="003A598E" w:rsidP="0047193D"/>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04"/>
        <w:gridCol w:w="4046"/>
        <w:gridCol w:w="535"/>
        <w:gridCol w:w="535"/>
        <w:gridCol w:w="535"/>
        <w:gridCol w:w="535"/>
        <w:gridCol w:w="535"/>
        <w:gridCol w:w="535"/>
        <w:gridCol w:w="535"/>
        <w:gridCol w:w="536"/>
        <w:gridCol w:w="536"/>
        <w:gridCol w:w="536"/>
      </w:tblGrid>
      <w:tr w:rsidR="003A598E" w:rsidRPr="00CA7218" w:rsidTr="0047193D">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3A598E" w:rsidRPr="00CA7218" w:rsidRDefault="003A598E" w:rsidP="0047193D">
            <w:pPr>
              <w:ind w:left="113" w:right="113"/>
              <w:jc w:val="center"/>
            </w:pPr>
          </w:p>
          <w:p w:rsidR="003A598E" w:rsidRPr="00CA7218" w:rsidRDefault="003A598E" w:rsidP="0047193D">
            <w:pPr>
              <w:ind w:left="51" w:right="113"/>
              <w:jc w:val="center"/>
              <w:rPr>
                <w:b/>
                <w:bCs/>
              </w:rPr>
            </w:pPr>
            <w:r w:rsidRPr="00CA7218">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r>
      <w:tr w:rsidR="003A598E" w:rsidRPr="00CA7218" w:rsidTr="0047193D">
        <w:trPr>
          <w:trHeight w:val="45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3A598E" w:rsidRPr="00CA7218" w:rsidRDefault="003A598E" w:rsidP="0047193D">
            <w:pPr>
              <w:jc w:val="center"/>
            </w:pPr>
            <w:r w:rsidRPr="00CA7218">
              <w:t xml:space="preserve">1. </w:t>
            </w:r>
            <w:r w:rsidRPr="00CA7218">
              <w:rPr>
                <w:bCs/>
              </w:rPr>
              <w:t xml:space="preserve">Решение коммуникативной </w:t>
            </w:r>
            <w:r w:rsidRPr="00CA7218">
              <w:rPr>
                <w:bCs/>
              </w:rPr>
              <w:br/>
              <w:t>задачи</w:t>
            </w:r>
            <w:r w:rsidRPr="00CA7218">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jc w:val="both"/>
            </w:pPr>
            <w:r w:rsidRPr="00CA7218">
              <w:rPr>
                <w:b/>
              </w:rPr>
              <w:t>Аспект 1.</w:t>
            </w:r>
            <w:r w:rsidRPr="00CA7218">
              <w:t xml:space="preserve"> Ответ на вопрос, когда и где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16"/>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jc w:val="both"/>
            </w:pPr>
            <w:r w:rsidRPr="00CA7218">
              <w:rPr>
                <w:b/>
              </w:rPr>
              <w:t xml:space="preserve">Аспект 2. </w:t>
            </w:r>
            <w:r w:rsidRPr="00CA7218">
              <w:t>Ответ на вопрос, кто/что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496"/>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jc w:val="both"/>
            </w:pPr>
            <w:r w:rsidRPr="00CA7218">
              <w:rPr>
                <w:b/>
              </w:rPr>
              <w:t xml:space="preserve">Аспект 3. </w:t>
            </w:r>
            <w:r w:rsidRPr="00CA7218">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19"/>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jc w:val="both"/>
            </w:pPr>
            <w:r w:rsidRPr="00CA7218">
              <w:rPr>
                <w:b/>
              </w:rPr>
              <w:t xml:space="preserve">Аспект 4. </w:t>
            </w:r>
            <w:r w:rsidRPr="00CA7218">
              <w:t>Ответ на вопрос, почему автор держит это фото в альбоме,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13"/>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jc w:val="both"/>
            </w:pPr>
            <w:r w:rsidRPr="00CA7218">
              <w:rPr>
                <w:b/>
              </w:rPr>
              <w:t xml:space="preserve">Аспект 5. </w:t>
            </w:r>
            <w:r w:rsidRPr="00CA7218">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478"/>
        </w:trPr>
        <w:tc>
          <w:tcPr>
            <w:tcW w:w="251" w:type="pct"/>
            <w:vMerge/>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r w:rsidR="003A598E" w:rsidRPr="00CA7218" w:rsidTr="0047193D">
        <w:trPr>
          <w:trHeight w:val="500"/>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3A598E" w:rsidRPr="00CA7218" w:rsidRDefault="003A598E" w:rsidP="0047193D">
            <w:pPr>
              <w:jc w:val="center"/>
            </w:pPr>
            <w:r w:rsidRPr="00CA7218">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1"/>
            </w:pPr>
            <w:r w:rsidRPr="00CA7218">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09"/>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1"/>
            </w:pPr>
            <w:r w:rsidRPr="00CA7218">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 xml:space="preserve">ИТОГОВЫЙ БАЛЛ (максимальный балл – </w:t>
            </w:r>
            <w:r w:rsidRPr="00CA7218">
              <w:rPr>
                <w:lang w:val="en-US"/>
              </w:rPr>
              <w:t>2</w:t>
            </w:r>
            <w:r w:rsidRPr="00CA7218">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r w:rsidR="003A598E" w:rsidRPr="00CA7218" w:rsidTr="0047193D">
        <w:trPr>
          <w:trHeight w:val="426"/>
        </w:trPr>
        <w:tc>
          <w:tcPr>
            <w:tcW w:w="251" w:type="pct"/>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pPr>
              <w:jc w:val="center"/>
            </w:pPr>
            <w:r w:rsidRPr="00CA7218">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bl>
    <w:p w:rsidR="003A598E" w:rsidRPr="00CA7218" w:rsidRDefault="003A598E" w:rsidP="0047193D"/>
    <w:p w:rsidR="003A598E" w:rsidRPr="00CA7218" w:rsidRDefault="003A598E" w:rsidP="0047193D">
      <w:r>
        <w:br w:type="page"/>
      </w:r>
    </w:p>
    <w:p w:rsidR="003A598E" w:rsidRPr="00CA7218" w:rsidRDefault="003A598E" w:rsidP="002E2F92">
      <w:pPr>
        <w:pStyle w:val="af3"/>
        <w:spacing w:after="120"/>
        <w:jc w:val="both"/>
        <w:rPr>
          <w:b/>
          <w:szCs w:val="24"/>
        </w:rPr>
      </w:pPr>
      <w:r w:rsidRPr="00CA7218">
        <w:rPr>
          <w:b/>
          <w:szCs w:val="24"/>
        </w:rPr>
        <w:t xml:space="preserve">Английский язык. Устная часть. Дополнительная схема оценивания задания 4 (сравнение двух фото). </w:t>
      </w:r>
    </w:p>
    <w:p w:rsidR="003A598E" w:rsidRPr="00CA7218" w:rsidRDefault="003A598E" w:rsidP="0047193D">
      <w:pPr>
        <w:pStyle w:val="af3"/>
        <w:spacing w:after="120"/>
        <w:rPr>
          <w:szCs w:val="24"/>
        </w:rPr>
      </w:pPr>
    </w:p>
    <w:p w:rsidR="003A598E" w:rsidRPr="00CA7218" w:rsidRDefault="003A598E" w:rsidP="0047193D">
      <w:pPr>
        <w:pStyle w:val="af3"/>
        <w:jc w:val="right"/>
        <w:rPr>
          <w:szCs w:val="24"/>
        </w:rPr>
      </w:pPr>
      <w:r w:rsidRPr="00CA7218">
        <w:rPr>
          <w:szCs w:val="24"/>
        </w:rPr>
        <w:t xml:space="preserve"> ФИО эксперта_____________________________ Код эксперта ____________________ </w:t>
      </w:r>
    </w:p>
    <w:p w:rsidR="003A598E" w:rsidRPr="00CA7218" w:rsidRDefault="003A598E" w:rsidP="0047193D"/>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03"/>
        <w:gridCol w:w="4056"/>
        <w:gridCol w:w="545"/>
        <w:gridCol w:w="545"/>
        <w:gridCol w:w="545"/>
        <w:gridCol w:w="545"/>
        <w:gridCol w:w="544"/>
        <w:gridCol w:w="544"/>
        <w:gridCol w:w="544"/>
        <w:gridCol w:w="544"/>
        <w:gridCol w:w="544"/>
        <w:gridCol w:w="544"/>
      </w:tblGrid>
      <w:tr w:rsidR="003A598E" w:rsidRPr="00CA7218" w:rsidTr="0047193D">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3A598E" w:rsidRPr="00CA7218" w:rsidRDefault="003A598E" w:rsidP="0047193D">
            <w:pPr>
              <w:ind w:left="113" w:right="113"/>
              <w:jc w:val="center"/>
            </w:pPr>
          </w:p>
          <w:p w:rsidR="003A598E" w:rsidRPr="00CA7218" w:rsidRDefault="003A598E" w:rsidP="0047193D">
            <w:pPr>
              <w:ind w:left="51" w:right="113"/>
              <w:jc w:val="center"/>
              <w:rPr>
                <w:b/>
                <w:bCs/>
              </w:rPr>
            </w:pPr>
            <w:r w:rsidRPr="00CA7218">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vAlign w:val="center"/>
          </w:tcPr>
          <w:p w:rsidR="003A598E" w:rsidRPr="00CA7218" w:rsidRDefault="003A598E" w:rsidP="0047193D"/>
        </w:tc>
      </w:tr>
      <w:tr w:rsidR="003A598E" w:rsidRPr="00CA7218" w:rsidTr="0047193D">
        <w:trPr>
          <w:trHeight w:val="425"/>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3A598E" w:rsidRPr="00CA7218" w:rsidRDefault="003A598E" w:rsidP="0047193D">
            <w:pPr>
              <w:jc w:val="center"/>
            </w:pPr>
            <w:r w:rsidRPr="00CA7218">
              <w:t xml:space="preserve">1. </w:t>
            </w:r>
            <w:r w:rsidRPr="00CA7218">
              <w:rPr>
                <w:bCs/>
              </w:rPr>
              <w:t>Решение коммуникативной задачи</w:t>
            </w:r>
            <w:r w:rsidRPr="00CA7218">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pPr>
            <w:r w:rsidRPr="00CA7218">
              <w:rPr>
                <w:b/>
              </w:rPr>
              <w:t>Аспект 1.</w:t>
            </w:r>
            <w:r w:rsidRPr="00CA7218">
              <w:t xml:space="preserve"> Краткое описание фотографий (что происходит на фото и где) дано</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18"/>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pPr>
            <w:r w:rsidRPr="00CA7218">
              <w:rPr>
                <w:b/>
              </w:rPr>
              <w:t xml:space="preserve">Аспект 2. </w:t>
            </w:r>
            <w:r w:rsidRPr="00CA7218">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498"/>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pPr>
            <w:r w:rsidRPr="00CA7218">
              <w:rPr>
                <w:b/>
              </w:rPr>
              <w:t xml:space="preserve">Аспект 3. </w:t>
            </w:r>
            <w:r w:rsidRPr="00CA7218">
              <w:t>Ответ на вопрос о различиях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06"/>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pPr>
            <w:r w:rsidRPr="00CA7218">
              <w:rPr>
                <w:b/>
              </w:rPr>
              <w:t xml:space="preserve">Аспект 4. </w:t>
            </w:r>
            <w:r w:rsidRPr="00CA7218">
              <w:t>Ответ на вопрос о предпочтениях экзаменуемого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15"/>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7" w:right="57"/>
            </w:pPr>
            <w:r w:rsidRPr="00CA7218">
              <w:rPr>
                <w:b/>
              </w:rPr>
              <w:t xml:space="preserve">Аспект 5. </w:t>
            </w:r>
            <w:r w:rsidRPr="00CA7218">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r w:rsidR="003A598E" w:rsidRPr="00CA7218" w:rsidTr="0047193D">
        <w:trPr>
          <w:trHeight w:val="50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3A598E" w:rsidRPr="00CA7218" w:rsidRDefault="003A598E" w:rsidP="0047193D">
            <w:pPr>
              <w:jc w:val="center"/>
            </w:pPr>
            <w:r w:rsidRPr="00CA7218">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1"/>
            </w:pPr>
            <w:r w:rsidRPr="00CA7218">
              <w:t>Наличие вступления и заключения, завершенность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12"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39"/>
        </w:trPr>
        <w:tc>
          <w:tcPr>
            <w:tcW w:w="251" w:type="pct"/>
            <w:vMerge/>
            <w:tcBorders>
              <w:top w:val="single" w:sz="6" w:space="0" w:color="auto"/>
              <w:left w:val="single" w:sz="12" w:space="0" w:color="auto"/>
              <w:bottom w:val="single" w:sz="6" w:space="0" w:color="auto"/>
              <w:right w:val="single" w:sz="6" w:space="0" w:color="auto"/>
            </w:tcBorders>
            <w:vAlign w:val="center"/>
          </w:tcPr>
          <w:p w:rsidR="003A598E" w:rsidRPr="00CA7218" w:rsidRDefault="003A598E" w:rsidP="0047193D"/>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3A598E" w:rsidRPr="00CA7218" w:rsidRDefault="003A598E" w:rsidP="0047193D">
            <w:pPr>
              <w:ind w:left="51"/>
            </w:pPr>
            <w:r w:rsidRPr="00CA7218">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6" w:space="0" w:color="auto"/>
            </w:tcBorders>
            <w:vAlign w:val="center"/>
          </w:tcPr>
          <w:p w:rsidR="003A598E" w:rsidRPr="00CA7218" w:rsidRDefault="003A598E" w:rsidP="0047193D"/>
        </w:tc>
        <w:tc>
          <w:tcPr>
            <w:tcW w:w="272" w:type="pct"/>
            <w:tcBorders>
              <w:top w:val="single" w:sz="6" w:space="0" w:color="auto"/>
              <w:left w:val="single" w:sz="6" w:space="0" w:color="auto"/>
              <w:bottom w:val="single" w:sz="6" w:space="0" w:color="auto"/>
              <w:right w:val="single" w:sz="12" w:space="0" w:color="auto"/>
            </w:tcBorders>
            <w:vAlign w:val="center"/>
          </w:tcPr>
          <w:p w:rsidR="003A598E" w:rsidRPr="00CA7218" w:rsidRDefault="003A598E" w:rsidP="0047193D"/>
        </w:tc>
      </w:tr>
      <w:tr w:rsidR="003A598E" w:rsidRPr="00CA7218" w:rsidTr="0047193D">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 xml:space="preserve">ИТОГОВЫЙ БАЛЛ (максимальный балл – </w:t>
            </w:r>
            <w:r w:rsidRPr="00CA7218">
              <w:rPr>
                <w:lang w:val="en-US"/>
              </w:rPr>
              <w:t>2</w:t>
            </w:r>
            <w:r w:rsidRPr="00CA7218">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r w:rsidRPr="00CA7218">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r w:rsidR="003A598E" w:rsidRPr="00CA7218" w:rsidTr="0047193D">
        <w:trPr>
          <w:trHeight w:val="345"/>
        </w:trPr>
        <w:tc>
          <w:tcPr>
            <w:tcW w:w="251" w:type="pct"/>
            <w:tcBorders>
              <w:top w:val="single" w:sz="6" w:space="0" w:color="auto"/>
              <w:left w:val="single" w:sz="12" w:space="0" w:color="auto"/>
              <w:bottom w:val="single" w:sz="12" w:space="0" w:color="auto"/>
              <w:right w:val="single" w:sz="12" w:space="0" w:color="auto"/>
            </w:tcBorders>
            <w:vAlign w:val="center"/>
          </w:tcPr>
          <w:p w:rsidR="003A598E" w:rsidRPr="00CA7218" w:rsidRDefault="003A598E" w:rsidP="0047193D">
            <w:r w:rsidRPr="00CA7218">
              <w:t xml:space="preserve"> 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3A598E" w:rsidRPr="00CA7218" w:rsidRDefault="003A598E" w:rsidP="0047193D">
            <w:pPr>
              <w:ind w:left="51"/>
            </w:pPr>
            <w:r w:rsidRPr="00CA7218">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3A598E" w:rsidRPr="00CA7218" w:rsidRDefault="003A598E" w:rsidP="0047193D"/>
        </w:tc>
      </w:tr>
    </w:tbl>
    <w:p w:rsidR="003A598E" w:rsidRPr="00CA7218" w:rsidRDefault="003A598E" w:rsidP="0047193D"/>
    <w:p w:rsidR="003A598E" w:rsidRPr="00CA7218" w:rsidRDefault="003A598E" w:rsidP="0047193D">
      <w:pPr>
        <w:ind w:right="567" w:firstLine="709"/>
        <w:jc w:val="both"/>
        <w:rPr>
          <w:rFonts w:eastAsia="Arial Unicode MS"/>
          <w:bCs/>
        </w:rPr>
      </w:pPr>
    </w:p>
    <w:p w:rsidR="00DC241D" w:rsidRPr="0059732E" w:rsidRDefault="003A598E" w:rsidP="00DC241D">
      <w:pPr>
        <w:keepNext/>
        <w:tabs>
          <w:tab w:val="left" w:pos="708"/>
        </w:tabs>
        <w:jc w:val="right"/>
        <w:outlineLvl w:val="0"/>
        <w:rPr>
          <w:b/>
        </w:rPr>
      </w:pPr>
      <w:bookmarkStart w:id="38" w:name="_Toc215571434"/>
      <w:r>
        <w:rPr>
          <w:b/>
        </w:rPr>
        <w:br w:type="page"/>
      </w:r>
      <w:bookmarkStart w:id="39" w:name="_Toc1571912"/>
      <w:bookmarkStart w:id="40" w:name="_Toc2610976"/>
      <w:r w:rsidRPr="00CA7218">
        <w:rPr>
          <w:b/>
        </w:rPr>
        <w:t>ПРИЛОЖЕНИЕ 3.</w:t>
      </w:r>
      <w:bookmarkEnd w:id="39"/>
      <w:r w:rsidR="00DC241D">
        <w:rPr>
          <w:b/>
        </w:rPr>
        <w:br/>
      </w:r>
      <w:r w:rsidR="00DC241D" w:rsidRPr="0059732E">
        <w:rPr>
          <w:b/>
        </w:rPr>
        <w:t xml:space="preserve">Указания по оцениванию ответов на задания УСТНОЙ части </w:t>
      </w:r>
      <w:r w:rsidR="00DC241D" w:rsidRPr="0059732E">
        <w:rPr>
          <w:b/>
        </w:rPr>
        <w:br/>
        <w:t>единого государственного экзамена по иностранным языкам</w:t>
      </w:r>
      <w:r w:rsidR="00B13177">
        <w:rPr>
          <w:b/>
        </w:rPr>
        <w:t>.</w:t>
      </w:r>
      <w:r w:rsidR="00DC241D" w:rsidRPr="0059732E">
        <w:rPr>
          <w:b/>
        </w:rPr>
        <w:br/>
      </w:r>
      <w:r w:rsidR="00DC241D">
        <w:rPr>
          <w:b/>
        </w:rPr>
        <w:t>АНГЛИЙСКИЙ ЯЗЫК</w:t>
      </w:r>
      <w:bookmarkEnd w:id="40"/>
    </w:p>
    <w:p w:rsidR="00DC241D" w:rsidRPr="00DE1C58" w:rsidRDefault="00DC241D" w:rsidP="00DC241D">
      <w:pPr>
        <w:ind w:left="283"/>
        <w:jc w:val="center"/>
        <w:rPr>
          <w:i/>
          <w:sz w:val="20"/>
          <w:szCs w:val="20"/>
        </w:rPr>
      </w:pPr>
    </w:p>
    <w:p w:rsidR="00DC241D" w:rsidRPr="00DE1C58" w:rsidRDefault="00DC241D" w:rsidP="00DC241D">
      <w:pPr>
        <w:ind w:firstLine="567"/>
        <w:rPr>
          <w:b/>
          <w:szCs w:val="28"/>
        </w:rPr>
      </w:pPr>
      <w:r w:rsidRPr="00DE1C58">
        <w:rPr>
          <w:b/>
          <w:szCs w:val="28"/>
        </w:rPr>
        <w:t>1. До начала проверки</w:t>
      </w:r>
    </w:p>
    <w:p w:rsidR="00DC241D" w:rsidRPr="00DE1C58" w:rsidRDefault="00DC241D" w:rsidP="00DC241D">
      <w:pPr>
        <w:ind w:firstLine="567"/>
        <w:jc w:val="both"/>
        <w:rPr>
          <w:szCs w:val="28"/>
        </w:rPr>
      </w:pPr>
      <w:r w:rsidRPr="00DE1C58">
        <w:rPr>
          <w:szCs w:val="28"/>
        </w:rPr>
        <w:t>1.1. Эксперт должен прибыть в указанное время к месту работы предметной комиссии для участия в установочном семинаре по проверке ответов на задания устной части.</w:t>
      </w:r>
    </w:p>
    <w:p w:rsidR="00DC241D" w:rsidRPr="00DE1C58" w:rsidRDefault="00DC241D" w:rsidP="00DC241D">
      <w:pPr>
        <w:ind w:firstLine="567"/>
        <w:jc w:val="both"/>
        <w:rPr>
          <w:szCs w:val="28"/>
        </w:rPr>
      </w:pPr>
      <w:r w:rsidRPr="00DE1C58">
        <w:rPr>
          <w:szCs w:val="28"/>
        </w:rPr>
        <w:t>1.2. Эксперт обеспечивается следующими материалами на бумажных носителях, необходимыми для оценивания ответов участников ЕГЭ на задания с развернутым</w:t>
      </w:r>
      <w:r w:rsidRPr="00DE1C58">
        <w:rPr>
          <w:color w:val="FF0000"/>
          <w:szCs w:val="28"/>
        </w:rPr>
        <w:t xml:space="preserve"> </w:t>
      </w:r>
      <w:r w:rsidRPr="00DE1C58">
        <w:rPr>
          <w:szCs w:val="28"/>
        </w:rPr>
        <w:t>ответом устной части экзамена:</w:t>
      </w:r>
    </w:p>
    <w:p w:rsidR="00DC241D" w:rsidRPr="00DE1C58" w:rsidRDefault="00DC241D" w:rsidP="00DC241D">
      <w:pPr>
        <w:ind w:left="1428" w:hanging="294"/>
        <w:jc w:val="both"/>
        <w:rPr>
          <w:szCs w:val="28"/>
        </w:rPr>
      </w:pPr>
      <w:r w:rsidRPr="00DE1C58">
        <w:rPr>
          <w:szCs w:val="28"/>
        </w:rPr>
        <w:t>– критерии оценки выполнения заданий 1–4 (задание 1 – чтение текста вслух, задание 2 – условный диалог-расспрос, задание 3 –монологическое тематическое высказывание – описание фотографии, задание 4 – монологическое высказывание с элементами рассуждения – сравнение двух фотографий);</w:t>
      </w:r>
    </w:p>
    <w:p w:rsidR="00DC241D" w:rsidRPr="00DE1C58" w:rsidRDefault="00DC241D" w:rsidP="00DC241D">
      <w:pPr>
        <w:ind w:left="1470" w:hanging="322"/>
        <w:jc w:val="both"/>
        <w:rPr>
          <w:szCs w:val="28"/>
        </w:rPr>
      </w:pPr>
      <w:r w:rsidRPr="00DE1C58">
        <w:rPr>
          <w:szCs w:val="28"/>
        </w:rPr>
        <w:t>– дополнительные схемы оценивания</w:t>
      </w:r>
      <w:r>
        <w:rPr>
          <w:szCs w:val="28"/>
        </w:rPr>
        <w:t xml:space="preserve"> к</w:t>
      </w:r>
      <w:r w:rsidRPr="00DE1C58">
        <w:rPr>
          <w:szCs w:val="28"/>
        </w:rPr>
        <w:t xml:space="preserve"> задани</w:t>
      </w:r>
      <w:r>
        <w:rPr>
          <w:szCs w:val="28"/>
        </w:rPr>
        <w:t>ям</w:t>
      </w:r>
      <w:r w:rsidRPr="00DE1C58">
        <w:rPr>
          <w:szCs w:val="28"/>
        </w:rPr>
        <w:t xml:space="preserve"> 1–4;</w:t>
      </w:r>
    </w:p>
    <w:p w:rsidR="00DC241D" w:rsidRPr="00DE1C58" w:rsidRDefault="00DC241D" w:rsidP="00DC241D">
      <w:pPr>
        <w:ind w:left="1428" w:hanging="294"/>
        <w:jc w:val="both"/>
        <w:rPr>
          <w:szCs w:val="28"/>
        </w:rPr>
      </w:pPr>
      <w:r w:rsidRPr="00DE1C58">
        <w:rPr>
          <w:szCs w:val="28"/>
        </w:rPr>
        <w:t>– комплект распечатанных</w:t>
      </w:r>
      <w:r>
        <w:rPr>
          <w:szCs w:val="28"/>
        </w:rPr>
        <w:t xml:space="preserve"> текстов</w:t>
      </w:r>
      <w:r w:rsidRPr="00DE1C58">
        <w:rPr>
          <w:szCs w:val="28"/>
        </w:rPr>
        <w:t xml:space="preserve"> заданий;</w:t>
      </w:r>
    </w:p>
    <w:p w:rsidR="00DC241D" w:rsidRPr="00DE1C58" w:rsidRDefault="00DC241D" w:rsidP="00DC241D">
      <w:pPr>
        <w:ind w:left="1372" w:hanging="238"/>
        <w:jc w:val="both"/>
        <w:rPr>
          <w:szCs w:val="28"/>
        </w:rPr>
      </w:pPr>
      <w:r w:rsidRPr="00DE1C58">
        <w:rPr>
          <w:szCs w:val="28"/>
        </w:rPr>
        <w:t xml:space="preserve">– протокол </w:t>
      </w:r>
      <w:r>
        <w:rPr>
          <w:szCs w:val="28"/>
        </w:rPr>
        <w:t>оценивания устных ответов</w:t>
      </w:r>
      <w:r w:rsidRPr="00DE1C58">
        <w:rPr>
          <w:szCs w:val="28"/>
        </w:rPr>
        <w:t xml:space="preserve"> (распечатывается в бумажном варианте после того, как эксперт заполнил протокол в электронном виде для того, чтобы эксперт подписал протокол и сдал организатору в аудитории).</w:t>
      </w:r>
    </w:p>
    <w:p w:rsidR="00DC241D" w:rsidRPr="00DE1C58" w:rsidRDefault="00DC241D" w:rsidP="00DC241D">
      <w:pPr>
        <w:ind w:firstLine="567"/>
        <w:jc w:val="both"/>
        <w:rPr>
          <w:szCs w:val="28"/>
        </w:rPr>
      </w:pPr>
      <w:r w:rsidRPr="00DE1C58">
        <w:rPr>
          <w:szCs w:val="28"/>
        </w:rPr>
        <w:t xml:space="preserve">1.3. Эксперты в своей работе руководствуются критериями оценивания развернутых ответов и согласованными в </w:t>
      </w:r>
      <w:r>
        <w:rPr>
          <w:szCs w:val="28"/>
        </w:rPr>
        <w:t>предметной комиссии</w:t>
      </w:r>
      <w:r w:rsidRPr="00DE1C58">
        <w:rPr>
          <w:szCs w:val="28"/>
        </w:rPr>
        <w:t xml:space="preserve"> подходами к оцениванию развернутых ответов.</w:t>
      </w:r>
    </w:p>
    <w:p w:rsidR="00DC241D" w:rsidRPr="00DE1C58" w:rsidRDefault="00DC241D" w:rsidP="00DC241D">
      <w:pPr>
        <w:ind w:firstLine="567"/>
        <w:jc w:val="both"/>
        <w:rPr>
          <w:szCs w:val="28"/>
        </w:rPr>
      </w:pPr>
      <w:r w:rsidRPr="00DE1C58">
        <w:rPr>
          <w:szCs w:val="28"/>
        </w:rPr>
        <w:t xml:space="preserve">1.4. Эксперты указывают свои реквизиты (Ф.И.О. и код) в дополнительных схемах оценивания устных ответов. </w:t>
      </w:r>
    </w:p>
    <w:p w:rsidR="00DC241D" w:rsidRPr="00DE1C58" w:rsidRDefault="00DC241D" w:rsidP="00DC241D">
      <w:pPr>
        <w:spacing w:before="120"/>
        <w:ind w:firstLine="567"/>
        <w:jc w:val="both"/>
        <w:rPr>
          <w:b/>
          <w:szCs w:val="28"/>
        </w:rPr>
      </w:pPr>
      <w:r w:rsidRPr="00DE1C58">
        <w:rPr>
          <w:b/>
          <w:szCs w:val="28"/>
        </w:rPr>
        <w:t>2. В ходе проверки ответов на задания устной части</w:t>
      </w:r>
    </w:p>
    <w:p w:rsidR="00DC241D" w:rsidRPr="00DE1C58" w:rsidRDefault="00DC241D" w:rsidP="00DC241D">
      <w:pPr>
        <w:ind w:firstLine="567"/>
        <w:jc w:val="both"/>
        <w:rPr>
          <w:szCs w:val="28"/>
        </w:rPr>
      </w:pPr>
      <w:r w:rsidRPr="00DE1C58">
        <w:rPr>
          <w:szCs w:val="28"/>
        </w:rPr>
        <w:t>2.1. Эксперт прослушивает ответ уча</w:t>
      </w:r>
      <w:r>
        <w:rPr>
          <w:szCs w:val="28"/>
        </w:rPr>
        <w:t>стника ЕГЭ</w:t>
      </w:r>
      <w:r w:rsidRPr="00DE1C58">
        <w:rPr>
          <w:szCs w:val="28"/>
        </w:rPr>
        <w:t xml:space="preserve"> 1–2 раза.</w:t>
      </w:r>
    </w:p>
    <w:p w:rsidR="00DC241D" w:rsidRPr="00DE1C58" w:rsidRDefault="00DC241D" w:rsidP="00DC241D">
      <w:pPr>
        <w:ind w:firstLine="567"/>
        <w:jc w:val="both"/>
        <w:rPr>
          <w:szCs w:val="28"/>
        </w:rPr>
      </w:pPr>
      <w:r w:rsidRPr="00DE1C58">
        <w:rPr>
          <w:szCs w:val="28"/>
        </w:rPr>
        <w:t xml:space="preserve">2.2. Эксперт проверяет ответы с помощью шкалы критериев оценки выполнения заданий 1–4, проставляя баллы в соответствующие дополнительные схемы. </w:t>
      </w:r>
    </w:p>
    <w:p w:rsidR="00DC241D" w:rsidRPr="00DE1C58" w:rsidRDefault="00DC241D" w:rsidP="00DC241D">
      <w:pPr>
        <w:ind w:firstLine="567"/>
        <w:jc w:val="both"/>
        <w:rPr>
          <w:szCs w:val="28"/>
        </w:rPr>
      </w:pPr>
      <w:r w:rsidRPr="00DE1C58">
        <w:rPr>
          <w:szCs w:val="28"/>
        </w:rPr>
        <w:t xml:space="preserve">2.3. Если при проверке ответов на задания 3 и 4 ставится «0» за </w:t>
      </w:r>
      <w:r w:rsidRPr="00DE1C58">
        <w:rPr>
          <w:b/>
          <w:szCs w:val="28"/>
        </w:rPr>
        <w:t>решение коммуникативной задачи</w:t>
      </w:r>
      <w:r w:rsidRPr="00DE1C58">
        <w:rPr>
          <w:szCs w:val="28"/>
        </w:rPr>
        <w:t xml:space="preserve"> (</w:t>
      </w:r>
      <w:r w:rsidRPr="00DE1C58">
        <w:rPr>
          <w:bCs/>
          <w:szCs w:val="28"/>
        </w:rPr>
        <w:t>содержание)</w:t>
      </w:r>
      <w:r w:rsidRPr="00DE1C58">
        <w:rPr>
          <w:szCs w:val="28"/>
        </w:rPr>
        <w:t>, то</w:t>
      </w:r>
      <w:r>
        <w:rPr>
          <w:szCs w:val="28"/>
        </w:rPr>
        <w:t xml:space="preserve"> ответы на</w:t>
      </w:r>
      <w:r w:rsidRPr="00DE1C58">
        <w:rPr>
          <w:szCs w:val="28"/>
        </w:rPr>
        <w:t xml:space="preserve"> эти задания дальше не проверяются, по каждому критерию</w:t>
      </w:r>
      <w:r>
        <w:rPr>
          <w:szCs w:val="28"/>
        </w:rPr>
        <w:t xml:space="preserve"> оценивания выполнения этих заданий</w:t>
      </w:r>
      <w:r w:rsidRPr="00DE1C58">
        <w:rPr>
          <w:szCs w:val="28"/>
        </w:rPr>
        <w:t xml:space="preserve"> ставится 0 баллов.</w:t>
      </w:r>
    </w:p>
    <w:p w:rsidR="00DC241D" w:rsidRPr="00DE1C58" w:rsidRDefault="00DC241D" w:rsidP="00DC241D">
      <w:pPr>
        <w:ind w:firstLine="567"/>
        <w:jc w:val="both"/>
        <w:rPr>
          <w:szCs w:val="28"/>
        </w:rPr>
      </w:pPr>
      <w:r w:rsidRPr="00DE1C58">
        <w:rPr>
          <w:szCs w:val="28"/>
        </w:rPr>
        <w:t xml:space="preserve">2.4. Если при проверке ответов на задания устной части эксперт слышит в аудиозаписи ответа ненормативную лексику (нецензурную брань) на русском или английском языке, он сообщает об этом председателю предметной комиссии и проверяет работу по критериям. При этом </w:t>
      </w:r>
      <w:r>
        <w:rPr>
          <w:szCs w:val="28"/>
        </w:rPr>
        <w:t xml:space="preserve">за выполнение </w:t>
      </w:r>
      <w:r w:rsidRPr="00DE1C58">
        <w:rPr>
          <w:szCs w:val="28"/>
        </w:rPr>
        <w:t>задани</w:t>
      </w:r>
      <w:r>
        <w:rPr>
          <w:szCs w:val="28"/>
        </w:rPr>
        <w:t xml:space="preserve">й </w:t>
      </w:r>
      <w:r w:rsidRPr="00DE1C58">
        <w:rPr>
          <w:szCs w:val="28"/>
        </w:rPr>
        <w:t>3 и 4 оцен</w:t>
      </w:r>
      <w:r>
        <w:rPr>
          <w:szCs w:val="28"/>
        </w:rPr>
        <w:t>ка</w:t>
      </w:r>
      <w:r w:rsidRPr="00DE1C58">
        <w:rPr>
          <w:szCs w:val="28"/>
        </w:rPr>
        <w:t xml:space="preserve"> по критерию «Языковое оформление высказывания» снижается на 1 балл за использование не соответствующей заданию лексики.</w:t>
      </w:r>
    </w:p>
    <w:p w:rsidR="00DC241D" w:rsidRPr="00DE1C58" w:rsidRDefault="00DC241D" w:rsidP="00DC241D">
      <w:pPr>
        <w:ind w:firstLine="567"/>
        <w:jc w:val="both"/>
        <w:rPr>
          <w:szCs w:val="28"/>
        </w:rPr>
      </w:pPr>
      <w:r w:rsidRPr="00DE1C58">
        <w:rPr>
          <w:szCs w:val="28"/>
        </w:rPr>
        <w:t>2.5. Председатель предметной комиссии оформляет отдельный акт (см. приложение 1) с указанием индивидуального номера работы, содержащей ненормативную лексику.</w:t>
      </w:r>
      <w:r>
        <w:rPr>
          <w:szCs w:val="28"/>
        </w:rPr>
        <w:t xml:space="preserve"> </w:t>
      </w:r>
      <w:r w:rsidRPr="00DE1C58">
        <w:rPr>
          <w:szCs w:val="28"/>
        </w:rPr>
        <w:t>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w:t>
      </w:r>
    </w:p>
    <w:p w:rsidR="00DC241D" w:rsidRPr="00DE1C58" w:rsidRDefault="00DC241D" w:rsidP="00DC241D">
      <w:pPr>
        <w:ind w:firstLine="567"/>
        <w:jc w:val="both"/>
        <w:rPr>
          <w:szCs w:val="28"/>
        </w:rPr>
      </w:pPr>
      <w:r w:rsidRPr="00DE1C58">
        <w:rPr>
          <w:szCs w:val="28"/>
        </w:rPr>
        <w:t>2.</w:t>
      </w:r>
      <w:r>
        <w:rPr>
          <w:szCs w:val="28"/>
        </w:rPr>
        <w:t>6</w:t>
      </w:r>
      <w:r w:rsidRPr="00DE1C58">
        <w:rPr>
          <w:szCs w:val="28"/>
        </w:rPr>
        <w:t xml:space="preserve">. При оценивании ответов следует руководствоваться только критериями оценивания выполнения заданий 1–4 и дополнительными схемами оценивания </w:t>
      </w:r>
      <w:r>
        <w:rPr>
          <w:szCs w:val="28"/>
        </w:rPr>
        <w:t xml:space="preserve">к </w:t>
      </w:r>
      <w:r w:rsidRPr="00DE1C58">
        <w:rPr>
          <w:szCs w:val="28"/>
        </w:rPr>
        <w:t>задани</w:t>
      </w:r>
      <w:r>
        <w:rPr>
          <w:szCs w:val="28"/>
        </w:rPr>
        <w:t>ям</w:t>
      </w:r>
      <w:r w:rsidRPr="00DE1C58">
        <w:rPr>
          <w:szCs w:val="28"/>
        </w:rPr>
        <w:t xml:space="preserve"> 1–4.</w:t>
      </w:r>
    </w:p>
    <w:p w:rsidR="00DC241D" w:rsidRPr="00DE1C58" w:rsidRDefault="00DC241D" w:rsidP="00DC241D">
      <w:pPr>
        <w:ind w:firstLine="567"/>
        <w:jc w:val="both"/>
        <w:rPr>
          <w:szCs w:val="28"/>
        </w:rPr>
      </w:pPr>
      <w:r w:rsidRPr="00DE1C58">
        <w:rPr>
          <w:szCs w:val="28"/>
        </w:rPr>
        <w:t>2.</w:t>
      </w:r>
      <w:r>
        <w:rPr>
          <w:szCs w:val="28"/>
        </w:rPr>
        <w:t>7</w:t>
      </w:r>
      <w:r w:rsidRPr="00DE1C58">
        <w:rPr>
          <w:szCs w:val="28"/>
        </w:rPr>
        <w:t xml:space="preserve">. В ходе проверки эксперт может задавать уточняющие вопросы председателю предметной комиссии или назначенному им консультанту. </w:t>
      </w:r>
      <w:r w:rsidRPr="00DE1C58">
        <w:rPr>
          <w:szCs w:val="28"/>
        </w:rPr>
        <w:br/>
        <w:t xml:space="preserve">Рабочие места консультирующих экспертов должны быть организованы в помещениях, где работает </w:t>
      </w:r>
      <w:r>
        <w:rPr>
          <w:szCs w:val="28"/>
        </w:rPr>
        <w:t>предметная комиссия</w:t>
      </w:r>
      <w:r w:rsidRPr="00DE1C58">
        <w:rPr>
          <w:szCs w:val="28"/>
        </w:rPr>
        <w:t xml:space="preserve">, таким образом, чтобы консультации не мешали работе других экспертов. </w:t>
      </w:r>
    </w:p>
    <w:p w:rsidR="00DC241D" w:rsidRPr="00DE1C58" w:rsidRDefault="00DC241D" w:rsidP="00DC241D">
      <w:pPr>
        <w:ind w:firstLine="567"/>
        <w:jc w:val="both"/>
        <w:rPr>
          <w:szCs w:val="28"/>
        </w:rPr>
      </w:pPr>
      <w:r w:rsidRPr="00DE1C58">
        <w:rPr>
          <w:szCs w:val="28"/>
        </w:rPr>
        <w:t>2.</w:t>
      </w:r>
      <w:r>
        <w:rPr>
          <w:szCs w:val="28"/>
        </w:rPr>
        <w:t>8</w:t>
      </w:r>
      <w:r w:rsidRPr="00DE1C58">
        <w:rPr>
          <w:szCs w:val="28"/>
        </w:rPr>
        <w:t xml:space="preserve">. По окончании первой проверки эксперт оформляет протокол </w:t>
      </w:r>
      <w:r>
        <w:rPr>
          <w:szCs w:val="28"/>
        </w:rPr>
        <w:t>оценивания устных ответов</w:t>
      </w:r>
      <w:r w:rsidRPr="00DE1C58">
        <w:rPr>
          <w:szCs w:val="28"/>
        </w:rPr>
        <w:t xml:space="preserve"> следующим образом:</w:t>
      </w:r>
    </w:p>
    <w:p w:rsidR="00DC241D" w:rsidRPr="00DE1C58" w:rsidRDefault="00DC241D" w:rsidP="00DC241D">
      <w:pPr>
        <w:ind w:firstLine="567"/>
        <w:jc w:val="both"/>
        <w:rPr>
          <w:szCs w:val="28"/>
        </w:rPr>
      </w:pPr>
    </w:p>
    <w:p w:rsidR="00DC241D" w:rsidRPr="00DE1C58" w:rsidRDefault="00DC241D" w:rsidP="00DC241D">
      <w:pPr>
        <w:ind w:left="284" w:hanging="120"/>
        <w:jc w:val="both"/>
        <w:rPr>
          <w:szCs w:val="28"/>
        </w:rPr>
      </w:pPr>
      <w:r w:rsidRPr="00DE1C58">
        <w:rPr>
          <w:szCs w:val="28"/>
        </w:rPr>
        <w:t xml:space="preserve">– проставляет в протоколе </w:t>
      </w:r>
      <w:r>
        <w:rPr>
          <w:szCs w:val="28"/>
        </w:rPr>
        <w:t>оценивания устных ответов</w:t>
      </w:r>
      <w:r w:rsidRPr="00DE1C58">
        <w:rPr>
          <w:szCs w:val="28"/>
        </w:rPr>
        <w:t xml:space="preserve"> итоговые баллы  следующим образом:</w:t>
      </w:r>
    </w:p>
    <w:p w:rsidR="00DC241D" w:rsidRPr="00DE1C58" w:rsidRDefault="00DC241D" w:rsidP="00DC241D">
      <w:pPr>
        <w:ind w:left="561"/>
        <w:jc w:val="both"/>
        <w:rPr>
          <w:b/>
          <w:bCs/>
          <w:szCs w:val="28"/>
        </w:rPr>
      </w:pPr>
      <w:r w:rsidRPr="00DE1C58">
        <w:rPr>
          <w:szCs w:val="28"/>
        </w:rPr>
        <w:t xml:space="preserve">– </w:t>
      </w:r>
      <w:r w:rsidRPr="00DE1C58">
        <w:rPr>
          <w:b/>
          <w:bCs/>
          <w:szCs w:val="28"/>
        </w:rPr>
        <w:t xml:space="preserve">для задания 1 </w:t>
      </w:r>
      <w:r w:rsidRPr="00DE1C58">
        <w:rPr>
          <w:szCs w:val="28"/>
        </w:rPr>
        <w:t>–</w:t>
      </w:r>
      <w:r w:rsidRPr="00DE1C58">
        <w:rPr>
          <w:b/>
          <w:bCs/>
          <w:szCs w:val="28"/>
        </w:rPr>
        <w:t xml:space="preserve"> в колонку 1 протокола (макс. балл – 1)</w:t>
      </w:r>
    </w:p>
    <w:p w:rsidR="00DC241D" w:rsidRPr="00DE1C58" w:rsidRDefault="00DC241D" w:rsidP="00DC241D">
      <w:pPr>
        <w:ind w:left="561"/>
        <w:jc w:val="both"/>
        <w:rPr>
          <w:b/>
          <w:bCs/>
          <w:szCs w:val="28"/>
        </w:rPr>
      </w:pPr>
      <w:r w:rsidRPr="00DE1C58">
        <w:rPr>
          <w:szCs w:val="28"/>
        </w:rPr>
        <w:t xml:space="preserve">– </w:t>
      </w:r>
      <w:r w:rsidRPr="00DE1C58">
        <w:rPr>
          <w:b/>
          <w:bCs/>
          <w:szCs w:val="28"/>
        </w:rPr>
        <w:t xml:space="preserve">для задания 2 </w:t>
      </w:r>
      <w:r w:rsidRPr="00DE1C58">
        <w:rPr>
          <w:szCs w:val="28"/>
        </w:rPr>
        <w:t xml:space="preserve">– </w:t>
      </w:r>
      <w:r w:rsidRPr="00DE1C58">
        <w:rPr>
          <w:b/>
          <w:bCs/>
          <w:szCs w:val="28"/>
        </w:rPr>
        <w:t>в колонку 2 протокола (макс. балл – 5)</w:t>
      </w:r>
    </w:p>
    <w:p w:rsidR="00DC241D" w:rsidRPr="00DE1C58" w:rsidRDefault="00DC241D" w:rsidP="00DC241D">
      <w:pPr>
        <w:ind w:left="561"/>
        <w:jc w:val="both"/>
        <w:rPr>
          <w:b/>
          <w:bCs/>
          <w:szCs w:val="28"/>
        </w:rPr>
      </w:pPr>
      <w:r w:rsidRPr="00DE1C58">
        <w:rPr>
          <w:szCs w:val="28"/>
        </w:rPr>
        <w:t xml:space="preserve">– </w:t>
      </w:r>
      <w:r w:rsidRPr="00DE1C58">
        <w:rPr>
          <w:b/>
          <w:bCs/>
          <w:szCs w:val="28"/>
        </w:rPr>
        <w:t>для задания 3:</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600"/>
      </w:tblGrid>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К1</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3 К1 протокола </w:t>
            </w: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tabs>
                <w:tab w:val="left" w:pos="1242"/>
              </w:tabs>
              <w:jc w:val="both"/>
              <w:rPr>
                <w:szCs w:val="28"/>
              </w:rPr>
            </w:pPr>
            <w:r w:rsidRPr="00DE1C58">
              <w:rPr>
                <w:szCs w:val="28"/>
              </w:rPr>
              <w:t>К2</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3 К2 протокола </w:t>
            </w: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tabs>
                <w:tab w:val="left" w:pos="1242"/>
              </w:tabs>
              <w:jc w:val="both"/>
              <w:rPr>
                <w:szCs w:val="28"/>
              </w:rPr>
            </w:pPr>
            <w:r w:rsidRPr="00DE1C58">
              <w:rPr>
                <w:szCs w:val="28"/>
              </w:rPr>
              <w:t>К3</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3 К3 протокола </w:t>
            </w:r>
          </w:p>
        </w:tc>
      </w:tr>
    </w:tbl>
    <w:p w:rsidR="00DC241D" w:rsidRPr="00DE1C58" w:rsidRDefault="00DC241D" w:rsidP="00DC241D">
      <w:pPr>
        <w:ind w:left="1820" w:hanging="1242"/>
        <w:jc w:val="both"/>
        <w:rPr>
          <w:b/>
          <w:szCs w:val="28"/>
        </w:rPr>
      </w:pPr>
      <w:r w:rsidRPr="00DE1C58">
        <w:rPr>
          <w:szCs w:val="28"/>
        </w:rPr>
        <w:t xml:space="preserve">– </w:t>
      </w:r>
      <w:r w:rsidRPr="00DE1C58">
        <w:rPr>
          <w:b/>
          <w:bCs/>
          <w:szCs w:val="28"/>
        </w:rPr>
        <w:t>для задания 4:</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600"/>
      </w:tblGrid>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К1</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4 К1 протокола </w:t>
            </w: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tabs>
                <w:tab w:val="left" w:pos="1242"/>
              </w:tabs>
              <w:jc w:val="both"/>
              <w:rPr>
                <w:szCs w:val="28"/>
              </w:rPr>
            </w:pPr>
            <w:r w:rsidRPr="00DE1C58">
              <w:rPr>
                <w:szCs w:val="28"/>
              </w:rPr>
              <w:t>К2</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4 К2 протокола </w:t>
            </w:r>
          </w:p>
        </w:tc>
      </w:tr>
      <w:tr w:rsidR="00DC241D" w:rsidRPr="00DE1C58" w:rsidTr="00B13177">
        <w:tc>
          <w:tcPr>
            <w:tcW w:w="2268"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tabs>
                <w:tab w:val="left" w:pos="1242"/>
              </w:tabs>
              <w:jc w:val="both"/>
              <w:rPr>
                <w:szCs w:val="28"/>
              </w:rPr>
            </w:pPr>
            <w:r w:rsidRPr="00DE1C58">
              <w:rPr>
                <w:szCs w:val="28"/>
              </w:rPr>
              <w:t>К3</w:t>
            </w:r>
          </w:p>
        </w:tc>
        <w:tc>
          <w:tcPr>
            <w:tcW w:w="3600" w:type="dxa"/>
            <w:tcBorders>
              <w:top w:val="single" w:sz="4" w:space="0" w:color="auto"/>
              <w:left w:val="single" w:sz="4" w:space="0" w:color="auto"/>
              <w:bottom w:val="single" w:sz="4" w:space="0" w:color="auto"/>
              <w:right w:val="single" w:sz="4" w:space="0" w:color="auto"/>
            </w:tcBorders>
          </w:tcPr>
          <w:p w:rsidR="00DC241D" w:rsidRPr="00DE1C58" w:rsidRDefault="00DC241D" w:rsidP="00DC241D">
            <w:pPr>
              <w:jc w:val="both"/>
              <w:rPr>
                <w:szCs w:val="28"/>
              </w:rPr>
            </w:pPr>
            <w:r w:rsidRPr="00DE1C58">
              <w:rPr>
                <w:szCs w:val="28"/>
              </w:rPr>
              <w:t xml:space="preserve">В колонку 4 К3 протокола </w:t>
            </w:r>
          </w:p>
        </w:tc>
      </w:tr>
    </w:tbl>
    <w:p w:rsidR="00DC241D" w:rsidRPr="00DE1C58" w:rsidRDefault="00DC241D" w:rsidP="00DC241D">
      <w:pPr>
        <w:ind w:left="284" w:hanging="120"/>
        <w:jc w:val="both"/>
        <w:rPr>
          <w:szCs w:val="28"/>
        </w:rPr>
      </w:pPr>
    </w:p>
    <w:p w:rsidR="00DC241D" w:rsidRPr="00DE1C58" w:rsidRDefault="00DC241D" w:rsidP="00DC241D">
      <w:pPr>
        <w:ind w:left="284" w:hanging="120"/>
        <w:jc w:val="both"/>
        <w:rPr>
          <w:szCs w:val="28"/>
        </w:rPr>
      </w:pPr>
      <w:r w:rsidRPr="00DE1C58">
        <w:rPr>
          <w:szCs w:val="28"/>
        </w:rPr>
        <w:t>– проставляет «Х», если участник ЕГЭ не приступал к заданию;</w:t>
      </w:r>
    </w:p>
    <w:p w:rsidR="00DC241D" w:rsidRPr="00DE1C58" w:rsidRDefault="00DC241D" w:rsidP="00DC241D">
      <w:pPr>
        <w:ind w:left="284" w:hanging="120"/>
        <w:jc w:val="both"/>
        <w:rPr>
          <w:szCs w:val="28"/>
        </w:rPr>
      </w:pPr>
    </w:p>
    <w:p w:rsidR="00DC241D" w:rsidRPr="00DE1C58" w:rsidRDefault="00DC241D" w:rsidP="00DC241D">
      <w:pPr>
        <w:ind w:left="284" w:hanging="120"/>
        <w:jc w:val="both"/>
        <w:rPr>
          <w:szCs w:val="28"/>
        </w:rPr>
      </w:pPr>
      <w:r w:rsidRPr="00DE1C58">
        <w:rPr>
          <w:szCs w:val="28"/>
        </w:rPr>
        <w:t>– ставит свою подпись в протоколе</w:t>
      </w:r>
      <w:r>
        <w:rPr>
          <w:szCs w:val="28"/>
        </w:rPr>
        <w:t xml:space="preserve"> и дату</w:t>
      </w:r>
      <w:r w:rsidRPr="00DE1C58">
        <w:rPr>
          <w:szCs w:val="28"/>
        </w:rPr>
        <w:t>.</w:t>
      </w:r>
    </w:p>
    <w:p w:rsidR="00DC241D" w:rsidRPr="00DE1C58" w:rsidRDefault="00DC241D" w:rsidP="00DC241D">
      <w:pPr>
        <w:ind w:left="1800" w:hanging="720"/>
        <w:jc w:val="both"/>
        <w:rPr>
          <w:szCs w:val="28"/>
        </w:rPr>
      </w:pPr>
      <w:r w:rsidRPr="00DE1C58">
        <w:rPr>
          <w:szCs w:val="28"/>
        </w:rPr>
        <w:br w:type="page"/>
      </w:r>
    </w:p>
    <w:p w:rsidR="00DC241D" w:rsidRPr="00DE1C58" w:rsidRDefault="00DC241D" w:rsidP="00DC241D">
      <w:pPr>
        <w:pStyle w:val="af1"/>
        <w:keepNext/>
        <w:jc w:val="right"/>
      </w:pPr>
      <w:r w:rsidRPr="00DE1C58">
        <w:t xml:space="preserve">Рисунок </w:t>
      </w:r>
      <w:fldSimple w:instr=" SEQ Рисунок \* ARABIC ">
        <w:r w:rsidRPr="00DE1C58">
          <w:rPr>
            <w:noProof/>
          </w:rPr>
          <w:t>1</w:t>
        </w:r>
      </w:fldSimple>
      <w:r w:rsidRPr="00DE1C58">
        <w:t>. Протокол оценивания устных ответов. Образец</w:t>
      </w:r>
    </w:p>
    <w:p w:rsidR="00DC241D" w:rsidRPr="00DE1C58" w:rsidRDefault="00DC241D" w:rsidP="00DC241D"/>
    <w:p w:rsidR="00DC241D" w:rsidRPr="00DE1C58" w:rsidRDefault="00DC241D" w:rsidP="00DC241D">
      <w:pPr>
        <w:ind w:left="1800" w:hanging="720"/>
        <w:jc w:val="center"/>
        <w:rPr>
          <w:szCs w:val="28"/>
        </w:rPr>
      </w:pPr>
      <w:r>
        <w:rPr>
          <w:noProof/>
          <w:szCs w:val="28"/>
        </w:rPr>
        <w:drawing>
          <wp:inline distT="0" distB="0" distL="0" distR="0">
            <wp:extent cx="5353050" cy="7534275"/>
            <wp:effectExtent l="19050" t="0" r="0" b="0"/>
            <wp:docPr id="22" name="Рисунок 1" descr="C:\Users\User\AppData\Local\Temp\Rar$DR01.450\TIF\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Rar$DR01.450\TIF\29.TIF"/>
                    <pic:cNvPicPr>
                      <a:picLocks noChangeAspect="1" noChangeArrowheads="1"/>
                    </pic:cNvPicPr>
                  </pic:nvPicPr>
                  <pic:blipFill>
                    <a:blip r:embed="rId52"/>
                    <a:srcRect/>
                    <a:stretch>
                      <a:fillRect/>
                    </a:stretch>
                  </pic:blipFill>
                  <pic:spPr bwMode="auto">
                    <a:xfrm>
                      <a:off x="0" y="0"/>
                      <a:ext cx="5353050" cy="7534275"/>
                    </a:xfrm>
                    <a:prstGeom prst="rect">
                      <a:avLst/>
                    </a:prstGeom>
                    <a:noFill/>
                    <a:ln w="9525">
                      <a:noFill/>
                      <a:miter lim="800000"/>
                      <a:headEnd/>
                      <a:tailEnd/>
                    </a:ln>
                  </pic:spPr>
                </pic:pic>
              </a:graphicData>
            </a:graphic>
          </wp:inline>
        </w:drawing>
      </w:r>
    </w:p>
    <w:p w:rsidR="00DC241D" w:rsidRPr="00DE1C58" w:rsidRDefault="00DC241D" w:rsidP="00DC241D">
      <w:pPr>
        <w:spacing w:before="120"/>
        <w:ind w:firstLine="567"/>
        <w:rPr>
          <w:b/>
          <w:szCs w:val="28"/>
        </w:rPr>
      </w:pPr>
      <w:r w:rsidRPr="00DE1C58">
        <w:rPr>
          <w:b/>
          <w:szCs w:val="28"/>
        </w:rPr>
        <w:br w:type="page"/>
        <w:t>3. После проверки</w:t>
      </w:r>
    </w:p>
    <w:p w:rsidR="00DC241D" w:rsidRPr="00DE1C58" w:rsidRDefault="00DC241D" w:rsidP="00DC241D">
      <w:pPr>
        <w:ind w:firstLine="567"/>
        <w:jc w:val="both"/>
        <w:rPr>
          <w:szCs w:val="28"/>
        </w:rPr>
      </w:pPr>
      <w:r w:rsidRPr="00DE1C58">
        <w:rPr>
          <w:szCs w:val="28"/>
        </w:rPr>
        <w:t xml:space="preserve">По завершении работы каждый эксперт </w:t>
      </w:r>
      <w:r>
        <w:rPr>
          <w:szCs w:val="28"/>
        </w:rPr>
        <w:t>предметной комиссии</w:t>
      </w:r>
      <w:r w:rsidRPr="00DE1C58">
        <w:rPr>
          <w:szCs w:val="28"/>
        </w:rPr>
        <w:t xml:space="preserve">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DC241D" w:rsidRPr="00DE1C58" w:rsidRDefault="00DC241D" w:rsidP="00DC241D">
      <w:pPr>
        <w:jc w:val="center"/>
        <w:rPr>
          <w:b/>
          <w:szCs w:val="28"/>
        </w:rPr>
      </w:pPr>
    </w:p>
    <w:p w:rsidR="00DC241D" w:rsidRPr="00DC241D" w:rsidRDefault="00DC241D" w:rsidP="00DC241D">
      <w:pPr>
        <w:pStyle w:val="31"/>
        <w:ind w:left="0"/>
        <w:jc w:val="both"/>
        <w:rPr>
          <w:b/>
          <w:bCs/>
          <w:iCs/>
          <w:sz w:val="24"/>
          <w:szCs w:val="24"/>
        </w:rPr>
      </w:pPr>
      <w:r w:rsidRPr="00DC241D">
        <w:rPr>
          <w:b/>
          <w:bCs/>
          <w:iCs/>
          <w:sz w:val="24"/>
          <w:szCs w:val="24"/>
        </w:rPr>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DC241D" w:rsidRPr="00DC241D" w:rsidRDefault="00DC241D" w:rsidP="00DC241D">
      <w:pPr>
        <w:ind w:firstLine="709"/>
      </w:pPr>
      <w:r w:rsidRPr="00DC241D">
        <w:t xml:space="preserve">Во время работы экспертам запрещается: </w:t>
      </w:r>
    </w:p>
    <w:p w:rsidR="00DC241D" w:rsidRPr="00DC241D" w:rsidRDefault="00DC241D" w:rsidP="00DC241D">
      <w:pPr>
        <w:pStyle w:val="4"/>
        <w:numPr>
          <w:ilvl w:val="0"/>
          <w:numId w:val="41"/>
        </w:numPr>
        <w:ind w:left="0" w:firstLine="709"/>
        <w:jc w:val="both"/>
      </w:pPr>
      <w:r w:rsidRPr="00DC241D">
        <w:t>самостоятельно изменять рабочие места;</w:t>
      </w:r>
    </w:p>
    <w:p w:rsidR="00DC241D" w:rsidRPr="00DC241D" w:rsidRDefault="00DC241D" w:rsidP="00DC241D">
      <w:pPr>
        <w:pStyle w:val="4"/>
        <w:numPr>
          <w:ilvl w:val="0"/>
          <w:numId w:val="41"/>
        </w:numPr>
        <w:ind w:left="0" w:firstLine="709"/>
        <w:jc w:val="both"/>
      </w:pPr>
      <w:r w:rsidRPr="00DC241D">
        <w:t xml:space="preserve">копировать и выносить из помещений, где осуществляется проверка, экзаменационные работы, критерии оценивания, протоколы проверки экзаменационных работ; </w:t>
      </w:r>
    </w:p>
    <w:p w:rsidR="00DC241D" w:rsidRPr="00DC241D" w:rsidRDefault="00DC241D" w:rsidP="00DC241D">
      <w:pPr>
        <w:pStyle w:val="4"/>
        <w:numPr>
          <w:ilvl w:val="0"/>
          <w:numId w:val="41"/>
        </w:numPr>
        <w:ind w:left="0" w:firstLine="709"/>
        <w:jc w:val="both"/>
      </w:pPr>
      <w:r w:rsidRPr="00DC241D">
        <w:t>разглашать посторонним лицам информацию, содержащуюся в указанных материалах;</w:t>
      </w:r>
    </w:p>
    <w:p w:rsidR="00DC241D" w:rsidRPr="00DC241D" w:rsidRDefault="00DC241D" w:rsidP="00DC241D">
      <w:pPr>
        <w:pStyle w:val="4"/>
        <w:numPr>
          <w:ilvl w:val="0"/>
          <w:numId w:val="41"/>
        </w:numPr>
        <w:ind w:left="0" w:firstLine="709"/>
        <w:jc w:val="both"/>
      </w:pPr>
      <w:r w:rsidRPr="00DC241D">
        <w:t xml:space="preserve">иметь при себе средства связи, фото-, аудио- </w:t>
      </w:r>
      <w:r w:rsidRPr="00DC241D">
        <w:br/>
        <w:t>и видеоаппаратурой, портативными персональными компьютерами (ноутбуками, КПК и другими);</w:t>
      </w:r>
    </w:p>
    <w:p w:rsidR="00DC241D" w:rsidRPr="00DC241D" w:rsidRDefault="00DC241D" w:rsidP="00DC241D">
      <w:pPr>
        <w:pStyle w:val="4"/>
        <w:numPr>
          <w:ilvl w:val="0"/>
          <w:numId w:val="41"/>
        </w:numPr>
        <w:ind w:left="0" w:firstLine="709"/>
        <w:jc w:val="both"/>
      </w:pPr>
      <w:r w:rsidRPr="00DC241D">
        <w:t>без уважительной причины покидать аудиторию;</w:t>
      </w:r>
    </w:p>
    <w:p w:rsidR="00DC241D" w:rsidRPr="00DC241D" w:rsidRDefault="00DC241D" w:rsidP="00DC241D">
      <w:pPr>
        <w:pStyle w:val="4"/>
        <w:numPr>
          <w:ilvl w:val="0"/>
          <w:numId w:val="41"/>
        </w:numPr>
        <w:ind w:left="0" w:firstLine="709"/>
        <w:jc w:val="both"/>
      </w:pPr>
      <w:r w:rsidRPr="00DC241D">
        <w:t>переговариваться с другими экспертами, если речь не идет о консультировании с председателем ПК или с экспертом, назначенным по решению председателя предметной комиссии консультантом;</w:t>
      </w:r>
    </w:p>
    <w:p w:rsidR="00DC241D" w:rsidRPr="00DC241D" w:rsidRDefault="00DC241D" w:rsidP="00DC241D">
      <w:pPr>
        <w:ind w:firstLine="567"/>
      </w:pPr>
      <w:r w:rsidRPr="00DC241D">
        <w:t>Если у эксперта возникают вопросы или проблемы, он должен обратиться к председателю ПК или лицу, назначенному председателем предметной комиссии консультантом.</w:t>
      </w:r>
    </w:p>
    <w:p w:rsidR="00DC241D" w:rsidRPr="00DE1C58" w:rsidRDefault="00DC241D" w:rsidP="00DC241D">
      <w:pPr>
        <w:jc w:val="center"/>
        <w:rPr>
          <w:b/>
          <w:szCs w:val="28"/>
        </w:rPr>
      </w:pPr>
    </w:p>
    <w:p w:rsidR="00DC241D" w:rsidRPr="00DC241D" w:rsidRDefault="00DC241D" w:rsidP="00DC241D">
      <w:pPr>
        <w:jc w:val="center"/>
        <w:rPr>
          <w:b/>
          <w:sz w:val="28"/>
          <w:szCs w:val="28"/>
        </w:rPr>
      </w:pPr>
      <w:r w:rsidRPr="00DC241D">
        <w:rPr>
          <w:b/>
          <w:sz w:val="28"/>
          <w:szCs w:val="28"/>
        </w:rPr>
        <w:t>Решение типичных проблемных ситуаций оценивания выполнения</w:t>
      </w:r>
    </w:p>
    <w:p w:rsidR="00DC241D" w:rsidRPr="00DC241D" w:rsidRDefault="00DC241D" w:rsidP="00DC241D">
      <w:pPr>
        <w:jc w:val="center"/>
        <w:rPr>
          <w:b/>
          <w:sz w:val="28"/>
          <w:szCs w:val="28"/>
        </w:rPr>
      </w:pPr>
      <w:r w:rsidRPr="00DC241D">
        <w:rPr>
          <w:b/>
          <w:sz w:val="28"/>
          <w:szCs w:val="28"/>
        </w:rPr>
        <w:t>заданий устной части</w:t>
      </w:r>
    </w:p>
    <w:p w:rsidR="00DC241D" w:rsidRPr="00DC241D" w:rsidRDefault="00DC241D" w:rsidP="00DC241D">
      <w:pPr>
        <w:numPr>
          <w:ilvl w:val="0"/>
          <w:numId w:val="51"/>
        </w:numPr>
        <w:spacing w:before="120"/>
        <w:ind w:left="426" w:hanging="357"/>
        <w:jc w:val="both"/>
      </w:pPr>
      <w:r w:rsidRPr="00DC241D">
        <w:rPr>
          <w:b/>
        </w:rPr>
        <w:t>Общее правило, касающееся всех заданий устной части.</w:t>
      </w:r>
      <w:r w:rsidRPr="00DC241D">
        <w:t xml:space="preserve"> 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rsidR="00DC241D" w:rsidRPr="00DC241D" w:rsidRDefault="00DC241D" w:rsidP="00DC241D">
      <w:pPr>
        <w:numPr>
          <w:ilvl w:val="0"/>
          <w:numId w:val="51"/>
        </w:numPr>
        <w:spacing w:before="120"/>
        <w:ind w:left="426" w:hanging="357"/>
        <w:jc w:val="both"/>
      </w:pPr>
      <w:r w:rsidRPr="00DC241D">
        <w:rPr>
          <w:b/>
        </w:rPr>
        <w:t>При оценивании выполнения задания 1</w:t>
      </w:r>
      <w:r w:rsidRPr="00DC241D">
        <w:t xml:space="preserve"> устной части ответ оценивается в</w:t>
      </w:r>
      <w:r w:rsidRPr="00DC241D">
        <w:rPr>
          <w:b/>
        </w:rPr>
        <w:t xml:space="preserve"> 0 баллов</w:t>
      </w:r>
      <w:r w:rsidRPr="00DC241D">
        <w:t xml:space="preserve">, если: </w:t>
      </w:r>
    </w:p>
    <w:p w:rsidR="00DC241D" w:rsidRPr="00DC241D" w:rsidRDefault="00DC241D" w:rsidP="00DC241D">
      <w:pPr>
        <w:numPr>
          <w:ilvl w:val="0"/>
          <w:numId w:val="43"/>
        </w:numPr>
        <w:ind w:left="709"/>
        <w:jc w:val="both"/>
      </w:pPr>
      <w:r w:rsidRPr="00DC241D">
        <w:t>участник экзамена не сумел (не успел) прочитать весь текст в отведенное за это время, за исключением случая, если экзаменуемый не успел дочитать одно-два слова, в этом случае оценка будет зависеть от качества прочтения текста;</w:t>
      </w:r>
    </w:p>
    <w:p w:rsidR="00DC241D" w:rsidRPr="00DC241D" w:rsidRDefault="00DC241D" w:rsidP="00DC241D">
      <w:pPr>
        <w:numPr>
          <w:ilvl w:val="0"/>
          <w:numId w:val="43"/>
        </w:numPr>
        <w:ind w:left="709"/>
        <w:jc w:val="both"/>
      </w:pPr>
      <w:r w:rsidRPr="00DC241D">
        <w:t>участник экзамена при чтении пропустил строку или ее часть;</w:t>
      </w:r>
    </w:p>
    <w:p w:rsidR="00DC241D" w:rsidRPr="00DC241D" w:rsidRDefault="00DC241D" w:rsidP="00DC241D">
      <w:pPr>
        <w:numPr>
          <w:ilvl w:val="0"/>
          <w:numId w:val="43"/>
        </w:numPr>
        <w:ind w:left="709"/>
        <w:jc w:val="both"/>
      </w:pPr>
      <w:r w:rsidRPr="00DC241D">
        <w:t>участник экзамена допустил более пяти фонетических ошибок или три и более фонетические ошибки, искажающие смысл.</w:t>
      </w:r>
    </w:p>
    <w:p w:rsidR="00DC241D" w:rsidRPr="00DC241D" w:rsidRDefault="00DC241D" w:rsidP="00DC241D">
      <w:pPr>
        <w:numPr>
          <w:ilvl w:val="0"/>
          <w:numId w:val="51"/>
        </w:numPr>
        <w:spacing w:before="120"/>
        <w:ind w:left="426" w:hanging="357"/>
        <w:jc w:val="both"/>
      </w:pPr>
      <w:r w:rsidRPr="00DC241D">
        <w:t xml:space="preserve">При чтении вслух экзаменуемый должен </w:t>
      </w:r>
      <w:r w:rsidRPr="00DC241D">
        <w:rPr>
          <w:b/>
        </w:rPr>
        <w:t>обязательно</w:t>
      </w:r>
      <w:r w:rsidRPr="00DC241D">
        <w:t xml:space="preserve"> продемонстрировать следующие навыки </w:t>
      </w:r>
      <w:r w:rsidRPr="00DC241D">
        <w:rPr>
          <w:b/>
        </w:rPr>
        <w:t xml:space="preserve">в области произнесения звуков и их сочетаний </w:t>
      </w:r>
      <w:r w:rsidRPr="00DC241D">
        <w:t>(их отсутствие ведет к снижению оценки):</w:t>
      </w:r>
    </w:p>
    <w:p w:rsidR="00DC241D" w:rsidRPr="00DC241D" w:rsidRDefault="00DC241D" w:rsidP="00DC241D">
      <w:pPr>
        <w:pStyle w:val="aff1"/>
        <w:numPr>
          <w:ilvl w:val="0"/>
          <w:numId w:val="44"/>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владеть правилами чтения и исключениями из правил, позволяющими произносить слова </w:t>
      </w:r>
      <w:r w:rsidRPr="00DC241D">
        <w:rPr>
          <w:rFonts w:ascii="Times New Roman" w:hAnsi="Times New Roman"/>
          <w:b/>
          <w:sz w:val="24"/>
          <w:szCs w:val="24"/>
        </w:rPr>
        <w:t>без грубых ошибок, искажающих смысл слова</w:t>
      </w:r>
      <w:r w:rsidRPr="00DC241D">
        <w:rPr>
          <w:rFonts w:ascii="Times New Roman" w:hAnsi="Times New Roman"/>
          <w:sz w:val="24"/>
          <w:szCs w:val="24"/>
        </w:rPr>
        <w:t xml:space="preserve"> и приводящих к сбою коммуникации;</w:t>
      </w:r>
    </w:p>
    <w:p w:rsidR="00DC241D" w:rsidRPr="00DC241D" w:rsidRDefault="00DC241D" w:rsidP="00DC241D">
      <w:pPr>
        <w:pStyle w:val="aff1"/>
        <w:numPr>
          <w:ilvl w:val="0"/>
          <w:numId w:val="44"/>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дифференцировать и правильно произносить межзубные </w:t>
      </w:r>
      <w:r w:rsidRPr="00DC241D">
        <w:rPr>
          <w:rFonts w:ascii="Times New Roman" w:hAnsi="Times New Roman"/>
          <w:b/>
          <w:bCs/>
          <w:color w:val="321F08"/>
          <w:sz w:val="24"/>
          <w:szCs w:val="24"/>
        </w:rPr>
        <w:t xml:space="preserve">[ ð ]/ [ θ ] </w:t>
      </w:r>
      <w:r w:rsidRPr="00DC241D">
        <w:rPr>
          <w:rFonts w:ascii="Times New Roman" w:hAnsi="Times New Roman"/>
          <w:sz w:val="24"/>
          <w:szCs w:val="24"/>
        </w:rPr>
        <w:t>и фрикативные согласные[</w:t>
      </w:r>
      <w:r w:rsidRPr="00DC241D">
        <w:rPr>
          <w:rFonts w:ascii="Times New Roman" w:hAnsi="Times New Roman"/>
          <w:sz w:val="24"/>
          <w:szCs w:val="24"/>
          <w:lang w:val="en-US"/>
        </w:rPr>
        <w:t>z</w:t>
      </w:r>
      <w:r w:rsidRPr="00DC241D">
        <w:rPr>
          <w:rFonts w:ascii="Times New Roman" w:hAnsi="Times New Roman"/>
          <w:sz w:val="24"/>
          <w:szCs w:val="24"/>
        </w:rPr>
        <w:t>]/[</w:t>
      </w:r>
      <w:r w:rsidRPr="00DC241D">
        <w:rPr>
          <w:rFonts w:ascii="Times New Roman" w:hAnsi="Times New Roman"/>
          <w:sz w:val="24"/>
          <w:szCs w:val="24"/>
          <w:lang w:val="en-US"/>
        </w:rPr>
        <w:t>s</w:t>
      </w:r>
      <w:r w:rsidRPr="00DC241D">
        <w:rPr>
          <w:rFonts w:ascii="Times New Roman" w:hAnsi="Times New Roman"/>
          <w:sz w:val="24"/>
          <w:szCs w:val="24"/>
        </w:rPr>
        <w:t>], без замещения их межзубными фрикативными (</w:t>
      </w:r>
      <w:r w:rsidRPr="00DC241D">
        <w:rPr>
          <w:rFonts w:ascii="Times New Roman" w:hAnsi="Times New Roman"/>
          <w:sz w:val="24"/>
          <w:szCs w:val="24"/>
          <w:lang w:val="en-US"/>
        </w:rPr>
        <w:t>think</w:t>
      </w:r>
      <w:r w:rsidRPr="00DC241D">
        <w:rPr>
          <w:rFonts w:ascii="Times New Roman" w:hAnsi="Times New Roman"/>
          <w:sz w:val="24"/>
          <w:szCs w:val="24"/>
        </w:rPr>
        <w:t xml:space="preserve"> – </w:t>
      </w:r>
      <w:r w:rsidRPr="00DC241D">
        <w:rPr>
          <w:rFonts w:ascii="Times New Roman" w:hAnsi="Times New Roman"/>
          <w:sz w:val="24"/>
          <w:szCs w:val="24"/>
          <w:lang w:val="en-US"/>
        </w:rPr>
        <w:t>sink</w:t>
      </w:r>
      <w:r w:rsidRPr="00DC241D">
        <w:rPr>
          <w:rFonts w:ascii="Times New Roman" w:hAnsi="Times New Roman"/>
          <w:sz w:val="24"/>
          <w:szCs w:val="24"/>
        </w:rPr>
        <w:t xml:space="preserve">); </w:t>
      </w:r>
    </w:p>
    <w:p w:rsidR="00DC241D" w:rsidRPr="00DC241D" w:rsidRDefault="00DC241D" w:rsidP="00DC241D">
      <w:pPr>
        <w:pStyle w:val="aff1"/>
        <w:numPr>
          <w:ilvl w:val="0"/>
          <w:numId w:val="44"/>
        </w:numPr>
        <w:spacing w:after="0" w:line="240" w:lineRule="auto"/>
        <w:ind w:left="709"/>
        <w:jc w:val="both"/>
        <w:rPr>
          <w:rFonts w:ascii="Times New Roman" w:hAnsi="Times New Roman"/>
          <w:sz w:val="24"/>
          <w:szCs w:val="24"/>
        </w:rPr>
      </w:pPr>
      <w:r w:rsidRPr="00DC241D">
        <w:rPr>
          <w:rFonts w:ascii="Times New Roman" w:hAnsi="Times New Roman"/>
          <w:sz w:val="24"/>
          <w:szCs w:val="24"/>
        </w:rPr>
        <w:t>дифференцировать и правильно произносить губно-губной [</w:t>
      </w:r>
      <w:r w:rsidRPr="00DC241D">
        <w:rPr>
          <w:rFonts w:ascii="Times New Roman" w:hAnsi="Times New Roman"/>
          <w:sz w:val="24"/>
          <w:szCs w:val="24"/>
          <w:lang w:val="en-US"/>
        </w:rPr>
        <w:t>w</w:t>
      </w:r>
      <w:r w:rsidRPr="00DC241D">
        <w:rPr>
          <w:rFonts w:ascii="Times New Roman" w:hAnsi="Times New Roman"/>
          <w:sz w:val="24"/>
          <w:szCs w:val="24"/>
        </w:rPr>
        <w:t>] и губно-зубной [</w:t>
      </w:r>
      <w:r w:rsidRPr="00DC241D">
        <w:rPr>
          <w:rFonts w:ascii="Times New Roman" w:hAnsi="Times New Roman"/>
          <w:sz w:val="24"/>
          <w:szCs w:val="24"/>
          <w:lang w:val="en-US"/>
        </w:rPr>
        <w:t>v</w:t>
      </w:r>
      <w:r w:rsidRPr="00DC241D">
        <w:rPr>
          <w:rFonts w:ascii="Times New Roman" w:hAnsi="Times New Roman"/>
          <w:sz w:val="24"/>
          <w:szCs w:val="24"/>
        </w:rPr>
        <w:t xml:space="preserve">] согласные; </w:t>
      </w:r>
    </w:p>
    <w:p w:rsidR="00DC241D" w:rsidRPr="00DC241D" w:rsidRDefault="00DC241D" w:rsidP="00DC241D">
      <w:pPr>
        <w:pStyle w:val="aff1"/>
        <w:numPr>
          <w:ilvl w:val="0"/>
          <w:numId w:val="44"/>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дифференцировать и правильно произносить гласные [ɔː] и [ɜː] (как, например, в словах </w:t>
      </w:r>
      <w:r w:rsidRPr="00DC241D">
        <w:rPr>
          <w:rFonts w:ascii="Times New Roman" w:hAnsi="Times New Roman"/>
          <w:sz w:val="24"/>
          <w:szCs w:val="24"/>
          <w:lang w:val="en-US"/>
        </w:rPr>
        <w:t>walk</w:t>
      </w:r>
      <w:r w:rsidRPr="00DC241D">
        <w:rPr>
          <w:rFonts w:ascii="Times New Roman" w:hAnsi="Times New Roman"/>
          <w:sz w:val="24"/>
          <w:szCs w:val="24"/>
        </w:rPr>
        <w:t xml:space="preserve"> – </w:t>
      </w:r>
      <w:r w:rsidRPr="00DC241D">
        <w:rPr>
          <w:rFonts w:ascii="Times New Roman" w:hAnsi="Times New Roman"/>
          <w:sz w:val="24"/>
          <w:szCs w:val="24"/>
          <w:lang w:val="en-US"/>
        </w:rPr>
        <w:t>work</w:t>
      </w:r>
      <w:r w:rsidRPr="00DC241D">
        <w:rPr>
          <w:rFonts w:ascii="Times New Roman" w:hAnsi="Times New Roman"/>
          <w:sz w:val="24"/>
          <w:szCs w:val="24"/>
        </w:rPr>
        <w:t xml:space="preserve">, </w:t>
      </w:r>
      <w:r w:rsidRPr="00DC241D">
        <w:rPr>
          <w:rFonts w:ascii="Times New Roman" w:hAnsi="Times New Roman"/>
          <w:sz w:val="24"/>
          <w:szCs w:val="24"/>
          <w:lang w:val="en-US"/>
        </w:rPr>
        <w:t>form</w:t>
      </w:r>
      <w:r w:rsidRPr="00DC241D">
        <w:rPr>
          <w:rFonts w:ascii="Times New Roman" w:hAnsi="Times New Roman"/>
          <w:sz w:val="24"/>
          <w:szCs w:val="24"/>
        </w:rPr>
        <w:t xml:space="preserve"> – </w:t>
      </w:r>
      <w:r w:rsidRPr="00DC241D">
        <w:rPr>
          <w:rFonts w:ascii="Times New Roman" w:hAnsi="Times New Roman"/>
          <w:sz w:val="24"/>
          <w:szCs w:val="24"/>
          <w:lang w:val="en-US"/>
        </w:rPr>
        <w:t>firm</w:t>
      </w:r>
      <w:r w:rsidRPr="00DC241D">
        <w:rPr>
          <w:rFonts w:ascii="Times New Roman" w:hAnsi="Times New Roman"/>
          <w:sz w:val="24"/>
          <w:szCs w:val="24"/>
        </w:rPr>
        <w:t>);</w:t>
      </w:r>
    </w:p>
    <w:p w:rsidR="00DC241D" w:rsidRPr="00DC241D" w:rsidRDefault="00DC241D" w:rsidP="00DC241D">
      <w:pPr>
        <w:pStyle w:val="aff1"/>
        <w:numPr>
          <w:ilvl w:val="0"/>
          <w:numId w:val="44"/>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владеть «связующим </w:t>
      </w:r>
      <w:r w:rsidRPr="00DC241D">
        <w:rPr>
          <w:rFonts w:ascii="Times New Roman" w:hAnsi="Times New Roman"/>
          <w:sz w:val="24"/>
          <w:szCs w:val="24"/>
          <w:lang w:val="en-US"/>
        </w:rPr>
        <w:t>r</w:t>
      </w:r>
      <w:r w:rsidRPr="00DC241D">
        <w:rPr>
          <w:rFonts w:ascii="Times New Roman" w:hAnsi="Times New Roman"/>
          <w:sz w:val="24"/>
          <w:szCs w:val="24"/>
        </w:rPr>
        <w:t>» (</w:t>
      </w:r>
      <w:r w:rsidRPr="00DC241D">
        <w:rPr>
          <w:rFonts w:ascii="Times New Roman" w:hAnsi="Times New Roman"/>
          <w:sz w:val="24"/>
          <w:szCs w:val="24"/>
          <w:lang w:val="en-US"/>
        </w:rPr>
        <w:t>linking</w:t>
      </w:r>
      <w:r w:rsidRPr="00DC241D">
        <w:rPr>
          <w:rFonts w:ascii="Times New Roman" w:hAnsi="Times New Roman"/>
          <w:sz w:val="24"/>
          <w:szCs w:val="24"/>
        </w:rPr>
        <w:t xml:space="preserve"> </w:t>
      </w:r>
      <w:r w:rsidRPr="00DC241D">
        <w:rPr>
          <w:rFonts w:ascii="Times New Roman" w:hAnsi="Times New Roman"/>
          <w:sz w:val="24"/>
          <w:szCs w:val="24"/>
          <w:lang w:val="en-US"/>
        </w:rPr>
        <w:t>r</w:t>
      </w:r>
      <w:r w:rsidRPr="00DC241D">
        <w:rPr>
          <w:rFonts w:ascii="Times New Roman" w:hAnsi="Times New Roman"/>
          <w:sz w:val="24"/>
          <w:szCs w:val="24"/>
        </w:rPr>
        <w:t>), т.е. озвучивать конечную r/re в позиции перед гласной, если с гласной начинается следующее слово (например, w</w:t>
      </w:r>
      <w:r w:rsidRPr="00DC241D">
        <w:rPr>
          <w:rFonts w:ascii="Times New Roman" w:hAnsi="Times New Roman"/>
          <w:sz w:val="24"/>
          <w:szCs w:val="24"/>
          <w:lang w:val="en-US"/>
        </w:rPr>
        <w:t>here</w:t>
      </w:r>
      <w:r w:rsidRPr="00DC241D">
        <w:rPr>
          <w:rFonts w:ascii="Times New Roman" w:hAnsi="Times New Roman"/>
          <w:sz w:val="24"/>
          <w:szCs w:val="24"/>
        </w:rPr>
        <w:t xml:space="preserve"> </w:t>
      </w:r>
      <w:r w:rsidRPr="00DC241D">
        <w:rPr>
          <w:rFonts w:ascii="Times New Roman" w:hAnsi="Times New Roman"/>
          <w:sz w:val="24"/>
          <w:szCs w:val="24"/>
          <w:lang w:val="en-US"/>
        </w:rPr>
        <w:t>is</w:t>
      </w:r>
      <w:r w:rsidRPr="00DC241D">
        <w:rPr>
          <w:rFonts w:ascii="Times New Roman" w:hAnsi="Times New Roman"/>
          <w:sz w:val="24"/>
          <w:szCs w:val="24"/>
        </w:rPr>
        <w:t xml:space="preserve">…, </w:t>
      </w:r>
      <w:r w:rsidRPr="00DC241D">
        <w:rPr>
          <w:rFonts w:ascii="Times New Roman" w:hAnsi="Times New Roman"/>
          <w:sz w:val="24"/>
          <w:szCs w:val="24"/>
          <w:lang w:val="en-US"/>
        </w:rPr>
        <w:t>there</w:t>
      </w:r>
      <w:r w:rsidRPr="00DC241D">
        <w:rPr>
          <w:rFonts w:ascii="Times New Roman" w:hAnsi="Times New Roman"/>
          <w:sz w:val="24"/>
          <w:szCs w:val="24"/>
        </w:rPr>
        <w:t xml:space="preserve"> </w:t>
      </w:r>
      <w:r w:rsidRPr="00DC241D">
        <w:rPr>
          <w:rFonts w:ascii="Times New Roman" w:hAnsi="Times New Roman"/>
          <w:sz w:val="24"/>
          <w:szCs w:val="24"/>
          <w:lang w:val="en-US"/>
        </w:rPr>
        <w:t>are</w:t>
      </w:r>
      <w:r w:rsidRPr="00DC241D">
        <w:rPr>
          <w:rFonts w:ascii="Times New Roman" w:hAnsi="Times New Roman"/>
          <w:sz w:val="24"/>
          <w:szCs w:val="24"/>
        </w:rPr>
        <w:t>…).</w:t>
      </w:r>
    </w:p>
    <w:p w:rsidR="00DC241D" w:rsidRPr="00DC241D" w:rsidRDefault="00DC241D" w:rsidP="00DC241D">
      <w:pPr>
        <w:pStyle w:val="aff1"/>
        <w:spacing w:after="0" w:line="240" w:lineRule="auto"/>
        <w:jc w:val="both"/>
        <w:rPr>
          <w:rFonts w:ascii="Times New Roman" w:hAnsi="Times New Roman"/>
          <w:sz w:val="24"/>
          <w:szCs w:val="24"/>
        </w:rPr>
      </w:pPr>
    </w:p>
    <w:p w:rsidR="00DC241D" w:rsidRPr="00DC241D" w:rsidRDefault="00DC241D" w:rsidP="00DC241D">
      <w:pPr>
        <w:numPr>
          <w:ilvl w:val="0"/>
          <w:numId w:val="51"/>
        </w:numPr>
        <w:spacing w:before="120"/>
        <w:ind w:left="426" w:hanging="357"/>
        <w:jc w:val="both"/>
      </w:pPr>
      <w:r w:rsidRPr="00DC241D">
        <w:t xml:space="preserve">При чтении вслух экзаменуемый должен </w:t>
      </w:r>
      <w:r w:rsidRPr="00DC241D">
        <w:rPr>
          <w:b/>
        </w:rPr>
        <w:t>обязательно</w:t>
      </w:r>
      <w:r w:rsidRPr="00DC241D">
        <w:t xml:space="preserve"> продемонстрировать следующие навыки </w:t>
      </w:r>
      <w:r w:rsidRPr="00DC241D">
        <w:rPr>
          <w:b/>
        </w:rPr>
        <w:t>в области интонации</w:t>
      </w:r>
      <w:r w:rsidRPr="00DC241D">
        <w:t xml:space="preserve"> (их отсутствие ведет к снижению оценки):</w:t>
      </w:r>
    </w:p>
    <w:p w:rsidR="00DC241D" w:rsidRPr="00DC241D" w:rsidRDefault="00DC241D" w:rsidP="00DC241D">
      <w:pPr>
        <w:pStyle w:val="aff1"/>
        <w:numPr>
          <w:ilvl w:val="0"/>
          <w:numId w:val="45"/>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расстановка пауз – </w:t>
      </w:r>
      <w:r w:rsidRPr="00DC241D">
        <w:rPr>
          <w:rFonts w:ascii="Times New Roman" w:hAnsi="Times New Roman"/>
          <w:bCs/>
          <w:sz w:val="24"/>
          <w:szCs w:val="24"/>
        </w:rPr>
        <w:t>правильное</w:t>
      </w:r>
      <w:r w:rsidRPr="00DC241D">
        <w:rPr>
          <w:rFonts w:ascii="Times New Roman" w:hAnsi="Times New Roman"/>
          <w:sz w:val="24"/>
          <w:szCs w:val="24"/>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rsidR="00DC241D" w:rsidRPr="00DC241D" w:rsidRDefault="00DC241D" w:rsidP="00DC241D">
      <w:pPr>
        <w:pStyle w:val="aff1"/>
        <w:numPr>
          <w:ilvl w:val="0"/>
          <w:numId w:val="45"/>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расстановка фразового ударения </w:t>
      </w:r>
      <w:r w:rsidRPr="00DC241D">
        <w:rPr>
          <w:rFonts w:ascii="Times New Roman" w:hAnsi="Times New Roman"/>
          <w:bCs/>
          <w:sz w:val="24"/>
          <w:szCs w:val="24"/>
        </w:rPr>
        <w:t xml:space="preserve">– </w:t>
      </w:r>
      <w:r w:rsidRPr="00DC241D">
        <w:rPr>
          <w:rFonts w:ascii="Times New Roman" w:hAnsi="Times New Roman"/>
          <w:sz w:val="24"/>
          <w:szCs w:val="24"/>
        </w:rPr>
        <w:t xml:space="preserve">чередование ударных и неударных слов в зависимости от характера слов (служебные </w:t>
      </w:r>
      <w:r w:rsidRPr="00DC241D">
        <w:rPr>
          <w:rFonts w:ascii="Times New Roman" w:hAnsi="Times New Roman"/>
          <w:sz w:val="24"/>
          <w:szCs w:val="24"/>
          <w:lang w:val="en-US"/>
        </w:rPr>
        <w:t>vs</w:t>
      </w:r>
      <w:r w:rsidRPr="00DC241D">
        <w:rPr>
          <w:rFonts w:ascii="Times New Roman" w:hAnsi="Times New Roman"/>
          <w:sz w:val="24"/>
          <w:szCs w:val="24"/>
        </w:rPr>
        <w:t xml:space="preserve"> знаменательные части речи);</w:t>
      </w:r>
    </w:p>
    <w:p w:rsidR="00DC241D" w:rsidRPr="00DC241D" w:rsidRDefault="00DC241D" w:rsidP="00DC241D">
      <w:pPr>
        <w:pStyle w:val="aff1"/>
        <w:numPr>
          <w:ilvl w:val="0"/>
          <w:numId w:val="45"/>
        </w:numPr>
        <w:spacing w:after="0" w:line="240" w:lineRule="auto"/>
        <w:ind w:left="709"/>
        <w:jc w:val="both"/>
        <w:rPr>
          <w:rFonts w:ascii="Times New Roman" w:hAnsi="Times New Roman"/>
          <w:sz w:val="24"/>
          <w:szCs w:val="24"/>
        </w:rPr>
      </w:pPr>
      <w:r w:rsidRPr="00DC241D">
        <w:rPr>
          <w:rFonts w:ascii="Times New Roman" w:hAnsi="Times New Roman"/>
          <w:sz w:val="24"/>
          <w:szCs w:val="24"/>
        </w:rPr>
        <w:t xml:space="preserve">владение нисходящим тоном для законченной смысловой группы; </w:t>
      </w:r>
    </w:p>
    <w:p w:rsidR="00DC241D" w:rsidRPr="00DC241D" w:rsidRDefault="00DC241D" w:rsidP="00DC241D">
      <w:pPr>
        <w:pStyle w:val="aff1"/>
        <w:numPr>
          <w:ilvl w:val="0"/>
          <w:numId w:val="45"/>
        </w:numPr>
        <w:spacing w:after="0" w:line="240" w:lineRule="auto"/>
        <w:ind w:left="709"/>
        <w:jc w:val="both"/>
        <w:rPr>
          <w:rFonts w:ascii="Times New Roman" w:hAnsi="Times New Roman"/>
          <w:sz w:val="24"/>
          <w:szCs w:val="24"/>
        </w:rPr>
      </w:pPr>
      <w:r w:rsidRPr="00DC241D">
        <w:rPr>
          <w:rFonts w:ascii="Times New Roman" w:hAnsi="Times New Roman"/>
          <w:sz w:val="24"/>
          <w:szCs w:val="24"/>
        </w:rPr>
        <w:t>владение восходящим тоном для оформления незаконченной группы, в том числе в случае перечисления;</w:t>
      </w:r>
    </w:p>
    <w:p w:rsidR="00DC241D" w:rsidRPr="00DC241D" w:rsidRDefault="00DC241D" w:rsidP="00DC241D">
      <w:pPr>
        <w:pStyle w:val="aff1"/>
        <w:numPr>
          <w:ilvl w:val="0"/>
          <w:numId w:val="45"/>
        </w:numPr>
        <w:spacing w:after="0" w:line="240" w:lineRule="auto"/>
        <w:ind w:left="709"/>
        <w:jc w:val="both"/>
        <w:rPr>
          <w:rFonts w:ascii="Times New Roman" w:hAnsi="Times New Roman"/>
          <w:sz w:val="24"/>
          <w:szCs w:val="24"/>
        </w:rPr>
      </w:pPr>
      <w:r w:rsidRPr="00DC241D">
        <w:rPr>
          <w:rFonts w:ascii="Times New Roman" w:hAnsi="Times New Roman"/>
          <w:sz w:val="24"/>
          <w:szCs w:val="24"/>
        </w:rPr>
        <w:t>правильное интонационное оформление разных коммуникативных типов высказывания.</w:t>
      </w:r>
    </w:p>
    <w:p w:rsidR="00DC241D" w:rsidRPr="00DC241D" w:rsidRDefault="00DC241D" w:rsidP="00DC241D">
      <w:pPr>
        <w:pStyle w:val="aff1"/>
        <w:spacing w:after="0" w:line="240" w:lineRule="auto"/>
        <w:jc w:val="both"/>
        <w:rPr>
          <w:rFonts w:ascii="Times New Roman" w:hAnsi="Times New Roman"/>
          <w:sz w:val="24"/>
          <w:szCs w:val="24"/>
        </w:rPr>
      </w:pPr>
    </w:p>
    <w:p w:rsidR="00DC241D" w:rsidRPr="00DC241D" w:rsidRDefault="00DC241D" w:rsidP="00DC241D">
      <w:pPr>
        <w:numPr>
          <w:ilvl w:val="0"/>
          <w:numId w:val="51"/>
        </w:numPr>
        <w:spacing w:before="120"/>
        <w:ind w:left="426" w:hanging="357"/>
        <w:jc w:val="both"/>
      </w:pPr>
      <w:r w:rsidRPr="00DC241D">
        <w:rPr>
          <w:b/>
        </w:rPr>
        <w:t>При оценивании выполнения задания 2</w:t>
      </w:r>
      <w:r w:rsidRPr="00DC241D">
        <w:t xml:space="preserve"> устной части следует помнить: </w:t>
      </w:r>
    </w:p>
    <w:p w:rsidR="00DC241D" w:rsidRPr="00DC241D" w:rsidRDefault="00DC241D" w:rsidP="00DC241D">
      <w:pPr>
        <w:numPr>
          <w:ilvl w:val="0"/>
          <w:numId w:val="46"/>
        </w:numPr>
        <w:ind w:left="709"/>
        <w:jc w:val="both"/>
      </w:pPr>
      <w:r w:rsidRPr="00DC241D">
        <w:t xml:space="preserve">если экзаменуемый вместо вопросов по указанным в задании пунктам продуцирует монологическое высказывание, то ответ оценивается в </w:t>
      </w:r>
      <w:r w:rsidRPr="00DC241D">
        <w:rPr>
          <w:b/>
        </w:rPr>
        <w:t>0 баллов</w:t>
      </w:r>
      <w:r w:rsidRPr="00DC241D">
        <w:t xml:space="preserve">; </w:t>
      </w:r>
    </w:p>
    <w:p w:rsidR="00DC241D" w:rsidRPr="00DC241D" w:rsidRDefault="00DC241D" w:rsidP="00DC241D">
      <w:pPr>
        <w:numPr>
          <w:ilvl w:val="0"/>
          <w:numId w:val="47"/>
        </w:numPr>
        <w:ind w:left="709"/>
        <w:jc w:val="both"/>
      </w:pPr>
      <w:r w:rsidRPr="00DC241D">
        <w:t xml:space="preserve">если </w:t>
      </w:r>
      <w:r w:rsidRPr="00DC241D">
        <w:rPr>
          <w:b/>
        </w:rPr>
        <w:t>вопрос не задан</w:t>
      </w:r>
      <w:r w:rsidRPr="00DC241D">
        <w:t xml:space="preserve"> или </w:t>
      </w:r>
      <w:r w:rsidRPr="00DC241D">
        <w:rPr>
          <w:b/>
        </w:rPr>
        <w:t>заданный вопрос по содержанию не отвечает</w:t>
      </w:r>
      <w:r w:rsidRPr="00DC241D">
        <w:t xml:space="preserve"> </w:t>
      </w:r>
      <w:r w:rsidRPr="00DC241D">
        <w:rPr>
          <w:b/>
        </w:rPr>
        <w:t>поставленной задаче</w:t>
      </w:r>
      <w:r w:rsidRPr="00DC241D">
        <w:t xml:space="preserve"> и/или не имеет правильной грамматической формы </w:t>
      </w:r>
      <w:r w:rsidRPr="00DC241D">
        <w:rPr>
          <w:b/>
        </w:rPr>
        <w:t>прямого вопроса</w:t>
      </w:r>
      <w:r w:rsidRPr="00DC241D">
        <w:t xml:space="preserve">, то ответ оценивается в </w:t>
      </w:r>
      <w:r w:rsidRPr="00DC241D">
        <w:br/>
      </w:r>
      <w:r w:rsidRPr="00DC241D">
        <w:rPr>
          <w:b/>
        </w:rPr>
        <w:t>0 баллов</w:t>
      </w:r>
      <w:r w:rsidRPr="00DC241D">
        <w:t xml:space="preserve">; </w:t>
      </w:r>
    </w:p>
    <w:p w:rsidR="00DC241D" w:rsidRPr="00DC241D" w:rsidRDefault="00DC241D" w:rsidP="00DC241D">
      <w:pPr>
        <w:numPr>
          <w:ilvl w:val="0"/>
          <w:numId w:val="47"/>
        </w:numPr>
        <w:ind w:left="709"/>
        <w:jc w:val="both"/>
      </w:pPr>
      <w:r w:rsidRPr="00DC241D">
        <w:t xml:space="preserve">сокращенные вопросы типа </w:t>
      </w:r>
      <w:r w:rsidRPr="00DC241D">
        <w:rPr>
          <w:i/>
        </w:rPr>
        <w:t>“</w:t>
      </w:r>
      <w:r w:rsidRPr="00DC241D">
        <w:rPr>
          <w:i/>
          <w:lang w:val="en-US"/>
        </w:rPr>
        <w:t>Could</w:t>
      </w:r>
      <w:r w:rsidRPr="00DC241D">
        <w:rPr>
          <w:i/>
        </w:rPr>
        <w:t xml:space="preserve"> </w:t>
      </w:r>
      <w:r w:rsidRPr="00DC241D">
        <w:rPr>
          <w:i/>
          <w:lang w:val="en-US"/>
        </w:rPr>
        <w:t>you</w:t>
      </w:r>
      <w:r w:rsidRPr="00DC241D">
        <w:rPr>
          <w:i/>
        </w:rPr>
        <w:t xml:space="preserve"> </w:t>
      </w:r>
      <w:r w:rsidRPr="00DC241D">
        <w:rPr>
          <w:i/>
          <w:lang w:val="en-US"/>
        </w:rPr>
        <w:t>tell</w:t>
      </w:r>
      <w:r w:rsidRPr="00DC241D">
        <w:rPr>
          <w:i/>
        </w:rPr>
        <w:t xml:space="preserve"> </w:t>
      </w:r>
      <w:r w:rsidRPr="00DC241D">
        <w:rPr>
          <w:i/>
          <w:lang w:val="en-US"/>
        </w:rPr>
        <w:t>me</w:t>
      </w:r>
      <w:r w:rsidRPr="00DC241D">
        <w:rPr>
          <w:i/>
        </w:rPr>
        <w:t xml:space="preserve"> </w:t>
      </w:r>
      <w:r w:rsidRPr="00DC241D">
        <w:rPr>
          <w:i/>
          <w:lang w:val="en-US"/>
        </w:rPr>
        <w:t>about</w:t>
      </w:r>
      <w:r w:rsidRPr="00DC241D">
        <w:rPr>
          <w:i/>
        </w:rPr>
        <w:t xml:space="preserve"> </w:t>
      </w:r>
      <w:r w:rsidRPr="00DC241D">
        <w:rPr>
          <w:i/>
          <w:lang w:val="en-US"/>
        </w:rPr>
        <w:t>the</w:t>
      </w:r>
      <w:r w:rsidRPr="00DC241D">
        <w:rPr>
          <w:i/>
        </w:rPr>
        <w:t xml:space="preserve"> </w:t>
      </w:r>
      <w:r w:rsidRPr="00DC241D">
        <w:rPr>
          <w:i/>
          <w:lang w:val="en-US"/>
        </w:rPr>
        <w:t>price</w:t>
      </w:r>
      <w:r w:rsidRPr="00DC241D">
        <w:rPr>
          <w:i/>
        </w:rPr>
        <w:t>?”</w:t>
      </w:r>
      <w:r w:rsidRPr="00DC241D">
        <w:t xml:space="preserve"> и </w:t>
      </w:r>
      <w:r w:rsidRPr="00DC241D">
        <w:rPr>
          <w:i/>
        </w:rPr>
        <w:t>“</w:t>
      </w:r>
      <w:r w:rsidRPr="00DC241D">
        <w:rPr>
          <w:i/>
          <w:lang w:val="en-US"/>
        </w:rPr>
        <w:t>What</w:t>
      </w:r>
      <w:r w:rsidRPr="00DC241D">
        <w:rPr>
          <w:i/>
        </w:rPr>
        <w:t xml:space="preserve"> </w:t>
      </w:r>
      <w:r w:rsidRPr="00DC241D">
        <w:rPr>
          <w:i/>
          <w:lang w:val="en-US"/>
        </w:rPr>
        <w:t>about</w:t>
      </w:r>
      <w:r w:rsidRPr="00DC241D">
        <w:rPr>
          <w:i/>
        </w:rPr>
        <w:t xml:space="preserve">…” </w:t>
      </w:r>
      <w:r w:rsidRPr="00DC241D">
        <w:t>не принимаются и оцениваются в 0 баллов;</w:t>
      </w:r>
    </w:p>
    <w:p w:rsidR="00DC241D" w:rsidRPr="00DC241D" w:rsidRDefault="00DC241D" w:rsidP="00DC241D">
      <w:pPr>
        <w:numPr>
          <w:ilvl w:val="0"/>
          <w:numId w:val="47"/>
        </w:numPr>
        <w:ind w:left="709"/>
        <w:jc w:val="both"/>
      </w:pPr>
      <w:r w:rsidRPr="00DC241D">
        <w:t xml:space="preserve">вопрос, начинающийся с вежливого оборота </w:t>
      </w:r>
      <w:r w:rsidRPr="00DC241D">
        <w:rPr>
          <w:i/>
        </w:rPr>
        <w:t>“Could you tell me…?</w:t>
      </w:r>
      <w:r w:rsidRPr="00DC241D">
        <w:t xml:space="preserve">”, принимается, только если за ним следует полный косвенный вопрос с соответствующим порядком слов, т.е. </w:t>
      </w:r>
      <w:r w:rsidRPr="00DC241D">
        <w:rPr>
          <w:i/>
        </w:rPr>
        <w:t>“Could you tell me where the hotel is situated?”</w:t>
      </w:r>
      <w:r w:rsidRPr="00DC241D">
        <w:t xml:space="preserve">.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r w:rsidRPr="00DC241D">
        <w:rPr>
          <w:i/>
        </w:rPr>
        <w:t>“Could you tell me where is the hotel situated?”,</w:t>
      </w:r>
      <w:r w:rsidRPr="00DC241D">
        <w:t xml:space="preserve"> это грамматическая ошибка, вопрос не принимается и оценивается в 0 баллов;</w:t>
      </w:r>
    </w:p>
    <w:p w:rsidR="00DC241D" w:rsidRPr="00DC241D" w:rsidRDefault="00DC241D" w:rsidP="00DC241D">
      <w:pPr>
        <w:numPr>
          <w:ilvl w:val="0"/>
          <w:numId w:val="47"/>
        </w:numPr>
        <w:ind w:left="709"/>
        <w:jc w:val="both"/>
      </w:pPr>
      <w:r w:rsidRPr="00DC241D">
        <w:t xml:space="preserve">если первый вопрос не содержит названия организации/места/предмета, о которой/котором запрашивается информация (например, первый вопрос: </w:t>
      </w:r>
      <w:r w:rsidRPr="00DC241D">
        <w:rPr>
          <w:i/>
        </w:rPr>
        <w:t>“</w:t>
      </w:r>
      <w:r w:rsidRPr="00DC241D">
        <w:rPr>
          <w:i/>
          <w:lang w:val="en-US"/>
        </w:rPr>
        <w:t>Where</w:t>
      </w:r>
      <w:r w:rsidRPr="00DC241D">
        <w:rPr>
          <w:i/>
        </w:rPr>
        <w:t xml:space="preserve"> </w:t>
      </w:r>
      <w:r w:rsidRPr="00DC241D">
        <w:rPr>
          <w:i/>
          <w:lang w:val="en-US"/>
        </w:rPr>
        <w:t>is</w:t>
      </w:r>
      <w:r w:rsidRPr="00DC241D">
        <w:rPr>
          <w:i/>
        </w:rPr>
        <w:t xml:space="preserve"> </w:t>
      </w:r>
      <w:r w:rsidRPr="00DC241D">
        <w:rPr>
          <w:i/>
          <w:lang w:val="en-US"/>
        </w:rPr>
        <w:t>it</w:t>
      </w:r>
      <w:r w:rsidRPr="00DC241D">
        <w:rPr>
          <w:i/>
        </w:rPr>
        <w:t xml:space="preserve"> </w:t>
      </w:r>
      <w:r w:rsidRPr="00DC241D">
        <w:rPr>
          <w:i/>
          <w:lang w:val="en-US"/>
        </w:rPr>
        <w:t>located</w:t>
      </w:r>
      <w:r w:rsidRPr="00DC241D">
        <w:rPr>
          <w:i/>
        </w:rPr>
        <w:t>?”)</w:t>
      </w:r>
      <w:r w:rsidRPr="00DC241D">
        <w:t xml:space="preserve">, то ответ оценивается в </w:t>
      </w:r>
      <w:r w:rsidRPr="00DC241D">
        <w:rPr>
          <w:b/>
        </w:rPr>
        <w:t>0 баллов,</w:t>
      </w:r>
      <w:r w:rsidRPr="00DC241D">
        <w:t xml:space="preserve"> т.к. такой вопрос ведет к сбою коммуникации.</w:t>
      </w:r>
      <w:r w:rsidRPr="00DC241D">
        <w:rPr>
          <w:b/>
        </w:rPr>
        <w:t xml:space="preserve"> </w:t>
      </w:r>
      <w:r w:rsidRPr="00DC241D">
        <w:t>Последующие вопросы могут содержать местоимение</w:t>
      </w:r>
      <w:r w:rsidRPr="00DC241D">
        <w:rPr>
          <w:b/>
        </w:rPr>
        <w:t xml:space="preserve"> “</w:t>
      </w:r>
      <w:r w:rsidRPr="00DC241D">
        <w:rPr>
          <w:lang w:val="en-US"/>
        </w:rPr>
        <w:t>it</w:t>
      </w:r>
      <w:r w:rsidRPr="00DC241D">
        <w:t>”, если вопросы относятся к той же организации/тому же месту или предмету;</w:t>
      </w:r>
    </w:p>
    <w:p w:rsidR="00DC241D" w:rsidRPr="00DC241D" w:rsidRDefault="00DC241D" w:rsidP="00DC241D">
      <w:pPr>
        <w:numPr>
          <w:ilvl w:val="0"/>
          <w:numId w:val="47"/>
        </w:numPr>
        <w:ind w:left="709"/>
        <w:jc w:val="both"/>
      </w:pPr>
      <w:r w:rsidRPr="00DC241D">
        <w:t>если учащиеся используют местоимение</w:t>
      </w:r>
      <w:r w:rsidRPr="00DC241D">
        <w:rPr>
          <w:i/>
        </w:rPr>
        <w:t xml:space="preserve"> </w:t>
      </w:r>
      <w:r w:rsidRPr="00DC241D">
        <w:rPr>
          <w:i/>
          <w:lang w:val="en-US"/>
        </w:rPr>
        <w:t>they</w:t>
      </w:r>
      <w:r w:rsidRPr="00DC241D">
        <w:t xml:space="preserve"> вместо </w:t>
      </w:r>
      <w:r w:rsidRPr="00DC241D">
        <w:rPr>
          <w:i/>
          <w:lang w:val="en-US"/>
        </w:rPr>
        <w:t>you</w:t>
      </w:r>
      <w:r w:rsidRPr="00DC241D">
        <w:t>, например,  “</w:t>
      </w:r>
      <w:r w:rsidRPr="00DC241D">
        <w:rPr>
          <w:i/>
          <w:lang w:val="en-US"/>
        </w:rPr>
        <w:t>Do</w:t>
      </w:r>
      <w:r w:rsidRPr="00DC241D">
        <w:rPr>
          <w:i/>
        </w:rPr>
        <w:t xml:space="preserve"> </w:t>
      </w:r>
      <w:r w:rsidRPr="00DC241D">
        <w:rPr>
          <w:i/>
          <w:lang w:val="en-US"/>
        </w:rPr>
        <w:t>they</w:t>
      </w:r>
      <w:r w:rsidRPr="00DC241D">
        <w:t xml:space="preserve"> (нужно </w:t>
      </w:r>
      <w:r w:rsidRPr="00DC241D">
        <w:rPr>
          <w:b/>
          <w:i/>
          <w:lang w:val="en-US"/>
        </w:rPr>
        <w:t>you</w:t>
      </w:r>
      <w:r w:rsidRPr="00DC241D">
        <w:t xml:space="preserve">) </w:t>
      </w:r>
      <w:r w:rsidRPr="00DC241D">
        <w:rPr>
          <w:i/>
          <w:lang w:val="en-US"/>
        </w:rPr>
        <w:t>have</w:t>
      </w:r>
      <w:r w:rsidRPr="00DC241D">
        <w:rPr>
          <w:i/>
        </w:rPr>
        <w:t xml:space="preserve"> </w:t>
      </w:r>
      <w:r w:rsidRPr="00DC241D">
        <w:rPr>
          <w:i/>
          <w:lang w:val="en-US"/>
        </w:rPr>
        <w:t>music</w:t>
      </w:r>
      <w:r w:rsidRPr="00DC241D">
        <w:t>?” – вопрос не принимается и оценивается в 0 баллов, но в случае, если встречается подобная ошибка еще раз, то она считается повторяющейся и не учитывается;</w:t>
      </w:r>
    </w:p>
    <w:p w:rsidR="00DC241D" w:rsidRPr="00DC241D" w:rsidRDefault="00DC241D" w:rsidP="00DC241D">
      <w:pPr>
        <w:numPr>
          <w:ilvl w:val="0"/>
          <w:numId w:val="47"/>
        </w:numPr>
        <w:ind w:left="709"/>
        <w:jc w:val="both"/>
      </w:pPr>
      <w:r w:rsidRPr="00DC241D">
        <w:t>если фонетические и лексические ошибки препятствуют коммуникации, то ответ оценивается в 0 баллов;</w:t>
      </w:r>
    </w:p>
    <w:p w:rsidR="00DC241D" w:rsidRPr="00DC241D" w:rsidRDefault="00DC241D" w:rsidP="00DC241D">
      <w:pPr>
        <w:numPr>
          <w:ilvl w:val="0"/>
          <w:numId w:val="47"/>
        </w:numPr>
        <w:ind w:left="709"/>
        <w:jc w:val="both"/>
      </w:pPr>
      <w:r w:rsidRPr="00DC241D">
        <w:t>ошибки в артиклях, предлогах (если они не меняют смысла высказывания) не учитываются;</w:t>
      </w:r>
    </w:p>
    <w:p w:rsidR="00DC241D" w:rsidRPr="00DC241D" w:rsidRDefault="00DC241D" w:rsidP="00DC241D">
      <w:pPr>
        <w:numPr>
          <w:ilvl w:val="0"/>
          <w:numId w:val="47"/>
        </w:numPr>
        <w:ind w:left="709"/>
        <w:jc w:val="both"/>
      </w:pPr>
      <w:r w:rsidRPr="00DC241D">
        <w:t xml:space="preserve">отсутствие </w:t>
      </w:r>
      <w:r w:rsidRPr="00DC241D">
        <w:rPr>
          <w:i/>
          <w:lang w:val="en-US"/>
        </w:rPr>
        <w:t>any</w:t>
      </w:r>
      <w:r w:rsidRPr="00DC241D">
        <w:t xml:space="preserve"> или присутствие </w:t>
      </w:r>
      <w:r w:rsidRPr="00DC241D">
        <w:rPr>
          <w:i/>
          <w:lang w:val="en-US"/>
        </w:rPr>
        <w:t>some</w:t>
      </w:r>
      <w:r w:rsidRPr="00DC241D">
        <w:t xml:space="preserve"> в вопросе не учитывается; </w:t>
      </w:r>
    </w:p>
    <w:p w:rsidR="00DC241D" w:rsidRPr="00DC241D" w:rsidRDefault="00DC241D" w:rsidP="00DC241D">
      <w:pPr>
        <w:numPr>
          <w:ilvl w:val="0"/>
          <w:numId w:val="47"/>
        </w:numPr>
        <w:ind w:left="709"/>
        <w:jc w:val="both"/>
      </w:pPr>
      <w:r w:rsidRPr="00DC241D">
        <w:t>если есть вступление («Я звоню…»), а далее идут вопросы, то оценка не снижается, оцениваются только вопросы.</w:t>
      </w:r>
    </w:p>
    <w:p w:rsidR="00DC241D" w:rsidRPr="00DC241D" w:rsidRDefault="00DC241D" w:rsidP="00DC241D">
      <w:pPr>
        <w:numPr>
          <w:ilvl w:val="0"/>
          <w:numId w:val="51"/>
        </w:numPr>
        <w:spacing w:before="120"/>
        <w:ind w:left="426" w:hanging="357"/>
        <w:jc w:val="both"/>
      </w:pPr>
      <w:r w:rsidRPr="00DC241D">
        <w:rPr>
          <w:b/>
        </w:rPr>
        <w:t>Общее в оценивании выполнения заданий 3 и 4</w:t>
      </w:r>
      <w:r w:rsidRPr="00DC241D">
        <w:t xml:space="preserve"> устной части. </w:t>
      </w:r>
    </w:p>
    <w:p w:rsidR="00DC241D" w:rsidRPr="00DC241D" w:rsidRDefault="00DC241D" w:rsidP="00DC241D">
      <w:pPr>
        <w:numPr>
          <w:ilvl w:val="0"/>
          <w:numId w:val="54"/>
        </w:numPr>
        <w:ind w:left="709"/>
        <w:jc w:val="both"/>
      </w:pPr>
      <w:r w:rsidRPr="00DC241D">
        <w:t xml:space="preserve">Важной особенностью является то, что </w:t>
      </w:r>
      <w:r w:rsidRPr="00DC241D">
        <w:rPr>
          <w:b/>
          <w:bCs/>
        </w:rPr>
        <w:t>при получении экзаменуемым 0 баллов по критерию «Решение коммуникативной задачи», выполнение задания по всем критериям данного задания оценивается в 0 баллов.</w:t>
      </w:r>
    </w:p>
    <w:p w:rsidR="00DC241D" w:rsidRPr="00DC241D" w:rsidRDefault="00DC241D" w:rsidP="00DC241D">
      <w:pPr>
        <w:numPr>
          <w:ilvl w:val="0"/>
          <w:numId w:val="54"/>
        </w:numPr>
        <w:ind w:left="709"/>
        <w:jc w:val="both"/>
      </w:pPr>
      <w:r w:rsidRPr="00DC241D">
        <w:t xml:space="preserve">Ответ </w:t>
      </w:r>
      <w:r w:rsidRPr="00DC241D">
        <w:rPr>
          <w:b/>
        </w:rPr>
        <w:t>оценивается в 0 баллов</w:t>
      </w:r>
      <w:r w:rsidRPr="00DC241D">
        <w:t xml:space="preserve"> по критерию «Решение коммуникативной задачи», если коммуникативная задача выполнена менее, чем на 50%, т.е. </w:t>
      </w:r>
      <w:r w:rsidRPr="00DC241D">
        <w:rPr>
          <w:b/>
          <w:bCs/>
        </w:rPr>
        <w:t xml:space="preserve">три и более аспектов содержания не раскрыты, объем высказывания </w:t>
      </w:r>
      <w:r w:rsidRPr="00DC241D">
        <w:t>–</w:t>
      </w:r>
      <w:r w:rsidRPr="00DC241D">
        <w:rPr>
          <w:b/>
          <w:bCs/>
        </w:rPr>
        <w:t xml:space="preserve"> пять и менее фраз</w:t>
      </w:r>
      <w:r w:rsidRPr="00DC241D">
        <w:rPr>
          <w:bCs/>
        </w:rPr>
        <w:t>.</w:t>
      </w:r>
      <w:r w:rsidRPr="00DC241D">
        <w:t xml:space="preserve"> </w:t>
      </w:r>
    </w:p>
    <w:p w:rsidR="00DC241D" w:rsidRPr="00DC241D" w:rsidRDefault="00DC241D" w:rsidP="00DC241D">
      <w:pPr>
        <w:pStyle w:val="aff2"/>
        <w:numPr>
          <w:ilvl w:val="0"/>
          <w:numId w:val="54"/>
        </w:numPr>
        <w:ind w:left="709"/>
        <w:jc w:val="both"/>
        <w:rPr>
          <w:rFonts w:ascii="Times New Roman" w:hAnsi="Times New Roman"/>
          <w:sz w:val="24"/>
          <w:szCs w:val="24"/>
        </w:rPr>
      </w:pPr>
      <w:r w:rsidRPr="00DC241D">
        <w:rPr>
          <w:rFonts w:ascii="Times New Roman" w:hAnsi="Times New Roman"/>
          <w:sz w:val="24"/>
          <w:szCs w:val="24"/>
        </w:rPr>
        <w:t xml:space="preserve">Требование определенного количества фраз в устном ответе участника ЕГЭ на задания 3 и 4 носит вспомогательный характер и призвано облегчить для экспертов объяснение сниженного балла по критерию «Решение коммуникативной задачи (Содержание)» в случае апелляций. 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предложениями. При таком ответе, содержащем 5 фраз, коммуникативная задача оказывается невыполненной, содержание нераскрытым. Ответ оценивается в 0 баллов  по критерию РКЗ, не проверяется по другим критериям. Участник ЕГЭ получает в целом 0 баллов за такой ответ. </w:t>
      </w:r>
    </w:p>
    <w:p w:rsidR="00DC241D" w:rsidRPr="00DC241D" w:rsidRDefault="00DC241D" w:rsidP="00DC241D">
      <w:pPr>
        <w:numPr>
          <w:ilvl w:val="0"/>
          <w:numId w:val="54"/>
        </w:numPr>
        <w:ind w:left="709"/>
        <w:jc w:val="both"/>
      </w:pPr>
      <w:r w:rsidRPr="00DC241D">
        <w:t>Если участник экзамена полностью выполняет коммуникативную задачу, используя при этом развернутые сложносочиненные и сложноподчиненные предложения, то требование определенного объема высказывания будет также выполнено, т.к. подсчет будет вестись по простым предложениям, входящим в состав сложных.</w:t>
      </w:r>
    </w:p>
    <w:p w:rsidR="00DC241D" w:rsidRPr="00DC241D" w:rsidRDefault="00DC241D" w:rsidP="00DC241D">
      <w:pPr>
        <w:numPr>
          <w:ilvl w:val="0"/>
          <w:numId w:val="54"/>
        </w:numPr>
        <w:ind w:left="709"/>
        <w:jc w:val="both"/>
      </w:pPr>
      <w:r w:rsidRPr="00DC241D">
        <w:rPr>
          <w:bCs/>
          <w:i/>
          <w:iCs/>
          <w:u w:val="single"/>
        </w:rPr>
        <w:t>Полным</w:t>
      </w:r>
      <w:r w:rsidRPr="00DC241D">
        <w:rPr>
          <w:bCs/>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w:t>
      </w:r>
      <w:r w:rsidRPr="00DC241D">
        <w:rPr>
          <w:bCs/>
          <w:i/>
          <w:lang w:val="en-US"/>
        </w:rPr>
        <w:t>WHERE</w:t>
      </w:r>
      <w:r w:rsidRPr="00DC241D">
        <w:rPr>
          <w:bCs/>
        </w:rPr>
        <w:t xml:space="preserve"> </w:t>
      </w:r>
      <w:r w:rsidRPr="00DC241D">
        <w:rPr>
          <w:bCs/>
          <w:lang w:val="en-US"/>
        </w:rPr>
        <w:t>and</w:t>
      </w:r>
      <w:r w:rsidRPr="00DC241D">
        <w:rPr>
          <w:bCs/>
        </w:rPr>
        <w:t xml:space="preserve"> </w:t>
      </w:r>
      <w:r w:rsidRPr="00DC241D">
        <w:rPr>
          <w:bCs/>
          <w:i/>
          <w:lang w:val="en-US"/>
        </w:rPr>
        <w:t>WHEN</w:t>
      </w:r>
      <w:r w:rsidRPr="00DC241D">
        <w:rPr>
          <w:bCs/>
          <w:i/>
        </w:rPr>
        <w:t>?</w:t>
      </w:r>
    </w:p>
    <w:p w:rsidR="00DC241D" w:rsidRPr="00DC241D" w:rsidRDefault="00DC241D" w:rsidP="00DC241D">
      <w:pPr>
        <w:numPr>
          <w:ilvl w:val="0"/>
          <w:numId w:val="54"/>
        </w:numPr>
        <w:ind w:left="709"/>
        <w:jc w:val="both"/>
      </w:pPr>
      <w:r w:rsidRPr="00DC241D">
        <w:rPr>
          <w:bCs/>
          <w:i/>
          <w:iCs/>
          <w:u w:val="single"/>
        </w:rPr>
        <w:t>Точным</w:t>
      </w:r>
      <w:r w:rsidRPr="00DC241D">
        <w:rPr>
          <w:bCs/>
          <w:i/>
          <w:iCs/>
        </w:rPr>
        <w:t xml:space="preserve"> </w:t>
      </w:r>
      <w:r w:rsidRPr="00DC241D">
        <w:rPr>
          <w:bCs/>
        </w:rPr>
        <w:t>считается ответ, соответствующий содержанию картинки и предложенным пунктам плана.</w:t>
      </w:r>
    </w:p>
    <w:p w:rsidR="00DC241D" w:rsidRPr="00DC241D" w:rsidRDefault="00DC241D" w:rsidP="00DC241D">
      <w:pPr>
        <w:numPr>
          <w:ilvl w:val="0"/>
          <w:numId w:val="54"/>
        </w:numPr>
        <w:ind w:left="709"/>
        <w:jc w:val="both"/>
      </w:pPr>
      <w:r w:rsidRPr="00DC241D">
        <w:rPr>
          <w:bCs/>
          <w:i/>
          <w:u w:val="single"/>
        </w:rPr>
        <w:t>Неточный ответ</w:t>
      </w:r>
      <w:r w:rsidRPr="00DC241D">
        <w:rPr>
          <w:bCs/>
        </w:rPr>
        <w:t xml:space="preserve"> характеризируется: </w:t>
      </w:r>
    </w:p>
    <w:p w:rsidR="00DC241D" w:rsidRPr="00DC241D" w:rsidRDefault="00DC241D" w:rsidP="00DC241D">
      <w:pPr>
        <w:ind w:left="709"/>
        <w:jc w:val="both"/>
      </w:pPr>
      <w:r w:rsidRPr="00DC241D">
        <w:t>- несоответствием содержания фотографии и плану;</w:t>
      </w:r>
    </w:p>
    <w:p w:rsidR="00DC241D" w:rsidRPr="00DC241D" w:rsidRDefault="00DC241D" w:rsidP="00DC241D">
      <w:pPr>
        <w:ind w:left="709"/>
        <w:jc w:val="both"/>
      </w:pPr>
      <w:r w:rsidRPr="00DC241D">
        <w:t>- отходом от темы, избыточной информацией, рассказом вместо описания, элементами топика, фактическими ошибками;</w:t>
      </w:r>
    </w:p>
    <w:p w:rsidR="00DC241D" w:rsidRPr="00DC241D" w:rsidRDefault="00DC241D" w:rsidP="00DC241D">
      <w:pPr>
        <w:ind w:left="709"/>
        <w:jc w:val="both"/>
      </w:pPr>
      <w:r w:rsidRPr="00DC241D">
        <w:t>- непонятными из-за языковых ошибок фразами.</w:t>
      </w:r>
    </w:p>
    <w:p w:rsidR="00DC241D" w:rsidRPr="00DC241D" w:rsidRDefault="00DC241D" w:rsidP="00DC241D">
      <w:pPr>
        <w:numPr>
          <w:ilvl w:val="0"/>
          <w:numId w:val="54"/>
        </w:numPr>
        <w:ind w:left="709"/>
        <w:jc w:val="both"/>
      </w:pPr>
      <w:r w:rsidRPr="00DC241D">
        <w:t>Для получения высшего балла по критерию РКЗ участник экзамена должен дать</w:t>
      </w:r>
      <w:r w:rsidRPr="00DC241D">
        <w:rPr>
          <w:i/>
          <w:u w:val="single"/>
        </w:rPr>
        <w:t xml:space="preserve"> развернутые ответы</w:t>
      </w:r>
      <w:r w:rsidRPr="00DC241D">
        <w:t xml:space="preserve">, т.е. раскрыть каждый пункт плана либо в форме сложного предложения (сложносочиненного или сложноподчиненного), либо нескольких простых предложений, либо в одном простом предложении высказать 2 идеи, например: </w:t>
      </w:r>
      <w:r w:rsidRPr="00DC241D">
        <w:rPr>
          <w:i/>
          <w:lang w:val="en-US"/>
        </w:rPr>
        <w:t>In</w:t>
      </w:r>
      <w:r w:rsidRPr="00DC241D">
        <w:rPr>
          <w:i/>
        </w:rPr>
        <w:t xml:space="preserve"> </w:t>
      </w:r>
      <w:r w:rsidRPr="00DC241D">
        <w:rPr>
          <w:i/>
          <w:lang w:val="en-US"/>
        </w:rPr>
        <w:t>the</w:t>
      </w:r>
      <w:r w:rsidRPr="00DC241D">
        <w:rPr>
          <w:i/>
        </w:rPr>
        <w:t xml:space="preserve"> </w:t>
      </w:r>
      <w:r w:rsidRPr="00DC241D">
        <w:rPr>
          <w:i/>
          <w:lang w:val="en-US"/>
        </w:rPr>
        <w:t>picture</w:t>
      </w:r>
      <w:r w:rsidRPr="00DC241D">
        <w:rPr>
          <w:i/>
        </w:rPr>
        <w:t xml:space="preserve"> </w:t>
      </w:r>
      <w:r w:rsidRPr="00DC241D">
        <w:rPr>
          <w:i/>
          <w:lang w:val="en-US"/>
        </w:rPr>
        <w:t>you</w:t>
      </w:r>
      <w:r w:rsidRPr="00DC241D">
        <w:rPr>
          <w:i/>
        </w:rPr>
        <w:t xml:space="preserve"> </w:t>
      </w:r>
      <w:r w:rsidRPr="00DC241D">
        <w:rPr>
          <w:i/>
          <w:lang w:val="en-US"/>
        </w:rPr>
        <w:t>can</w:t>
      </w:r>
      <w:r w:rsidRPr="00DC241D">
        <w:rPr>
          <w:i/>
        </w:rPr>
        <w:t xml:space="preserve"> </w:t>
      </w:r>
      <w:r w:rsidRPr="00DC241D">
        <w:rPr>
          <w:i/>
          <w:lang w:val="en-US"/>
        </w:rPr>
        <w:t>see</w:t>
      </w:r>
      <w:r w:rsidRPr="00DC241D">
        <w:rPr>
          <w:i/>
        </w:rPr>
        <w:t xml:space="preserve"> </w:t>
      </w:r>
      <w:r w:rsidRPr="00DC241D">
        <w:rPr>
          <w:i/>
          <w:lang w:val="en-US"/>
        </w:rPr>
        <w:t>my</w:t>
      </w:r>
      <w:r w:rsidRPr="00DC241D">
        <w:rPr>
          <w:i/>
        </w:rPr>
        <w:t xml:space="preserve"> </w:t>
      </w:r>
      <w:r w:rsidRPr="00DC241D">
        <w:rPr>
          <w:i/>
          <w:lang w:val="en-US"/>
        </w:rPr>
        <w:t>sister</w:t>
      </w:r>
      <w:r w:rsidRPr="00DC241D">
        <w:rPr>
          <w:i/>
        </w:rPr>
        <w:t xml:space="preserve"> </w:t>
      </w:r>
      <w:r w:rsidRPr="00DC241D">
        <w:rPr>
          <w:i/>
          <w:lang w:val="en-US"/>
        </w:rPr>
        <w:t>skiing</w:t>
      </w:r>
      <w:r w:rsidRPr="00DC241D">
        <w:rPr>
          <w:i/>
        </w:rPr>
        <w:t>./</w:t>
      </w:r>
      <w:r w:rsidRPr="00DC241D">
        <w:rPr>
          <w:i/>
          <w:lang w:val="en-US"/>
        </w:rPr>
        <w:t>I</w:t>
      </w:r>
      <w:r w:rsidRPr="00DC241D">
        <w:rPr>
          <w:i/>
        </w:rPr>
        <w:t xml:space="preserve"> </w:t>
      </w:r>
      <w:r w:rsidRPr="00DC241D">
        <w:rPr>
          <w:i/>
          <w:lang w:val="en-US"/>
        </w:rPr>
        <w:t>took</w:t>
      </w:r>
      <w:r w:rsidRPr="00DC241D">
        <w:rPr>
          <w:i/>
        </w:rPr>
        <w:t xml:space="preserve"> </w:t>
      </w:r>
      <w:r w:rsidRPr="00DC241D">
        <w:rPr>
          <w:i/>
          <w:lang w:val="en-US"/>
        </w:rPr>
        <w:t>this</w:t>
      </w:r>
      <w:r w:rsidRPr="00DC241D">
        <w:rPr>
          <w:i/>
        </w:rPr>
        <w:t xml:space="preserve"> </w:t>
      </w:r>
      <w:r w:rsidRPr="00DC241D">
        <w:rPr>
          <w:i/>
          <w:lang w:val="en-US"/>
        </w:rPr>
        <w:t>photo</w:t>
      </w:r>
      <w:r w:rsidRPr="00DC241D">
        <w:rPr>
          <w:i/>
        </w:rPr>
        <w:t xml:space="preserve"> </w:t>
      </w:r>
      <w:r w:rsidRPr="00DC241D">
        <w:rPr>
          <w:i/>
          <w:lang w:val="en-US"/>
        </w:rPr>
        <w:t>in</w:t>
      </w:r>
      <w:r w:rsidRPr="00DC241D">
        <w:rPr>
          <w:i/>
        </w:rPr>
        <w:t xml:space="preserve"> </w:t>
      </w:r>
      <w:r w:rsidRPr="00DC241D">
        <w:rPr>
          <w:i/>
          <w:lang w:val="en-US"/>
        </w:rPr>
        <w:t>Turkey</w:t>
      </w:r>
      <w:r w:rsidRPr="00DC241D">
        <w:rPr>
          <w:i/>
        </w:rPr>
        <w:t xml:space="preserve"> </w:t>
      </w:r>
      <w:r w:rsidRPr="00DC241D">
        <w:rPr>
          <w:i/>
          <w:lang w:val="en-US"/>
        </w:rPr>
        <w:t>in</w:t>
      </w:r>
      <w:r w:rsidRPr="00DC241D">
        <w:rPr>
          <w:i/>
        </w:rPr>
        <w:t xml:space="preserve"> </w:t>
      </w:r>
      <w:r w:rsidRPr="00DC241D">
        <w:rPr>
          <w:i/>
          <w:lang w:val="en-US"/>
        </w:rPr>
        <w:t>July</w:t>
      </w:r>
      <w:r w:rsidRPr="00DC241D">
        <w:rPr>
          <w:i/>
        </w:rPr>
        <w:t>.</w:t>
      </w:r>
    </w:p>
    <w:p w:rsidR="00DC241D" w:rsidRPr="00DC241D" w:rsidRDefault="00DC241D" w:rsidP="00DC241D">
      <w:pPr>
        <w:numPr>
          <w:ilvl w:val="0"/>
          <w:numId w:val="54"/>
        </w:numPr>
        <w:ind w:left="709"/>
        <w:jc w:val="both"/>
      </w:pPr>
      <w:r w:rsidRPr="00DC241D">
        <w:t>В полных, точных и развернутых ответах задействованы все детали фотографии (фотографий), которые правильно и точно интерпретированы. Правильно использованы стратегии рассуждения, описания, повествования.</w:t>
      </w:r>
    </w:p>
    <w:p w:rsidR="00DC241D" w:rsidRPr="00DC241D" w:rsidRDefault="00DC241D" w:rsidP="00DC241D">
      <w:pPr>
        <w:numPr>
          <w:ilvl w:val="0"/>
          <w:numId w:val="54"/>
        </w:numPr>
        <w:ind w:left="709"/>
        <w:jc w:val="both"/>
      </w:pPr>
      <w:r w:rsidRPr="00DC241D">
        <w:rPr>
          <w:iCs/>
        </w:rPr>
        <w:t xml:space="preserve">Если в пункте </w:t>
      </w:r>
      <w:r w:rsidRPr="00DC241D">
        <w:rPr>
          <w:i/>
          <w:iCs/>
          <w:lang w:val="en-GB"/>
        </w:rPr>
        <w:t>what</w:t>
      </w:r>
      <w:r w:rsidRPr="00DC241D">
        <w:rPr>
          <w:i/>
          <w:iCs/>
        </w:rPr>
        <w:t>/</w:t>
      </w:r>
      <w:r w:rsidRPr="00DC241D">
        <w:rPr>
          <w:i/>
          <w:iCs/>
          <w:lang w:val="en-GB"/>
        </w:rPr>
        <w:t>who</w:t>
      </w:r>
      <w:r w:rsidRPr="00DC241D">
        <w:rPr>
          <w:i/>
          <w:iCs/>
        </w:rPr>
        <w:t xml:space="preserve"> </w:t>
      </w:r>
      <w:r w:rsidRPr="00DC241D">
        <w:rPr>
          <w:i/>
          <w:iCs/>
          <w:lang w:val="en-GB"/>
        </w:rPr>
        <w:t>is</w:t>
      </w:r>
      <w:r w:rsidRPr="00DC241D">
        <w:rPr>
          <w:i/>
          <w:iCs/>
        </w:rPr>
        <w:t xml:space="preserve"> </w:t>
      </w:r>
      <w:r w:rsidRPr="00DC241D">
        <w:rPr>
          <w:i/>
          <w:iCs/>
          <w:lang w:val="en-GB"/>
        </w:rPr>
        <w:t>in</w:t>
      </w:r>
      <w:r w:rsidRPr="00DC241D">
        <w:rPr>
          <w:i/>
          <w:iCs/>
        </w:rPr>
        <w:t xml:space="preserve"> </w:t>
      </w:r>
      <w:r w:rsidRPr="00DC241D">
        <w:rPr>
          <w:i/>
          <w:iCs/>
          <w:lang w:val="en-GB"/>
        </w:rPr>
        <w:t>the</w:t>
      </w:r>
      <w:r w:rsidRPr="00DC241D">
        <w:rPr>
          <w:i/>
          <w:iCs/>
        </w:rPr>
        <w:t xml:space="preserve"> </w:t>
      </w:r>
      <w:r w:rsidRPr="00DC241D">
        <w:rPr>
          <w:i/>
          <w:iCs/>
          <w:lang w:val="en-GB"/>
        </w:rPr>
        <w:t>photo</w:t>
      </w:r>
      <w:r w:rsidRPr="00DC241D">
        <w:rPr>
          <w:i/>
          <w:iCs/>
        </w:rPr>
        <w:t>,</w:t>
      </w:r>
      <w:r w:rsidRPr="00DC241D">
        <w:rPr>
          <w:iCs/>
        </w:rPr>
        <w:t xml:space="preserve"> в ответе указывается только КТО или только ЧТО (например, на картинке только горы и озеро) то это считается полным ответом и оценка не снижается.</w:t>
      </w:r>
    </w:p>
    <w:p w:rsidR="00DC241D" w:rsidRPr="00DC241D" w:rsidRDefault="00DC241D" w:rsidP="00DC241D">
      <w:pPr>
        <w:numPr>
          <w:ilvl w:val="0"/>
          <w:numId w:val="54"/>
        </w:numPr>
        <w:ind w:left="709"/>
        <w:jc w:val="both"/>
      </w:pPr>
      <w:r w:rsidRPr="00DC241D">
        <w:t xml:space="preserve">Если ответ в какой-либо своей части содержит </w:t>
      </w:r>
      <w:r w:rsidRPr="00DC241D">
        <w:rPr>
          <w:b/>
        </w:rPr>
        <w:t>фактическую ошибку</w:t>
      </w:r>
      <w:r w:rsidRPr="00DC241D">
        <w:t xml:space="preserve"> (например, неверно указан возраст/пол изображенного на фотографии человека или количество людей/предметов изображенных на фотографии), то </w:t>
      </w:r>
      <w:r w:rsidRPr="00DC241D">
        <w:rPr>
          <w:b/>
        </w:rPr>
        <w:t>данный аспект признается неточным</w:t>
      </w:r>
      <w:r w:rsidRPr="00DC241D">
        <w:t xml:space="preserve"> (отмечается в дополнительной схеме знаками плюс-минус: +-).</w:t>
      </w:r>
    </w:p>
    <w:p w:rsidR="00DC241D" w:rsidRPr="00DC241D" w:rsidRDefault="00DC241D" w:rsidP="00DC241D">
      <w:pPr>
        <w:numPr>
          <w:ilvl w:val="0"/>
          <w:numId w:val="54"/>
        </w:numPr>
        <w:ind w:left="709"/>
        <w:jc w:val="both"/>
      </w:pPr>
      <w:r w:rsidRPr="00DC241D">
        <w:rPr>
          <w:rFonts w:cs="Calibri"/>
        </w:rPr>
        <w:t>Если экзаменуемый говорит: «Это мой сын/дочь/жена» – не снижаем балл, так как среди участников ЕГЭ становится больше людей, давно закончивших школу.</w:t>
      </w:r>
    </w:p>
    <w:p w:rsidR="00DC241D" w:rsidRPr="00DC241D" w:rsidRDefault="00DC241D" w:rsidP="00DC241D">
      <w:pPr>
        <w:numPr>
          <w:ilvl w:val="0"/>
          <w:numId w:val="54"/>
        </w:numPr>
        <w:ind w:left="709"/>
        <w:jc w:val="both"/>
      </w:pPr>
      <w:r w:rsidRPr="00DC241D">
        <w:rPr>
          <w:rFonts w:cs="Calibri"/>
        </w:rPr>
        <w:t>Если при описании экзаменуемые путают времена года: лето – осень, ранняя весна – зима, считаем неточным ответом, только если на картинке видны четкие указания на сезон, например, сугробы, снеговик.</w:t>
      </w:r>
    </w:p>
    <w:p w:rsidR="00DC241D" w:rsidRPr="00DC241D" w:rsidRDefault="00DC241D" w:rsidP="00DC241D">
      <w:pPr>
        <w:numPr>
          <w:ilvl w:val="0"/>
          <w:numId w:val="54"/>
        </w:numPr>
        <w:ind w:left="709"/>
        <w:jc w:val="both"/>
      </w:pPr>
      <w:r w:rsidRPr="00DC241D">
        <w:t xml:space="preserve">Отсутствие адресности сигнализирует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DC241D">
        <w:rPr>
          <w:b/>
        </w:rPr>
        <w:t>другу</w:t>
      </w:r>
      <w:r w:rsidRPr="00DC241D">
        <w:t xml:space="preserve"> (нужно: тебе), потому что хочу </w:t>
      </w:r>
      <w:r w:rsidRPr="00DC241D">
        <w:rPr>
          <w:b/>
        </w:rPr>
        <w:t>его</w:t>
      </w:r>
      <w:r w:rsidRPr="00DC241D">
        <w:t xml:space="preserve"> (нужно: тебя) познакомить с моим братом». Однако если участник в начале не обращается к другу, то оценка не снижается. Важно, чтобы в пункте 4 адресность была соблюдена. Участник должен сказать: «Хочу рассказать </w:t>
      </w:r>
      <w:r w:rsidRPr="00DC241D">
        <w:rPr>
          <w:i/>
          <w:u w:val="single"/>
        </w:rPr>
        <w:t xml:space="preserve">тебе», </w:t>
      </w:r>
      <w:r w:rsidRPr="00DC241D">
        <w:t xml:space="preserve">а не «хочу рассказать </w:t>
      </w:r>
      <w:r w:rsidRPr="00DC241D">
        <w:rPr>
          <w:i/>
          <w:u w:val="single"/>
        </w:rPr>
        <w:t>другу»</w:t>
      </w:r>
      <w:r w:rsidRPr="00DC241D">
        <w:t>. Если адресность отсутствует в пункте 4, то в дополнительной схеме по аспекту 4 ставится +- (плюс-минус).</w:t>
      </w:r>
    </w:p>
    <w:p w:rsidR="00DC241D" w:rsidRPr="00DC241D" w:rsidRDefault="00DC241D" w:rsidP="00DC241D">
      <w:pPr>
        <w:numPr>
          <w:ilvl w:val="0"/>
          <w:numId w:val="54"/>
        </w:numPr>
        <w:ind w:left="709"/>
        <w:jc w:val="both"/>
      </w:pPr>
      <w:r w:rsidRPr="00DC241D">
        <w:t>Если вместо выполнения задания согласно инструкции экзаменуемый частично пересказывает «топик», это ведет к отходу от темы и делает невозможным получение высокого балла.</w:t>
      </w:r>
    </w:p>
    <w:p w:rsidR="00DC241D" w:rsidRPr="00DC241D" w:rsidRDefault="00DC241D" w:rsidP="00DC241D">
      <w:pPr>
        <w:numPr>
          <w:ilvl w:val="0"/>
          <w:numId w:val="54"/>
        </w:numPr>
        <w:ind w:left="709"/>
        <w:jc w:val="both"/>
      </w:pPr>
      <w:r w:rsidRPr="00DC241D">
        <w:t>Если заключительная фраза произнесена на родном языке, например, «Это все» не засчитывается, на АЯ – засчитывается.</w:t>
      </w:r>
    </w:p>
    <w:p w:rsidR="00DC241D" w:rsidRPr="00DC241D" w:rsidRDefault="00DC241D" w:rsidP="00DC241D">
      <w:pPr>
        <w:numPr>
          <w:ilvl w:val="0"/>
          <w:numId w:val="54"/>
        </w:numPr>
        <w:ind w:left="709"/>
        <w:jc w:val="both"/>
      </w:pPr>
      <w:r w:rsidRPr="00DC241D">
        <w:t>Если ответ имеет незавершенный характер, то снижается балл по критерию «Организация текста».</w:t>
      </w:r>
    </w:p>
    <w:p w:rsidR="00DC241D" w:rsidRPr="00DC241D" w:rsidRDefault="00DC241D" w:rsidP="00DC241D">
      <w:pPr>
        <w:numPr>
          <w:ilvl w:val="0"/>
          <w:numId w:val="54"/>
        </w:numPr>
        <w:ind w:left="709"/>
        <w:jc w:val="both"/>
      </w:pPr>
      <w:r w:rsidRPr="00DC241D">
        <w:t>Повторяющиеся языковые ошибки в грамматике, лексике, фонетике считаются как одна.</w:t>
      </w:r>
    </w:p>
    <w:p w:rsidR="00DC241D" w:rsidRPr="00DC241D" w:rsidRDefault="00DC241D" w:rsidP="00DC241D">
      <w:pPr>
        <w:numPr>
          <w:ilvl w:val="0"/>
          <w:numId w:val="51"/>
        </w:numPr>
        <w:spacing w:before="120"/>
        <w:ind w:left="284"/>
        <w:jc w:val="both"/>
      </w:pPr>
      <w:bookmarkStart w:id="41" w:name="_Hlk2525444"/>
      <w:r w:rsidRPr="00DC241D">
        <w:rPr>
          <w:b/>
        </w:rPr>
        <w:t>При оценивании выполнения задания 4</w:t>
      </w:r>
      <w:r w:rsidRPr="00DC241D">
        <w:t xml:space="preserve"> </w:t>
      </w:r>
      <w:bookmarkEnd w:id="41"/>
      <w:r w:rsidRPr="00DC241D">
        <w:t>устной части следует иметь в виду, что:</w:t>
      </w:r>
    </w:p>
    <w:p w:rsidR="00DC241D" w:rsidRPr="00DC241D" w:rsidRDefault="00DC241D" w:rsidP="00DC241D">
      <w:pPr>
        <w:numPr>
          <w:ilvl w:val="0"/>
          <w:numId w:val="48"/>
        </w:numPr>
        <w:ind w:left="709"/>
        <w:jc w:val="both"/>
      </w:pPr>
      <w:r w:rsidRPr="00DC241D">
        <w:t>это задание высокого уровня сложности, рассчитанное на обучающихся,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(В2). В силу этого требования к ответу на задание 4 значительно выше, чем требования к ответам на задания 1–3 как в плане содержания, так и в плане языкового оформления высказывания;</w:t>
      </w:r>
    </w:p>
    <w:p w:rsidR="00DC241D" w:rsidRPr="00DC241D" w:rsidRDefault="00DC241D" w:rsidP="00DC241D">
      <w:pPr>
        <w:numPr>
          <w:ilvl w:val="0"/>
          <w:numId w:val="48"/>
        </w:numPr>
        <w:ind w:left="709"/>
        <w:jc w:val="both"/>
      </w:pPr>
      <w:r w:rsidRPr="00DC241D">
        <w:t xml:space="preserve">ответ </w:t>
      </w:r>
      <w:r w:rsidRPr="00DC241D">
        <w:rPr>
          <w:b/>
        </w:rPr>
        <w:t>оценивается в 0 баллов</w:t>
      </w:r>
      <w:r w:rsidRPr="00DC241D">
        <w:t xml:space="preserve"> по критерию «Решение коммуникативной задачи», если экзаменуемый вместо сравнения двух фотографий дает их описание и при этом остаются нераскрытыми 3 аспекта;</w:t>
      </w:r>
    </w:p>
    <w:p w:rsidR="00DC241D" w:rsidRPr="00DC241D" w:rsidRDefault="00DC241D" w:rsidP="00DC241D">
      <w:pPr>
        <w:numPr>
          <w:ilvl w:val="0"/>
          <w:numId w:val="48"/>
        </w:numPr>
        <w:ind w:left="709"/>
        <w:jc w:val="both"/>
      </w:pPr>
      <w:r w:rsidRPr="00DC241D">
        <w:rPr>
          <w:bCs/>
          <w:spacing w:val="-4"/>
        </w:rPr>
        <w:t>если в монологе есть повторы в ответах на пункты плана в задании 4,</w:t>
      </w:r>
      <w:r w:rsidRPr="00DC241D">
        <w:rPr>
          <w:bCs/>
        </w:rPr>
        <w:t xml:space="preserve"> то нужно понять, какого они характера. Если это повтор идей, то снижается оценка по критерию «Решение коммуникативной задачи»; если это повтор лексики или однообразие грамматических структур, то снижается оценка по критерию «Языковое оформление текста»;</w:t>
      </w:r>
    </w:p>
    <w:p w:rsidR="00DC241D" w:rsidRPr="00DC241D" w:rsidRDefault="00DC241D" w:rsidP="00DC241D">
      <w:pPr>
        <w:numPr>
          <w:ilvl w:val="0"/>
          <w:numId w:val="48"/>
        </w:numPr>
        <w:ind w:left="709"/>
        <w:jc w:val="both"/>
      </w:pPr>
      <w:r w:rsidRPr="00DC241D">
        <w:t xml:space="preserve">в четвертом пункте плана могут использоваться разные формулировки: </w:t>
      </w:r>
      <w:r w:rsidRPr="00DC241D">
        <w:rPr>
          <w:lang w:val="en-US"/>
        </w:rPr>
        <w:t>you</w:t>
      </w:r>
      <w:r w:rsidRPr="00DC241D">
        <w:t xml:space="preserve"> </w:t>
      </w:r>
      <w:r w:rsidRPr="00DC241D">
        <w:rPr>
          <w:lang w:val="en-US"/>
        </w:rPr>
        <w:t>prefer</w:t>
      </w:r>
      <w:r w:rsidRPr="00DC241D">
        <w:t xml:space="preserve">, </w:t>
      </w:r>
      <w:r w:rsidRPr="00DC241D">
        <w:rPr>
          <w:lang w:val="en-US"/>
        </w:rPr>
        <w:t>you</w:t>
      </w:r>
      <w:r w:rsidRPr="00DC241D">
        <w:t>’</w:t>
      </w:r>
      <w:r w:rsidRPr="00DC241D">
        <w:rPr>
          <w:lang w:val="en-US"/>
        </w:rPr>
        <w:t>d</w:t>
      </w:r>
      <w:r w:rsidRPr="00DC241D">
        <w:t xml:space="preserve"> </w:t>
      </w:r>
      <w:r w:rsidRPr="00DC241D">
        <w:rPr>
          <w:lang w:val="en-US"/>
        </w:rPr>
        <w:t>prefer</w:t>
      </w:r>
      <w:r w:rsidRPr="00DC241D">
        <w:t xml:space="preserve">, </w:t>
      </w:r>
      <w:r w:rsidRPr="00DC241D">
        <w:rPr>
          <w:lang w:val="en-US"/>
        </w:rPr>
        <w:t>you</w:t>
      </w:r>
      <w:r w:rsidRPr="00DC241D">
        <w:t xml:space="preserve"> </w:t>
      </w:r>
      <w:r w:rsidRPr="00DC241D">
        <w:rPr>
          <w:lang w:val="en-US"/>
        </w:rPr>
        <w:t>preferred</w:t>
      </w:r>
      <w:r w:rsidRPr="00DC241D">
        <w:t xml:space="preserve"> </w:t>
      </w:r>
      <w:r w:rsidRPr="00DC241D">
        <w:rPr>
          <w:lang w:val="en-US"/>
        </w:rPr>
        <w:t>as</w:t>
      </w:r>
      <w:r w:rsidRPr="00DC241D">
        <w:t xml:space="preserve"> </w:t>
      </w:r>
      <w:r w:rsidRPr="00DC241D">
        <w:rPr>
          <w:lang w:val="en-US"/>
        </w:rPr>
        <w:t>a</w:t>
      </w:r>
      <w:r w:rsidRPr="00DC241D">
        <w:t xml:space="preserve"> </w:t>
      </w:r>
      <w:r w:rsidRPr="00DC241D">
        <w:rPr>
          <w:lang w:val="en-US"/>
        </w:rPr>
        <w:t>child</w:t>
      </w:r>
      <w:r w:rsidRPr="00DC241D">
        <w:t xml:space="preserve"> и т.п. Для выполнения коммуникативной задачи участник экзамена должен использовать ту же глагольную форму, которая дана в плане. Если же участник экзамена использует в своем высказывании другую глагольную форму, это означает, что он не понимает коммуникативной задачи, и аспект считается нераскрытым;</w:t>
      </w:r>
    </w:p>
    <w:p w:rsidR="00DC241D" w:rsidRPr="00DC241D" w:rsidRDefault="00DC241D" w:rsidP="00DC241D">
      <w:pPr>
        <w:numPr>
          <w:ilvl w:val="0"/>
          <w:numId w:val="48"/>
        </w:numPr>
        <w:ind w:left="709"/>
        <w:jc w:val="both"/>
      </w:pPr>
      <w:r w:rsidRPr="00DC241D">
        <w:rPr>
          <w:iCs/>
        </w:rPr>
        <w:t>если дается только 1 различие/общее в картинках оценка не снижается.</w:t>
      </w:r>
    </w:p>
    <w:p w:rsidR="00DC241D" w:rsidRPr="00DC241D" w:rsidRDefault="00DC241D" w:rsidP="00DC241D">
      <w:pPr>
        <w:numPr>
          <w:ilvl w:val="0"/>
          <w:numId w:val="48"/>
        </w:numPr>
        <w:ind w:left="709"/>
        <w:jc w:val="both"/>
      </w:pPr>
      <w:r w:rsidRPr="00DC241D">
        <w:rPr>
          <w:iCs/>
        </w:rPr>
        <w:t>если в ответе учащийся говорит, что предпочел бы/ предпочитает /предпочитал картинку, а не деятельность, то такой ответ не засчитывается.</w:t>
      </w:r>
    </w:p>
    <w:p w:rsidR="00DC241D" w:rsidRPr="00DE1C58" w:rsidRDefault="00DC241D" w:rsidP="00DC241D">
      <w:pPr>
        <w:ind w:left="720"/>
        <w:rPr>
          <w:szCs w:val="28"/>
          <w:lang w:eastAsia="en-US"/>
        </w:rPr>
      </w:pPr>
    </w:p>
    <w:p w:rsidR="00DC241D" w:rsidRPr="00DE1C58" w:rsidRDefault="00DC241D" w:rsidP="00DC241D">
      <w:pPr>
        <w:ind w:firstLine="567"/>
        <w:jc w:val="right"/>
        <w:rPr>
          <w:i/>
          <w:szCs w:val="28"/>
        </w:rPr>
      </w:pPr>
      <w:r w:rsidRPr="00DE1C58">
        <w:rPr>
          <w:i/>
          <w:szCs w:val="28"/>
        </w:rPr>
        <w:br w:type="page"/>
        <w:t>Приложение 1</w:t>
      </w:r>
    </w:p>
    <w:p w:rsidR="00DC241D" w:rsidRPr="00DE1C58" w:rsidRDefault="00DC241D" w:rsidP="00DC241D">
      <w:pPr>
        <w:rPr>
          <w:rFonts w:eastAsia="Calibri"/>
          <w:b/>
          <w:szCs w:val="28"/>
        </w:rPr>
      </w:pPr>
      <w:r w:rsidRPr="00DE1C58">
        <w:rPr>
          <w:rFonts w:eastAsia="Calibri"/>
          <w:b/>
          <w:szCs w:val="28"/>
        </w:rPr>
        <w:t>Акт выявления устных ответов, содержащих ненормативную лексику</w:t>
      </w:r>
    </w:p>
    <w:p w:rsidR="00DC241D" w:rsidRPr="00DE1C58" w:rsidRDefault="00DC241D" w:rsidP="00DC241D">
      <w:pPr>
        <w:jc w:val="center"/>
        <w:rPr>
          <w:b/>
          <w:szCs w:val="28"/>
        </w:rPr>
      </w:pPr>
    </w:p>
    <w:p w:rsidR="00DC241D" w:rsidRPr="00DE1C58" w:rsidRDefault="00DC241D" w:rsidP="00DC241D">
      <w:pPr>
        <w:rPr>
          <w:b/>
          <w:szCs w:val="28"/>
        </w:rPr>
      </w:pPr>
      <w:r w:rsidRPr="00DE1C58">
        <w:rPr>
          <w:b/>
          <w:szCs w:val="28"/>
        </w:rPr>
        <w:t>Регион ___     Код предмета____      Название предмета_________________</w:t>
      </w:r>
    </w:p>
    <w:p w:rsidR="00DC241D" w:rsidRPr="00DE1C58" w:rsidRDefault="00DC241D" w:rsidP="00DC241D">
      <w:pPr>
        <w:rPr>
          <w:b/>
          <w:szCs w:val="28"/>
        </w:rPr>
      </w:pPr>
    </w:p>
    <w:p w:rsidR="00DC241D" w:rsidRPr="00DE1C58" w:rsidRDefault="00DC241D" w:rsidP="00AF6683">
      <w:pPr>
        <w:jc w:val="both"/>
        <w:rPr>
          <w:szCs w:val="28"/>
        </w:rPr>
      </w:pPr>
      <w:r w:rsidRPr="00DE1C58">
        <w:rPr>
          <w:szCs w:val="28"/>
        </w:rPr>
        <w:t xml:space="preserve">Следующие работы были проверены и оценены по критериям, несмотря на наличие в них ненормативной лексики (нецензурной брани), что подпадает под </w:t>
      </w:r>
      <w:r>
        <w:rPr>
          <w:szCs w:val="28"/>
        </w:rPr>
        <w:t xml:space="preserve">действие статьи 20.1 </w:t>
      </w:r>
      <w:r w:rsidRPr="00DE1C58">
        <w:rPr>
          <w:szCs w:val="28"/>
        </w:rPr>
        <w:t>Кодекса Российской Федерации об административных правонарушениях от 30.12.2001 № 195-ФЗ.</w:t>
      </w:r>
    </w:p>
    <w:p w:rsidR="00DC241D" w:rsidRPr="00DE1C58" w:rsidRDefault="00DC241D" w:rsidP="00DC241D">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4611"/>
        <w:gridCol w:w="2552"/>
        <w:gridCol w:w="1808"/>
      </w:tblGrid>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szCs w:val="28"/>
                <w:lang w:eastAsia="en-US"/>
              </w:rPr>
            </w:pPr>
            <w:r w:rsidRPr="00DE1C58">
              <w:rPr>
                <w:szCs w:val="28"/>
              </w:rPr>
              <w:t xml:space="preserve">№ </w:t>
            </w: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jc w:val="center"/>
              <w:rPr>
                <w:szCs w:val="28"/>
                <w:lang w:eastAsia="en-US"/>
              </w:rPr>
            </w:pPr>
            <w:r w:rsidRPr="00DE1C58">
              <w:rPr>
                <w:szCs w:val="28"/>
              </w:rPr>
              <w:t>Код бланка</w:t>
            </w: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jc w:val="center"/>
              <w:rPr>
                <w:szCs w:val="28"/>
              </w:rPr>
            </w:pPr>
            <w:r w:rsidRPr="00DE1C58">
              <w:rPr>
                <w:szCs w:val="28"/>
              </w:rPr>
              <w:t>№ протокола</w:t>
            </w: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jc w:val="center"/>
              <w:rPr>
                <w:rFonts w:eastAsia="Calibri"/>
                <w:szCs w:val="28"/>
              </w:rPr>
            </w:pPr>
            <w:r w:rsidRPr="00DE1C58">
              <w:rPr>
                <w:szCs w:val="28"/>
              </w:rPr>
              <w:t>№ варианта</w:t>
            </w:r>
          </w:p>
          <w:p w:rsidR="00DC241D" w:rsidRPr="00DE1C58" w:rsidRDefault="00DC241D" w:rsidP="00B13177">
            <w:pPr>
              <w:jc w:val="center"/>
              <w:rPr>
                <w:szCs w:val="28"/>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r w:rsidR="00DC241D" w:rsidRPr="00DE1C58" w:rsidTr="00B13177">
        <w:tc>
          <w:tcPr>
            <w:tcW w:w="600"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p w:rsidR="00DC241D" w:rsidRPr="00DE1C58" w:rsidRDefault="00DC241D" w:rsidP="00B13177">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DC241D" w:rsidRPr="00DE1C58" w:rsidRDefault="00DC241D" w:rsidP="00B13177">
            <w:pPr>
              <w:rPr>
                <w:lang w:eastAsia="en-US"/>
              </w:rPr>
            </w:pPr>
          </w:p>
        </w:tc>
      </w:tr>
    </w:tbl>
    <w:p w:rsidR="00DC241D" w:rsidRPr="00DE1C58" w:rsidRDefault="00DC241D" w:rsidP="00DC241D">
      <w:pPr>
        <w:rPr>
          <w:szCs w:val="28"/>
          <w:lang w:eastAsia="en-US"/>
        </w:rPr>
      </w:pPr>
    </w:p>
    <w:p w:rsidR="00DC241D" w:rsidRPr="00DE1C58" w:rsidRDefault="00DC241D" w:rsidP="00DC241D">
      <w:pPr>
        <w:rPr>
          <w:szCs w:val="28"/>
          <w:lang w:eastAsia="en-US"/>
        </w:rPr>
      </w:pPr>
      <w:r w:rsidRPr="00DE1C58">
        <w:rPr>
          <w:szCs w:val="28"/>
          <w:lang w:eastAsia="en-US"/>
        </w:rPr>
        <w:t>Председатель предметной комиссии______________        _______________</w:t>
      </w:r>
      <w:r w:rsidRPr="00DE1C58">
        <w:rPr>
          <w:szCs w:val="28"/>
          <w:lang w:eastAsia="en-US"/>
        </w:rPr>
        <w:br/>
        <w:t xml:space="preserve">                                                                      </w:t>
      </w:r>
      <w:r w:rsidRPr="00DE1C58">
        <w:rPr>
          <w:i/>
          <w:szCs w:val="28"/>
          <w:lang w:eastAsia="en-US"/>
        </w:rPr>
        <w:t>подпись                          ФИО</w:t>
      </w:r>
      <w:r w:rsidRPr="00DE1C58">
        <w:rPr>
          <w:szCs w:val="28"/>
          <w:lang w:eastAsia="en-US"/>
        </w:rPr>
        <w:t xml:space="preserve">  </w:t>
      </w:r>
    </w:p>
    <w:p w:rsidR="00DC241D" w:rsidRPr="00DE1C58" w:rsidRDefault="00DC241D" w:rsidP="00DC241D">
      <w:pPr>
        <w:rPr>
          <w:szCs w:val="28"/>
          <w:lang w:eastAsia="en-US"/>
        </w:rPr>
      </w:pPr>
      <w:r w:rsidRPr="00DE1C58">
        <w:rPr>
          <w:szCs w:val="28"/>
          <w:lang w:eastAsia="en-US"/>
        </w:rPr>
        <w:t xml:space="preserve">Дата «____»______________ 2019 г.                </w:t>
      </w:r>
    </w:p>
    <w:p w:rsidR="00DC241D" w:rsidRPr="00DC241D" w:rsidRDefault="00DC241D" w:rsidP="00DC241D">
      <w:pPr>
        <w:jc w:val="center"/>
        <w:rPr>
          <w:rFonts w:eastAsia="Calibri"/>
          <w:b/>
          <w:sz w:val="28"/>
          <w:szCs w:val="28"/>
        </w:rPr>
      </w:pPr>
      <w:r w:rsidRPr="00DE1C58">
        <w:rPr>
          <w:b/>
          <w:szCs w:val="28"/>
        </w:rPr>
        <w:br w:type="page"/>
      </w:r>
      <w:r w:rsidRPr="00DC241D">
        <w:rPr>
          <w:rFonts w:eastAsia="Calibri"/>
          <w:b/>
          <w:sz w:val="28"/>
          <w:szCs w:val="28"/>
        </w:rPr>
        <w:t xml:space="preserve">Указания для председателя предметной комиссии </w:t>
      </w:r>
      <w:r w:rsidRPr="00DC241D">
        <w:rPr>
          <w:rFonts w:eastAsia="Calibri"/>
          <w:b/>
          <w:sz w:val="28"/>
          <w:szCs w:val="28"/>
        </w:rPr>
        <w:br/>
        <w:t xml:space="preserve">по иностранному языку по подготовке и проведению установочного семинара-инструктажа для экспертов </w:t>
      </w:r>
      <w:r w:rsidRPr="00DC241D">
        <w:rPr>
          <w:rFonts w:eastAsia="Calibri"/>
          <w:b/>
          <w:sz w:val="28"/>
          <w:szCs w:val="28"/>
        </w:rPr>
        <w:br/>
        <w:t>по проверке ответов на задания устной части</w:t>
      </w:r>
    </w:p>
    <w:p w:rsidR="00DC241D" w:rsidRPr="00DC241D" w:rsidRDefault="00DC241D" w:rsidP="00DC241D">
      <w:pPr>
        <w:jc w:val="center"/>
        <w:rPr>
          <w:b/>
          <w:bCs/>
          <w:sz w:val="28"/>
          <w:szCs w:val="28"/>
        </w:rPr>
      </w:pPr>
    </w:p>
    <w:p w:rsidR="00DC241D" w:rsidRPr="00DC241D" w:rsidRDefault="00DC241D" w:rsidP="00DC241D">
      <w:pPr>
        <w:jc w:val="center"/>
        <w:rPr>
          <w:b/>
          <w:bCs/>
        </w:rPr>
      </w:pPr>
      <w:r w:rsidRPr="00DC241D">
        <w:rPr>
          <w:b/>
          <w:bCs/>
        </w:rPr>
        <w:t xml:space="preserve">Вопросы обеспечения проведения установочного семинара должны быть заблаговременно согласованы с руководителем РЦОИ </w:t>
      </w:r>
    </w:p>
    <w:p w:rsidR="00DC241D" w:rsidRPr="00DC241D" w:rsidRDefault="00DC241D" w:rsidP="00DC241D">
      <w:pPr>
        <w:jc w:val="center"/>
        <w:rPr>
          <w:b/>
          <w:bCs/>
          <w:sz w:val="28"/>
          <w:szCs w:val="28"/>
        </w:rPr>
      </w:pPr>
    </w:p>
    <w:p w:rsidR="00DC241D" w:rsidRPr="00DE1C58" w:rsidRDefault="00DC241D" w:rsidP="00DC241D">
      <w:pPr>
        <w:jc w:val="both"/>
        <w:rPr>
          <w:b/>
          <w:bCs/>
          <w:szCs w:val="28"/>
        </w:rPr>
      </w:pPr>
      <w:r w:rsidRPr="00DE1C58">
        <w:rPr>
          <w:b/>
          <w:bCs/>
          <w:szCs w:val="28"/>
        </w:rPr>
        <w:t>До начала семинара председатель предметной комиссии должен:</w:t>
      </w:r>
    </w:p>
    <w:p w:rsidR="00DC241D" w:rsidRPr="00DE1C58" w:rsidRDefault="00DC241D" w:rsidP="00DC241D">
      <w:pPr>
        <w:numPr>
          <w:ilvl w:val="0"/>
          <w:numId w:val="49"/>
        </w:numPr>
        <w:jc w:val="both"/>
        <w:rPr>
          <w:szCs w:val="28"/>
        </w:rPr>
      </w:pPr>
      <w:r w:rsidRPr="00DE1C58">
        <w:rPr>
          <w:szCs w:val="28"/>
        </w:rPr>
        <w:t>В зависимости от технической возможности РЦОИ:</w:t>
      </w:r>
    </w:p>
    <w:p w:rsidR="00DC241D" w:rsidRPr="00DE1C58" w:rsidRDefault="00DC241D" w:rsidP="00DC241D">
      <w:pPr>
        <w:ind w:left="720"/>
        <w:jc w:val="both"/>
        <w:rPr>
          <w:szCs w:val="28"/>
        </w:rPr>
      </w:pPr>
      <w:r w:rsidRPr="00DE1C58">
        <w:rPr>
          <w:szCs w:val="28"/>
        </w:rPr>
        <w:t>ВАРИАНТ 1. После поступления в РЦОИ аудиозаписей устных ответов участников экзамена получить аудиозаписи ответов участников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DC241D" w:rsidRPr="00DE1C58" w:rsidRDefault="00DC241D" w:rsidP="00DC241D">
      <w:pPr>
        <w:ind w:left="720"/>
        <w:jc w:val="both"/>
        <w:rPr>
          <w:szCs w:val="28"/>
        </w:rPr>
      </w:pPr>
      <w:r w:rsidRPr="00DE1C58">
        <w:rPr>
          <w:szCs w:val="28"/>
        </w:rPr>
        <w:t>ВАРИАНТ 2. 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по каждому заданию несколько типичных ответов, представляющих разные уровни достижений участников ЕГЭ, и составить рекомендации по их оцениванию.</w:t>
      </w:r>
    </w:p>
    <w:p w:rsidR="00DC241D" w:rsidRPr="00DE1C58" w:rsidRDefault="00DC241D" w:rsidP="00DC241D">
      <w:pPr>
        <w:ind w:left="360"/>
        <w:jc w:val="both"/>
        <w:rPr>
          <w:szCs w:val="28"/>
        </w:rPr>
      </w:pPr>
    </w:p>
    <w:p w:rsidR="00DC241D" w:rsidRPr="00DE1C58" w:rsidRDefault="00DC241D" w:rsidP="00DC241D">
      <w:pPr>
        <w:ind w:left="360"/>
        <w:jc w:val="both"/>
        <w:rPr>
          <w:b/>
          <w:bCs/>
          <w:szCs w:val="28"/>
        </w:rPr>
      </w:pPr>
      <w:r w:rsidRPr="00DE1C58">
        <w:rPr>
          <w:b/>
          <w:bCs/>
          <w:szCs w:val="28"/>
        </w:rPr>
        <w:t>В ходе семинара (продолжительность не менее 2 часов) председатель предметной комиссии должен:</w:t>
      </w:r>
    </w:p>
    <w:p w:rsidR="00DC241D" w:rsidRPr="00DE1C58" w:rsidRDefault="00DC241D" w:rsidP="00DC241D">
      <w:pPr>
        <w:ind w:left="360"/>
        <w:jc w:val="both"/>
        <w:rPr>
          <w:b/>
          <w:bCs/>
          <w:szCs w:val="28"/>
        </w:rPr>
      </w:pPr>
    </w:p>
    <w:p w:rsidR="00DC241D" w:rsidRPr="00DE1C58" w:rsidRDefault="00DC241D" w:rsidP="00DC241D">
      <w:pPr>
        <w:numPr>
          <w:ilvl w:val="0"/>
          <w:numId w:val="50"/>
        </w:numPr>
        <w:jc w:val="both"/>
        <w:rPr>
          <w:szCs w:val="28"/>
        </w:rPr>
      </w:pPr>
      <w:r w:rsidRPr="00DE1C58">
        <w:rPr>
          <w:szCs w:val="28"/>
        </w:rPr>
        <w:t>Выдать экспертам:</w:t>
      </w:r>
    </w:p>
    <w:p w:rsidR="00DC241D" w:rsidRPr="00DE1C58" w:rsidRDefault="00DC241D" w:rsidP="00DC241D">
      <w:pPr>
        <w:ind w:left="1080"/>
        <w:jc w:val="both"/>
        <w:rPr>
          <w:szCs w:val="28"/>
        </w:rPr>
      </w:pPr>
      <w:r w:rsidRPr="00DE1C58">
        <w:rPr>
          <w:szCs w:val="28"/>
        </w:rPr>
        <w:t>– комплект заданий устной части для участников ЕГЭ;</w:t>
      </w:r>
    </w:p>
    <w:p w:rsidR="00DC241D" w:rsidRPr="00DE1C58" w:rsidRDefault="00DC241D" w:rsidP="00DC241D">
      <w:pPr>
        <w:ind w:left="1080"/>
        <w:jc w:val="both"/>
        <w:rPr>
          <w:szCs w:val="28"/>
        </w:rPr>
      </w:pPr>
      <w:r w:rsidRPr="00DE1C58">
        <w:rPr>
          <w:szCs w:val="28"/>
        </w:rPr>
        <w:t>– критерии оценки выполнения заданий устной части;</w:t>
      </w:r>
    </w:p>
    <w:p w:rsidR="00DC241D" w:rsidRPr="00DE1C58" w:rsidRDefault="00DC241D" w:rsidP="00DC241D">
      <w:pPr>
        <w:ind w:left="1080"/>
        <w:jc w:val="both"/>
        <w:rPr>
          <w:szCs w:val="28"/>
        </w:rPr>
      </w:pPr>
      <w:r w:rsidRPr="00DE1C58">
        <w:rPr>
          <w:szCs w:val="28"/>
        </w:rPr>
        <w:t>– дополнительные схемы оценивания заданий устной части;</w:t>
      </w:r>
    </w:p>
    <w:p w:rsidR="00DC241D" w:rsidRPr="00DE1C58" w:rsidRDefault="00DC241D" w:rsidP="00DC241D">
      <w:pPr>
        <w:ind w:left="1080"/>
        <w:jc w:val="both"/>
        <w:rPr>
          <w:szCs w:val="28"/>
        </w:rPr>
      </w:pPr>
      <w:r w:rsidRPr="00DE1C58">
        <w:rPr>
          <w:szCs w:val="28"/>
        </w:rPr>
        <w:t>– распечатанный образец электронного протокола проверки ответов на задания устной части;</w:t>
      </w:r>
    </w:p>
    <w:p w:rsidR="00DC241D" w:rsidRPr="00DE1C58" w:rsidRDefault="00DC241D" w:rsidP="00DC241D">
      <w:pPr>
        <w:ind w:left="1080"/>
        <w:rPr>
          <w:szCs w:val="28"/>
        </w:rPr>
      </w:pPr>
    </w:p>
    <w:p w:rsidR="00DC241D" w:rsidRPr="00DC241D" w:rsidRDefault="00DC241D" w:rsidP="00DC241D">
      <w:pPr>
        <w:pStyle w:val="aff1"/>
        <w:numPr>
          <w:ilvl w:val="0"/>
          <w:numId w:val="50"/>
        </w:numPr>
        <w:spacing w:after="0" w:line="240" w:lineRule="auto"/>
        <w:contextualSpacing w:val="0"/>
        <w:jc w:val="both"/>
        <w:rPr>
          <w:rFonts w:ascii="Times New Roman" w:hAnsi="Times New Roman"/>
          <w:sz w:val="24"/>
          <w:szCs w:val="24"/>
        </w:rPr>
      </w:pPr>
      <w:r w:rsidRPr="00DC241D">
        <w:rPr>
          <w:rFonts w:ascii="Times New Roman" w:hAnsi="Times New Roman"/>
          <w:sz w:val="24"/>
          <w:szCs w:val="24"/>
        </w:rPr>
        <w:t>Предложить экспертам прослушать и оценить аудиозаписи ответов на задания устной части.</w:t>
      </w:r>
    </w:p>
    <w:p w:rsidR="00DC241D" w:rsidRPr="00DC241D" w:rsidRDefault="00DC241D" w:rsidP="00DC241D">
      <w:pPr>
        <w:ind w:left="360"/>
        <w:jc w:val="both"/>
      </w:pPr>
      <w:r w:rsidRPr="00DC241D">
        <w:t>В ходе работы целесообразно придерживаться следующего плана.</w:t>
      </w:r>
    </w:p>
    <w:p w:rsidR="00DC241D" w:rsidRPr="00DC241D" w:rsidRDefault="00DC241D" w:rsidP="00DC241D">
      <w:pPr>
        <w:ind w:left="720"/>
        <w:jc w:val="both"/>
      </w:pPr>
    </w:p>
    <w:p w:rsidR="00DC241D" w:rsidRPr="00DC241D" w:rsidRDefault="00DC241D" w:rsidP="00DC241D">
      <w:pPr>
        <w:ind w:left="720"/>
        <w:jc w:val="both"/>
        <w:rPr>
          <w:b/>
          <w:bCs/>
        </w:rPr>
      </w:pPr>
      <w:r w:rsidRPr="00DC241D">
        <w:rPr>
          <w:b/>
          <w:bCs/>
        </w:rPr>
        <w:t>План проведения семинара</w:t>
      </w:r>
    </w:p>
    <w:p w:rsidR="00DC241D" w:rsidRPr="00DC241D" w:rsidRDefault="00DC241D" w:rsidP="00DC241D">
      <w:pPr>
        <w:numPr>
          <w:ilvl w:val="1"/>
          <w:numId w:val="50"/>
        </w:numPr>
        <w:jc w:val="both"/>
      </w:pPr>
      <w:r w:rsidRPr="00DC241D">
        <w:t>Эксперты знакомятся с заданием 1 устной части (чтение текста вслух).</w:t>
      </w:r>
    </w:p>
    <w:p w:rsidR="00DC241D" w:rsidRPr="00DC241D" w:rsidRDefault="00DC241D" w:rsidP="00DC241D">
      <w:pPr>
        <w:numPr>
          <w:ilvl w:val="1"/>
          <w:numId w:val="50"/>
        </w:numPr>
        <w:jc w:val="both"/>
      </w:pPr>
      <w:r w:rsidRPr="00DC241D">
        <w:t>Обсуждают предложенный для чтения текст с точки зрения трудностей и возможных ошибок.</w:t>
      </w:r>
    </w:p>
    <w:p w:rsidR="00DC241D" w:rsidRPr="00DC241D" w:rsidRDefault="00DC241D" w:rsidP="00DC241D">
      <w:pPr>
        <w:numPr>
          <w:ilvl w:val="1"/>
          <w:numId w:val="50"/>
        </w:numPr>
        <w:jc w:val="both"/>
      </w:pPr>
      <w:r w:rsidRPr="00DC241D">
        <w:t>Оценивают последовательно один за другим предложенные ответы участников ЕГЭ, используя дополнительные схемы оценивания. (Рекомендуется начать проверку с хорошего ответа, чтобы иметь образец наилучшего ответа на задание).</w:t>
      </w:r>
    </w:p>
    <w:p w:rsidR="00DC241D" w:rsidRPr="00DC241D" w:rsidRDefault="00DC241D" w:rsidP="00DC241D">
      <w:pPr>
        <w:numPr>
          <w:ilvl w:val="1"/>
          <w:numId w:val="50"/>
        </w:numPr>
        <w:jc w:val="both"/>
      </w:pPr>
      <w:r w:rsidRPr="00DC241D">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DC241D" w:rsidRPr="00DC241D" w:rsidRDefault="00DC241D" w:rsidP="00DC241D">
      <w:pPr>
        <w:numPr>
          <w:ilvl w:val="1"/>
          <w:numId w:val="50"/>
        </w:numPr>
        <w:jc w:val="both"/>
      </w:pPr>
      <w:r w:rsidRPr="00DC241D">
        <w:t>После короткого обсуждения председатель предметной комиссии дает</w:t>
      </w:r>
      <w:r w:rsidRPr="00DC241D">
        <w:rPr>
          <w:color w:val="FF0000"/>
        </w:rPr>
        <w:t xml:space="preserve"> </w:t>
      </w:r>
      <w:r w:rsidRPr="00DC241D">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DC241D" w:rsidRPr="00DC241D" w:rsidRDefault="00DC241D" w:rsidP="00DC241D">
      <w:pPr>
        <w:numPr>
          <w:ilvl w:val="1"/>
          <w:numId w:val="49"/>
        </w:numPr>
        <w:jc w:val="both"/>
      </w:pPr>
      <w:r w:rsidRPr="00DC241D">
        <w:t>Аналогично проводится работа с заданиями 2, 3, 4.</w:t>
      </w:r>
    </w:p>
    <w:p w:rsidR="00DC241D" w:rsidRPr="00DC241D" w:rsidRDefault="00DC241D" w:rsidP="00DC241D">
      <w:pPr>
        <w:ind w:left="360"/>
        <w:jc w:val="both"/>
      </w:pPr>
    </w:p>
    <w:p w:rsidR="00DC241D" w:rsidRPr="00DC241D" w:rsidRDefault="00DC241D" w:rsidP="00DC241D">
      <w:pPr>
        <w:numPr>
          <w:ilvl w:val="0"/>
          <w:numId w:val="50"/>
        </w:numPr>
        <w:jc w:val="both"/>
      </w:pPr>
      <w:r w:rsidRPr="00DC241D">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rsidR="00DC241D" w:rsidRPr="00DC241D" w:rsidRDefault="00DC241D" w:rsidP="00DC241D">
      <w:pPr>
        <w:ind w:left="720"/>
        <w:jc w:val="both"/>
      </w:pPr>
    </w:p>
    <w:p w:rsidR="00DC241D" w:rsidRPr="00DC241D" w:rsidRDefault="00DC241D" w:rsidP="00DC241D">
      <w:pPr>
        <w:numPr>
          <w:ilvl w:val="0"/>
          <w:numId w:val="50"/>
        </w:numPr>
        <w:jc w:val="both"/>
      </w:pPr>
      <w:r w:rsidRPr="00DC241D">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DC241D" w:rsidRPr="00DC241D" w:rsidRDefault="00DC241D" w:rsidP="00DC241D">
      <w:pPr>
        <w:ind w:left="360"/>
        <w:jc w:val="both"/>
      </w:pPr>
    </w:p>
    <w:p w:rsidR="00DC241D" w:rsidRPr="00DC241D" w:rsidRDefault="00DC241D" w:rsidP="00DC241D">
      <w:pPr>
        <w:numPr>
          <w:ilvl w:val="0"/>
          <w:numId w:val="50"/>
        </w:numPr>
        <w:jc w:val="both"/>
      </w:pPr>
      <w:r w:rsidRPr="00DC241D">
        <w:t xml:space="preserve">В ходе проверки эксперты могут задавать председателю предметной комиссии уточняющие вопросы по оцениванию ответов участников ЕГЭ. </w:t>
      </w:r>
    </w:p>
    <w:p w:rsidR="00DC241D" w:rsidRPr="00DC241D" w:rsidRDefault="00DC241D" w:rsidP="00DC241D">
      <w:pPr>
        <w:pStyle w:val="aff1"/>
        <w:ind w:hanging="654"/>
        <w:jc w:val="both"/>
        <w:rPr>
          <w:sz w:val="24"/>
          <w:szCs w:val="24"/>
        </w:rPr>
      </w:pPr>
    </w:p>
    <w:p w:rsidR="00DC241D" w:rsidRPr="00DC241D" w:rsidRDefault="00DC241D" w:rsidP="00DC241D">
      <w:pPr>
        <w:numPr>
          <w:ilvl w:val="0"/>
          <w:numId w:val="50"/>
        </w:numPr>
        <w:jc w:val="both"/>
      </w:pPr>
      <w:r w:rsidRPr="00DC241D">
        <w:t>Председатель предметной комиссии обеспечивает независимость работы экспертов по оцениванию ответов на задания устной части.</w:t>
      </w:r>
    </w:p>
    <w:p w:rsidR="00DC241D" w:rsidRPr="00DC241D" w:rsidRDefault="00DC241D" w:rsidP="00DC241D">
      <w:pPr>
        <w:pStyle w:val="aff1"/>
        <w:jc w:val="both"/>
        <w:rPr>
          <w:sz w:val="24"/>
          <w:szCs w:val="24"/>
        </w:rPr>
      </w:pPr>
    </w:p>
    <w:p w:rsidR="00DC241D" w:rsidRPr="00DC241D" w:rsidRDefault="00DC241D" w:rsidP="00DC241D">
      <w:pPr>
        <w:numPr>
          <w:ilvl w:val="0"/>
          <w:numId w:val="50"/>
        </w:numPr>
        <w:jc w:val="both"/>
      </w:pPr>
      <w:r w:rsidRPr="00DC241D">
        <w:t>Рекомендуется не допускать к проверке ответов на задания устной части экспертов, не прибывших на установочный семинар.</w:t>
      </w:r>
    </w:p>
    <w:p w:rsidR="00DC241D" w:rsidRPr="00DC241D" w:rsidRDefault="00DC241D" w:rsidP="00DC241D">
      <w:pPr>
        <w:pStyle w:val="1"/>
        <w:jc w:val="both"/>
        <w:rPr>
          <w:sz w:val="24"/>
          <w:szCs w:val="24"/>
          <w:lang w:eastAsia="en-US"/>
        </w:rPr>
      </w:pPr>
    </w:p>
    <w:p w:rsidR="00DC241D" w:rsidRPr="00076A47" w:rsidRDefault="00DC241D" w:rsidP="00DC241D"/>
    <w:p w:rsidR="00DC241D" w:rsidRDefault="00DC241D" w:rsidP="00DC241D"/>
    <w:p w:rsidR="003A598E" w:rsidRPr="00CA7218" w:rsidRDefault="003A598E" w:rsidP="002D4467">
      <w:pPr>
        <w:keepNext/>
        <w:tabs>
          <w:tab w:val="left" w:pos="708"/>
        </w:tabs>
        <w:jc w:val="right"/>
        <w:outlineLvl w:val="0"/>
        <w:rPr>
          <w:b/>
        </w:rPr>
      </w:pPr>
    </w:p>
    <w:p w:rsidR="003A598E" w:rsidRPr="00CA7218" w:rsidRDefault="003A598E" w:rsidP="002E2F92">
      <w:pPr>
        <w:jc w:val="center"/>
        <w:rPr>
          <w:b/>
        </w:rPr>
      </w:pPr>
    </w:p>
    <w:bookmarkEnd w:id="38"/>
    <w:p w:rsidR="003A598E" w:rsidRDefault="003A598E"/>
    <w:sectPr w:rsidR="003A598E" w:rsidSect="00D212C7">
      <w:footerReference w:type="even" r:id="rId53"/>
      <w:footerReference w:type="default" r:id="rId54"/>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F80E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F80EF2" w16cid:durableId="202536A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6A5" w:rsidRDefault="003736A5" w:rsidP="0047193D">
      <w:r>
        <w:separator/>
      </w:r>
    </w:p>
  </w:endnote>
  <w:endnote w:type="continuationSeparator" w:id="0">
    <w:p w:rsidR="003736A5" w:rsidRDefault="003736A5" w:rsidP="004719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177" w:rsidRDefault="0042408B" w:rsidP="0047193D">
    <w:pPr>
      <w:pStyle w:val="a5"/>
      <w:framePr w:wrap="around" w:vAnchor="text" w:hAnchor="margin" w:xAlign="right" w:y="1"/>
      <w:rPr>
        <w:rStyle w:val="a7"/>
      </w:rPr>
    </w:pPr>
    <w:r>
      <w:rPr>
        <w:rStyle w:val="a7"/>
      </w:rPr>
      <w:fldChar w:fldCharType="begin"/>
    </w:r>
    <w:r w:rsidR="00B13177">
      <w:rPr>
        <w:rStyle w:val="a7"/>
      </w:rPr>
      <w:instrText xml:space="preserve">PAGE  </w:instrText>
    </w:r>
    <w:r>
      <w:rPr>
        <w:rStyle w:val="a7"/>
      </w:rPr>
      <w:fldChar w:fldCharType="end"/>
    </w:r>
  </w:p>
  <w:p w:rsidR="00B13177" w:rsidRDefault="00B13177" w:rsidP="0047193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177" w:rsidRDefault="0042408B" w:rsidP="0047193D">
    <w:pPr>
      <w:pStyle w:val="a5"/>
      <w:framePr w:wrap="around" w:vAnchor="text" w:hAnchor="margin" w:xAlign="right" w:y="1"/>
      <w:rPr>
        <w:rStyle w:val="a7"/>
      </w:rPr>
    </w:pPr>
    <w:r>
      <w:rPr>
        <w:rStyle w:val="a7"/>
      </w:rPr>
      <w:fldChar w:fldCharType="begin"/>
    </w:r>
    <w:r w:rsidR="00B13177">
      <w:rPr>
        <w:rStyle w:val="a7"/>
      </w:rPr>
      <w:instrText xml:space="preserve">PAGE  </w:instrText>
    </w:r>
    <w:r>
      <w:rPr>
        <w:rStyle w:val="a7"/>
      </w:rPr>
      <w:fldChar w:fldCharType="separate"/>
    </w:r>
    <w:r w:rsidR="00FE6601">
      <w:rPr>
        <w:rStyle w:val="a7"/>
        <w:noProof/>
      </w:rPr>
      <w:t>2</w:t>
    </w:r>
    <w:r>
      <w:rPr>
        <w:rStyle w:val="a7"/>
      </w:rPr>
      <w:fldChar w:fldCharType="end"/>
    </w:r>
  </w:p>
  <w:p w:rsidR="00B13177" w:rsidRDefault="00B13177" w:rsidP="0047193D">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6A5" w:rsidRDefault="003736A5" w:rsidP="0047193D">
      <w:r>
        <w:separator/>
      </w:r>
    </w:p>
  </w:footnote>
  <w:footnote w:type="continuationSeparator" w:id="0">
    <w:p w:rsidR="003736A5" w:rsidRDefault="003736A5" w:rsidP="0047193D">
      <w:r>
        <w:continuationSeparator/>
      </w:r>
    </w:p>
  </w:footnote>
  <w:footnote w:id="1">
    <w:p w:rsidR="00B13177" w:rsidRDefault="00B13177" w:rsidP="0047193D">
      <w:pPr>
        <w:pStyle w:val="ae"/>
        <w:jc w:val="both"/>
      </w:pPr>
      <w:r>
        <w:rPr>
          <w:rStyle w:val="af0"/>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Еврошкола, 2004.</w:t>
      </w:r>
    </w:p>
  </w:footnote>
  <w:footnote w:id="2">
    <w:p w:rsidR="00B13177" w:rsidRDefault="00B13177" w:rsidP="0047193D">
      <w:pPr>
        <w:pStyle w:val="ae"/>
        <w:jc w:val="both"/>
      </w:pPr>
      <w:r>
        <w:rPr>
          <w:rStyle w:val="af0"/>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B13177" w:rsidRDefault="00B13177" w:rsidP="0047193D">
      <w:pPr>
        <w:pStyle w:val="22"/>
        <w:tabs>
          <w:tab w:val="left" w:pos="7200"/>
        </w:tabs>
        <w:spacing w:after="0" w:line="240" w:lineRule="auto"/>
        <w:jc w:val="both"/>
      </w:pPr>
      <w:r>
        <w:rPr>
          <w:rStyle w:val="af0"/>
        </w:rPr>
        <w:footnoteRef/>
      </w:r>
      <w:r>
        <w:rPr>
          <w:sz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rsidR="00B13177" w:rsidRDefault="00B13177" w:rsidP="0047193D">
      <w:pPr>
        <w:jc w:val="both"/>
      </w:pPr>
      <w:r>
        <w:rPr>
          <w:rStyle w:val="af0"/>
        </w:rPr>
        <w:footnoteRef/>
      </w:r>
      <w:r>
        <w:t xml:space="preserve"> </w:t>
      </w:r>
      <w:r w:rsidRPr="005E7BC0">
        <w:rPr>
          <w:sz w:val="20"/>
          <w:szCs w:val="20"/>
        </w:rPr>
        <w:t>См. 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w:t>
      </w:r>
      <w:r>
        <w:rPr>
          <w:sz w:val="20"/>
          <w:szCs w:val="20"/>
        </w:rPr>
        <w:t>ию института / под ред. А.Г. Ерш</w:t>
      </w:r>
      <w:r w:rsidRPr="005E7BC0">
        <w:rPr>
          <w:sz w:val="20"/>
          <w:szCs w:val="20"/>
        </w:rPr>
        <w:t xml:space="preserve">ова, Г.С. Ковалевой. – М., ЭКСМО, 2007. С. 98-107. </w:t>
      </w:r>
    </w:p>
  </w:footnote>
  <w:footnote w:id="5">
    <w:p w:rsidR="00B13177" w:rsidRDefault="00B13177" w:rsidP="0047193D">
      <w:pPr>
        <w:pStyle w:val="ae"/>
      </w:pPr>
      <w:r>
        <w:rPr>
          <w:rStyle w:val="af0"/>
        </w:rPr>
        <w:footnoteRef/>
      </w:r>
      <w:r>
        <w:t xml:space="preserve"> ФГОС 2012 г.</w:t>
      </w:r>
    </w:p>
  </w:footnote>
  <w:footnote w:id="6">
    <w:p w:rsidR="00B13177" w:rsidRDefault="00B13177" w:rsidP="0047193D">
      <w:pPr>
        <w:jc w:val="both"/>
      </w:pPr>
      <w:r>
        <w:rPr>
          <w:rStyle w:val="af0"/>
        </w:rPr>
        <w:footnoteRef/>
      </w:r>
      <w:r>
        <w:t xml:space="preserve"> </w:t>
      </w:r>
      <w:r w:rsidRPr="00577775">
        <w:rPr>
          <w:sz w:val="20"/>
          <w:szCs w:val="20"/>
        </w:rPr>
        <w:t>Соловова Е.Н., Родоманченко А.С. Формы контроля монологических умений в международных экзаменах по английскому языку.-//Иностранные языки в школе, 2013,</w:t>
      </w:r>
      <w:r>
        <w:rPr>
          <w:sz w:val="20"/>
          <w:szCs w:val="20"/>
        </w:rPr>
        <w:t xml:space="preserve"> </w:t>
      </w:r>
      <w:r w:rsidRPr="00577775">
        <w:rPr>
          <w:sz w:val="20"/>
          <w:szCs w:val="20"/>
        </w:rPr>
        <w:t>№2,</w:t>
      </w:r>
      <w:r>
        <w:rPr>
          <w:sz w:val="20"/>
          <w:szCs w:val="20"/>
        </w:rPr>
        <w:t xml:space="preserve"> </w:t>
      </w:r>
      <w:r w:rsidRPr="00577775">
        <w:rPr>
          <w:sz w:val="20"/>
          <w:szCs w:val="20"/>
        </w:rPr>
        <w:t>с.39-46.</w:t>
      </w:r>
    </w:p>
  </w:footnote>
  <w:footnote w:id="7">
    <w:p w:rsidR="00B13177" w:rsidRDefault="00B13177" w:rsidP="0047193D">
      <w:pPr>
        <w:pStyle w:val="ae"/>
        <w:jc w:val="both"/>
      </w:pPr>
      <w:r w:rsidRPr="00107735">
        <w:rPr>
          <w:rStyle w:val="af0"/>
        </w:rPr>
        <w:footnoteRef/>
      </w:r>
      <w:r w:rsidRPr="00107735">
        <w:t xml:space="preserve"> Первая цифра обозначает номер задания по нумерации заданий устной части ЕГЭ по иностранным языкам, т.е. задание 1 – чтение текста вслух, задание 2 – вопросы; задание 3 – описание фото, задание 4 – сравнение двух фотографий.</w:t>
      </w:r>
      <w:r>
        <w:t xml:space="preserve"> </w:t>
      </w:r>
      <w:r w:rsidRPr="00107735">
        <w:t xml:space="preserve">Вторая цифра обозначает конкретный вариант. </w:t>
      </w:r>
    </w:p>
  </w:footnote>
  <w:footnote w:id="8">
    <w:p w:rsidR="00B13177" w:rsidRDefault="00B13177" w:rsidP="0047193D">
      <w:pPr>
        <w:pStyle w:val="ae"/>
      </w:pPr>
      <w:r w:rsidRPr="00107735">
        <w:rPr>
          <w:rStyle w:val="af0"/>
        </w:rPr>
        <w:footnoteRef/>
      </w:r>
      <w:r w:rsidRPr="00107735">
        <w:t xml:space="preserve"> Третья цифра условно обозначает конкретный анализируемый ответ учащегося.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E1A3ED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FA453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0B0604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FC0A6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B2A4F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A82A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7A4D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FF21D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46646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808FD2E"/>
    <w:lvl w:ilvl="0">
      <w:start w:val="1"/>
      <w:numFmt w:val="bullet"/>
      <w:lvlText w:val=""/>
      <w:lvlJc w:val="left"/>
      <w:pPr>
        <w:tabs>
          <w:tab w:val="num" w:pos="360"/>
        </w:tabs>
        <w:ind w:left="360" w:hanging="360"/>
      </w:pPr>
      <w:rPr>
        <w:rFonts w:ascii="Symbol" w:hAnsi="Symbol" w:hint="default"/>
      </w:rPr>
    </w:lvl>
  </w:abstractNum>
  <w:abstractNum w:abstractNumId="10">
    <w:nsid w:val="00000023"/>
    <w:multiLevelType w:val="singleLevel"/>
    <w:tmpl w:val="00000023"/>
    <w:name w:val="WW8Num35"/>
    <w:lvl w:ilvl="0">
      <w:start w:val="1"/>
      <w:numFmt w:val="bullet"/>
      <w:lvlText w:val=""/>
      <w:lvlJc w:val="left"/>
      <w:pPr>
        <w:tabs>
          <w:tab w:val="num" w:pos="1070"/>
        </w:tabs>
        <w:ind w:left="1070" w:hanging="360"/>
      </w:pPr>
      <w:rPr>
        <w:rFonts w:ascii="Symbol" w:hAnsi="Symbol"/>
        <w:b w:val="0"/>
      </w:rPr>
    </w:lvl>
  </w:abstractNum>
  <w:abstractNum w:abstractNumId="11">
    <w:nsid w:val="02C32664"/>
    <w:multiLevelType w:val="hybridMultilevel"/>
    <w:tmpl w:val="20AE1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76E3957"/>
    <w:multiLevelType w:val="hybridMultilevel"/>
    <w:tmpl w:val="4A2E3F04"/>
    <w:lvl w:ilvl="0" w:tplc="BA24796A">
      <w:start w:val="1"/>
      <w:numFmt w:val="decimal"/>
      <w:lvlText w:val="%1."/>
      <w:lvlJc w:val="left"/>
      <w:pPr>
        <w:ind w:left="390" w:hanging="360"/>
      </w:pPr>
      <w:rPr>
        <w:rFonts w:cs="Times New Roman" w:hint="default"/>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13">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4">
    <w:nsid w:val="0D802AAE"/>
    <w:multiLevelType w:val="hybridMultilevel"/>
    <w:tmpl w:val="C5329DF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5">
    <w:nsid w:val="0D8B49A5"/>
    <w:multiLevelType w:val="hybridMultilevel"/>
    <w:tmpl w:val="FCB08B0E"/>
    <w:lvl w:ilvl="0" w:tplc="424247B6">
      <w:start w:val="1"/>
      <w:numFmt w:val="bullet"/>
      <w:lvlText w:val=""/>
      <w:lvlJc w:val="left"/>
      <w:pPr>
        <w:tabs>
          <w:tab w:val="num" w:pos="720"/>
        </w:tabs>
        <w:ind w:left="720" w:hanging="360"/>
      </w:pPr>
      <w:rPr>
        <w:rFonts w:ascii="Wingdings 2" w:hAnsi="Wingdings 2" w:hint="default"/>
      </w:rPr>
    </w:lvl>
    <w:lvl w:ilvl="1" w:tplc="613801A2" w:tentative="1">
      <w:start w:val="1"/>
      <w:numFmt w:val="bullet"/>
      <w:lvlText w:val=""/>
      <w:lvlJc w:val="left"/>
      <w:pPr>
        <w:tabs>
          <w:tab w:val="num" w:pos="1440"/>
        </w:tabs>
        <w:ind w:left="1440" w:hanging="360"/>
      </w:pPr>
      <w:rPr>
        <w:rFonts w:ascii="Wingdings 2" w:hAnsi="Wingdings 2" w:hint="default"/>
      </w:rPr>
    </w:lvl>
    <w:lvl w:ilvl="2" w:tplc="F112C97E" w:tentative="1">
      <w:start w:val="1"/>
      <w:numFmt w:val="bullet"/>
      <w:lvlText w:val=""/>
      <w:lvlJc w:val="left"/>
      <w:pPr>
        <w:tabs>
          <w:tab w:val="num" w:pos="2160"/>
        </w:tabs>
        <w:ind w:left="2160" w:hanging="360"/>
      </w:pPr>
      <w:rPr>
        <w:rFonts w:ascii="Wingdings 2" w:hAnsi="Wingdings 2" w:hint="default"/>
      </w:rPr>
    </w:lvl>
    <w:lvl w:ilvl="3" w:tplc="6A14FF5A" w:tentative="1">
      <w:start w:val="1"/>
      <w:numFmt w:val="bullet"/>
      <w:lvlText w:val=""/>
      <w:lvlJc w:val="left"/>
      <w:pPr>
        <w:tabs>
          <w:tab w:val="num" w:pos="2880"/>
        </w:tabs>
        <w:ind w:left="2880" w:hanging="360"/>
      </w:pPr>
      <w:rPr>
        <w:rFonts w:ascii="Wingdings 2" w:hAnsi="Wingdings 2" w:hint="default"/>
      </w:rPr>
    </w:lvl>
    <w:lvl w:ilvl="4" w:tplc="D8CED756" w:tentative="1">
      <w:start w:val="1"/>
      <w:numFmt w:val="bullet"/>
      <w:lvlText w:val=""/>
      <w:lvlJc w:val="left"/>
      <w:pPr>
        <w:tabs>
          <w:tab w:val="num" w:pos="3600"/>
        </w:tabs>
        <w:ind w:left="3600" w:hanging="360"/>
      </w:pPr>
      <w:rPr>
        <w:rFonts w:ascii="Wingdings 2" w:hAnsi="Wingdings 2" w:hint="default"/>
      </w:rPr>
    </w:lvl>
    <w:lvl w:ilvl="5" w:tplc="A56C896C" w:tentative="1">
      <w:start w:val="1"/>
      <w:numFmt w:val="bullet"/>
      <w:lvlText w:val=""/>
      <w:lvlJc w:val="left"/>
      <w:pPr>
        <w:tabs>
          <w:tab w:val="num" w:pos="4320"/>
        </w:tabs>
        <w:ind w:left="4320" w:hanging="360"/>
      </w:pPr>
      <w:rPr>
        <w:rFonts w:ascii="Wingdings 2" w:hAnsi="Wingdings 2" w:hint="default"/>
      </w:rPr>
    </w:lvl>
    <w:lvl w:ilvl="6" w:tplc="8326AB84" w:tentative="1">
      <w:start w:val="1"/>
      <w:numFmt w:val="bullet"/>
      <w:lvlText w:val=""/>
      <w:lvlJc w:val="left"/>
      <w:pPr>
        <w:tabs>
          <w:tab w:val="num" w:pos="5040"/>
        </w:tabs>
        <w:ind w:left="5040" w:hanging="360"/>
      </w:pPr>
      <w:rPr>
        <w:rFonts w:ascii="Wingdings 2" w:hAnsi="Wingdings 2" w:hint="default"/>
      </w:rPr>
    </w:lvl>
    <w:lvl w:ilvl="7" w:tplc="861EA19C" w:tentative="1">
      <w:start w:val="1"/>
      <w:numFmt w:val="bullet"/>
      <w:lvlText w:val=""/>
      <w:lvlJc w:val="left"/>
      <w:pPr>
        <w:tabs>
          <w:tab w:val="num" w:pos="5760"/>
        </w:tabs>
        <w:ind w:left="5760" w:hanging="360"/>
      </w:pPr>
      <w:rPr>
        <w:rFonts w:ascii="Wingdings 2" w:hAnsi="Wingdings 2" w:hint="default"/>
      </w:rPr>
    </w:lvl>
    <w:lvl w:ilvl="8" w:tplc="45346840" w:tentative="1">
      <w:start w:val="1"/>
      <w:numFmt w:val="bullet"/>
      <w:lvlText w:val=""/>
      <w:lvlJc w:val="left"/>
      <w:pPr>
        <w:tabs>
          <w:tab w:val="num" w:pos="6480"/>
        </w:tabs>
        <w:ind w:left="6480" w:hanging="360"/>
      </w:pPr>
      <w:rPr>
        <w:rFonts w:ascii="Wingdings 2" w:hAnsi="Wingdings 2" w:hint="default"/>
      </w:rPr>
    </w:lvl>
  </w:abstractNum>
  <w:abstractNum w:abstractNumId="16">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7">
    <w:nsid w:val="0E6D19F8"/>
    <w:multiLevelType w:val="hybridMultilevel"/>
    <w:tmpl w:val="E8D6F24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0F1E2685"/>
    <w:multiLevelType w:val="hybridMultilevel"/>
    <w:tmpl w:val="48A2C586"/>
    <w:lvl w:ilvl="0" w:tplc="44B67952">
      <w:start w:val="1"/>
      <w:numFmt w:val="decimal"/>
      <w:lvlText w:val="%1."/>
      <w:lvlJc w:val="left"/>
      <w:pPr>
        <w:tabs>
          <w:tab w:val="num" w:pos="357"/>
        </w:tabs>
      </w:pPr>
      <w:rPr>
        <w:rFonts w:cs="Times New Roman"/>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19">
    <w:nsid w:val="0F6E25D5"/>
    <w:multiLevelType w:val="hybridMultilevel"/>
    <w:tmpl w:val="17A803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0FD17CEC"/>
    <w:multiLevelType w:val="hybridMultilevel"/>
    <w:tmpl w:val="6A666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
    <w:nsid w:val="14617D78"/>
    <w:multiLevelType w:val="hybridMultilevel"/>
    <w:tmpl w:val="1F34990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156F6D0B"/>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6171742"/>
    <w:multiLevelType w:val="hybridMultilevel"/>
    <w:tmpl w:val="C4E4035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19F50483"/>
    <w:multiLevelType w:val="hybridMultilevel"/>
    <w:tmpl w:val="54EA154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6">
    <w:nsid w:val="1A1728B1"/>
    <w:multiLevelType w:val="hybridMultilevel"/>
    <w:tmpl w:val="941CA4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1E607CE4"/>
    <w:multiLevelType w:val="hybridMultilevel"/>
    <w:tmpl w:val="14929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FEE3082"/>
    <w:multiLevelType w:val="hybridMultilevel"/>
    <w:tmpl w:val="DACA39BA"/>
    <w:lvl w:ilvl="0" w:tplc="15CC7494">
      <w:start w:val="1"/>
      <w:numFmt w:val="decimal"/>
      <w:lvlText w:val="%1."/>
      <w:lvlJc w:val="left"/>
      <w:pPr>
        <w:tabs>
          <w:tab w:val="num" w:pos="720"/>
        </w:tabs>
        <w:ind w:left="720" w:hanging="360"/>
      </w:pPr>
      <w:rPr>
        <w:rFonts w:cs="Times New Roman"/>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29B36662"/>
    <w:multiLevelType w:val="hybridMultilevel"/>
    <w:tmpl w:val="045CB6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D0853C1"/>
    <w:multiLevelType w:val="hybridMultilevel"/>
    <w:tmpl w:val="B2642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E62251D"/>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FD40B79"/>
    <w:multiLevelType w:val="hybridMultilevel"/>
    <w:tmpl w:val="1A942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0E334E7"/>
    <w:multiLevelType w:val="hybridMultilevel"/>
    <w:tmpl w:val="953C9C76"/>
    <w:lvl w:ilvl="0" w:tplc="04190001">
      <w:start w:val="1"/>
      <w:numFmt w:val="bullet"/>
      <w:lvlText w:val=""/>
      <w:lvlJc w:val="left"/>
      <w:pPr>
        <w:ind w:left="772" w:hanging="360"/>
      </w:pPr>
      <w:rPr>
        <w:rFonts w:ascii="Symbol" w:hAnsi="Symbol" w:hint="default"/>
      </w:rPr>
    </w:lvl>
    <w:lvl w:ilvl="1" w:tplc="04190003">
      <w:start w:val="1"/>
      <w:numFmt w:val="bullet"/>
      <w:lvlText w:val="o"/>
      <w:lvlJc w:val="left"/>
      <w:pPr>
        <w:ind w:left="1492" w:hanging="360"/>
      </w:pPr>
      <w:rPr>
        <w:rFonts w:ascii="Courier New" w:hAnsi="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hint="default"/>
      </w:rPr>
    </w:lvl>
    <w:lvl w:ilvl="8" w:tplc="04190005">
      <w:start w:val="1"/>
      <w:numFmt w:val="bullet"/>
      <w:lvlText w:val=""/>
      <w:lvlJc w:val="left"/>
      <w:pPr>
        <w:ind w:left="6532" w:hanging="360"/>
      </w:pPr>
      <w:rPr>
        <w:rFonts w:ascii="Wingdings" w:hAnsi="Wingdings" w:hint="default"/>
      </w:rPr>
    </w:lvl>
  </w:abstractNum>
  <w:abstractNum w:abstractNumId="34">
    <w:nsid w:val="33255BB0"/>
    <w:multiLevelType w:val="hybridMultilevel"/>
    <w:tmpl w:val="3B021A9E"/>
    <w:lvl w:ilvl="0" w:tplc="F13E66A0">
      <w:start w:val="1"/>
      <w:numFmt w:val="decimal"/>
      <w:lvlText w:val="%1."/>
      <w:lvlJc w:val="left"/>
      <w:pPr>
        <w:tabs>
          <w:tab w:val="num" w:pos="720"/>
        </w:tabs>
        <w:ind w:left="720" w:hanging="360"/>
      </w:pPr>
      <w:rPr>
        <w:rFonts w:cs="Times New Roman" w:hint="default"/>
        <w:b w:val="0"/>
      </w:rPr>
    </w:lvl>
    <w:lvl w:ilvl="1" w:tplc="857A01EA">
      <w:start w:val="1"/>
      <w:numFmt w:val="bullet"/>
      <w:lvlText w:val=""/>
      <w:lvlJc w:val="left"/>
      <w:pPr>
        <w:tabs>
          <w:tab w:val="num" w:pos="1083"/>
        </w:tabs>
        <w:ind w:left="1230" w:hanging="150"/>
      </w:pPr>
      <w:rPr>
        <w:rFonts w:ascii="Symbol" w:hAnsi="Symbol" w:hint="default"/>
        <w:b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3C551FE"/>
    <w:multiLevelType w:val="hybridMultilevel"/>
    <w:tmpl w:val="D62833DA"/>
    <w:lvl w:ilvl="0" w:tplc="1450B95C">
      <w:start w:val="1"/>
      <w:numFmt w:val="decimal"/>
      <w:lvlText w:val="%1."/>
      <w:lvlJc w:val="left"/>
      <w:pPr>
        <w:tabs>
          <w:tab w:val="num" w:pos="357"/>
        </w:tabs>
        <w:ind w:left="357" w:hanging="3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3510624D"/>
    <w:multiLevelType w:val="hybridMultilevel"/>
    <w:tmpl w:val="F3A00B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36A92520"/>
    <w:multiLevelType w:val="hybridMultilevel"/>
    <w:tmpl w:val="D7BCDC9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3A396C3A"/>
    <w:multiLevelType w:val="hybridMultilevel"/>
    <w:tmpl w:val="6130F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BBD094C"/>
    <w:multiLevelType w:val="hybridMultilevel"/>
    <w:tmpl w:val="9080294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0">
    <w:nsid w:val="3D244B89"/>
    <w:multiLevelType w:val="hybridMultilevel"/>
    <w:tmpl w:val="3D5EC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DF57BB"/>
    <w:multiLevelType w:val="hybridMultilevel"/>
    <w:tmpl w:val="CD1A06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43">
    <w:nsid w:val="402935C6"/>
    <w:multiLevelType w:val="multilevel"/>
    <w:tmpl w:val="1B76D662"/>
    <w:lvl w:ilvl="0">
      <w:start w:val="1"/>
      <w:numFmt w:val="decimal"/>
      <w:pStyle w:val="a"/>
      <w:lvlText w:val="%1."/>
      <w:lvlJc w:val="left"/>
      <w:pPr>
        <w:tabs>
          <w:tab w:val="num" w:pos="360"/>
        </w:tabs>
        <w:ind w:left="360" w:hanging="360"/>
      </w:pPr>
      <w:rPr>
        <w:rFonts w:cs="Times New Roman" w:hint="default"/>
        <w:b/>
      </w:rPr>
    </w:lvl>
    <w:lvl w:ilvl="1">
      <w:start w:val="1"/>
      <w:numFmt w:val="decimal"/>
      <w:lvlRestart w:val="0"/>
      <w:lvlText w:val="%1.1."/>
      <w:lvlJc w:val="left"/>
      <w:pPr>
        <w:tabs>
          <w:tab w:val="num" w:pos="357"/>
        </w:tabs>
        <w:ind w:left="792" w:hanging="432"/>
      </w:pPr>
      <w:rPr>
        <w:rFonts w:cs="Times New Roman" w:hint="default"/>
      </w:rPr>
    </w:lvl>
    <w:lvl w:ilvl="2">
      <w:start w:val="1"/>
      <w:numFmt w:val="decimal"/>
      <w:lvlRestart w:val="0"/>
      <w:lvlText w:val="%1.%2.%3."/>
      <w:lvlJc w:val="left"/>
      <w:pPr>
        <w:tabs>
          <w:tab w:val="num" w:pos="1224"/>
        </w:tabs>
        <w:ind w:left="1224" w:hanging="504"/>
      </w:pPr>
      <w:rPr>
        <w:rFonts w:cs="Times New Roman" w:hint="default"/>
      </w:rPr>
    </w:lvl>
    <w:lvl w:ilvl="3">
      <w:start w:val="1"/>
      <w:numFmt w:val="decimal"/>
      <w:lvlRestart w:val="0"/>
      <w:lvlText w:val="%1.%2.%3.%4."/>
      <w:lvlJc w:val="left"/>
      <w:pPr>
        <w:tabs>
          <w:tab w:val="num" w:pos="1728"/>
        </w:tabs>
        <w:ind w:left="1728" w:hanging="648"/>
      </w:pPr>
      <w:rPr>
        <w:rFonts w:cs="Times New Roman" w:hint="default"/>
      </w:rPr>
    </w:lvl>
    <w:lvl w:ilvl="4">
      <w:start w:val="1"/>
      <w:numFmt w:val="decimal"/>
      <w:lvlRestart w:val="0"/>
      <w:lvlText w:val="%1.%2.%3.%4.%5."/>
      <w:lvlJc w:val="left"/>
      <w:pPr>
        <w:tabs>
          <w:tab w:val="num" w:pos="2232"/>
        </w:tabs>
        <w:ind w:left="2232" w:hanging="792"/>
      </w:pPr>
      <w:rPr>
        <w:rFonts w:cs="Times New Roman" w:hint="default"/>
      </w:rPr>
    </w:lvl>
    <w:lvl w:ilvl="5">
      <w:start w:val="1"/>
      <w:numFmt w:val="decimal"/>
      <w:lvlRestart w:val="0"/>
      <w:lvlText w:val="%1.%2.%3.%4.%5.%6."/>
      <w:lvlJc w:val="left"/>
      <w:pPr>
        <w:tabs>
          <w:tab w:val="num" w:pos="2736"/>
        </w:tabs>
        <w:ind w:left="2736" w:hanging="936"/>
      </w:pPr>
      <w:rPr>
        <w:rFonts w:cs="Times New Roman" w:hint="default"/>
      </w:rPr>
    </w:lvl>
    <w:lvl w:ilvl="6">
      <w:start w:val="1"/>
      <w:numFmt w:val="decimal"/>
      <w:lvlRestart w:val="0"/>
      <w:lvlText w:val="%1.%2.%3.%4.%5.%6.%7."/>
      <w:lvlJc w:val="left"/>
      <w:pPr>
        <w:tabs>
          <w:tab w:val="num" w:pos="3240"/>
        </w:tabs>
        <w:ind w:left="3240" w:hanging="1080"/>
      </w:pPr>
      <w:rPr>
        <w:rFonts w:cs="Times New Roman" w:hint="default"/>
      </w:rPr>
    </w:lvl>
    <w:lvl w:ilvl="7">
      <w:start w:val="1"/>
      <w:numFmt w:val="decimal"/>
      <w:lvlRestart w:val="0"/>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4">
    <w:nsid w:val="438345C0"/>
    <w:multiLevelType w:val="hybridMultilevel"/>
    <w:tmpl w:val="34A27B9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5">
    <w:nsid w:val="47542F02"/>
    <w:multiLevelType w:val="hybridMultilevel"/>
    <w:tmpl w:val="692058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7">
    <w:nsid w:val="4ABF411B"/>
    <w:multiLevelType w:val="hybridMultilevel"/>
    <w:tmpl w:val="B42217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8">
    <w:nsid w:val="51DD418C"/>
    <w:multiLevelType w:val="hybridMultilevel"/>
    <w:tmpl w:val="B7385ABA"/>
    <w:lvl w:ilvl="0" w:tplc="026EB238">
      <w:start w:val="1"/>
      <w:numFmt w:val="decimal"/>
      <w:lvlText w:val="%1."/>
      <w:lvlJc w:val="left"/>
      <w:pPr>
        <w:ind w:left="6" w:hanging="360"/>
      </w:pPr>
      <w:rPr>
        <w:rFonts w:cs="Times New Roman"/>
        <w:b/>
        <w:sz w:val="24"/>
        <w:szCs w:val="24"/>
      </w:rPr>
    </w:lvl>
    <w:lvl w:ilvl="1" w:tplc="04190019">
      <w:start w:val="1"/>
      <w:numFmt w:val="lowerLetter"/>
      <w:lvlText w:val="%2."/>
      <w:lvlJc w:val="left"/>
      <w:pPr>
        <w:ind w:left="726" w:hanging="360"/>
      </w:pPr>
      <w:rPr>
        <w:rFonts w:cs="Times New Roman"/>
      </w:rPr>
    </w:lvl>
    <w:lvl w:ilvl="2" w:tplc="0419001B">
      <w:start w:val="1"/>
      <w:numFmt w:val="lowerRoman"/>
      <w:lvlText w:val="%3."/>
      <w:lvlJc w:val="right"/>
      <w:pPr>
        <w:ind w:left="1446" w:hanging="180"/>
      </w:pPr>
      <w:rPr>
        <w:rFonts w:cs="Times New Roman"/>
      </w:rPr>
    </w:lvl>
    <w:lvl w:ilvl="3" w:tplc="0419000F">
      <w:start w:val="1"/>
      <w:numFmt w:val="decimal"/>
      <w:lvlText w:val="%4."/>
      <w:lvlJc w:val="left"/>
      <w:pPr>
        <w:ind w:left="2166" w:hanging="360"/>
      </w:pPr>
      <w:rPr>
        <w:rFonts w:cs="Times New Roman"/>
      </w:rPr>
    </w:lvl>
    <w:lvl w:ilvl="4" w:tplc="04190019">
      <w:start w:val="1"/>
      <w:numFmt w:val="lowerLetter"/>
      <w:lvlText w:val="%5."/>
      <w:lvlJc w:val="left"/>
      <w:pPr>
        <w:ind w:left="2886" w:hanging="360"/>
      </w:pPr>
      <w:rPr>
        <w:rFonts w:cs="Times New Roman"/>
      </w:rPr>
    </w:lvl>
    <w:lvl w:ilvl="5" w:tplc="0419001B">
      <w:start w:val="1"/>
      <w:numFmt w:val="lowerRoman"/>
      <w:lvlText w:val="%6."/>
      <w:lvlJc w:val="right"/>
      <w:pPr>
        <w:ind w:left="3606" w:hanging="180"/>
      </w:pPr>
      <w:rPr>
        <w:rFonts w:cs="Times New Roman"/>
      </w:rPr>
    </w:lvl>
    <w:lvl w:ilvl="6" w:tplc="0419000F">
      <w:start w:val="1"/>
      <w:numFmt w:val="decimal"/>
      <w:lvlText w:val="%7."/>
      <w:lvlJc w:val="left"/>
      <w:pPr>
        <w:ind w:left="4326" w:hanging="360"/>
      </w:pPr>
      <w:rPr>
        <w:rFonts w:cs="Times New Roman"/>
      </w:rPr>
    </w:lvl>
    <w:lvl w:ilvl="7" w:tplc="04190019">
      <w:start w:val="1"/>
      <w:numFmt w:val="lowerLetter"/>
      <w:lvlText w:val="%8."/>
      <w:lvlJc w:val="left"/>
      <w:pPr>
        <w:ind w:left="5046" w:hanging="360"/>
      </w:pPr>
      <w:rPr>
        <w:rFonts w:cs="Times New Roman"/>
      </w:rPr>
    </w:lvl>
    <w:lvl w:ilvl="8" w:tplc="0419001B">
      <w:start w:val="1"/>
      <w:numFmt w:val="lowerRoman"/>
      <w:lvlText w:val="%9."/>
      <w:lvlJc w:val="right"/>
      <w:pPr>
        <w:ind w:left="5766" w:hanging="180"/>
      </w:pPr>
      <w:rPr>
        <w:rFonts w:cs="Times New Roman"/>
      </w:rPr>
    </w:lvl>
  </w:abstractNum>
  <w:abstractNum w:abstractNumId="49">
    <w:nsid w:val="54E63671"/>
    <w:multiLevelType w:val="hybridMultilevel"/>
    <w:tmpl w:val="99A01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5D4713B"/>
    <w:multiLevelType w:val="hybridMultilevel"/>
    <w:tmpl w:val="1AA20E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nsid w:val="56BC2846"/>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79B2478"/>
    <w:multiLevelType w:val="hybridMultilevel"/>
    <w:tmpl w:val="86480CDC"/>
    <w:lvl w:ilvl="0" w:tplc="CE88CCF8">
      <w:start w:val="1"/>
      <w:numFmt w:val="bullet"/>
      <w:lvlText w:val=""/>
      <w:lvlJc w:val="left"/>
      <w:pPr>
        <w:tabs>
          <w:tab w:val="num" w:pos="720"/>
        </w:tabs>
        <w:ind w:left="720" w:hanging="360"/>
      </w:pPr>
      <w:rPr>
        <w:rFonts w:ascii="Wingdings 2" w:hAnsi="Wingdings 2" w:hint="default"/>
      </w:rPr>
    </w:lvl>
    <w:lvl w:ilvl="1" w:tplc="CF9C53D4" w:tentative="1">
      <w:start w:val="1"/>
      <w:numFmt w:val="bullet"/>
      <w:lvlText w:val=""/>
      <w:lvlJc w:val="left"/>
      <w:pPr>
        <w:tabs>
          <w:tab w:val="num" w:pos="1440"/>
        </w:tabs>
        <w:ind w:left="1440" w:hanging="360"/>
      </w:pPr>
      <w:rPr>
        <w:rFonts w:ascii="Wingdings 2" w:hAnsi="Wingdings 2" w:hint="default"/>
      </w:rPr>
    </w:lvl>
    <w:lvl w:ilvl="2" w:tplc="564C2E12" w:tentative="1">
      <w:start w:val="1"/>
      <w:numFmt w:val="bullet"/>
      <w:lvlText w:val=""/>
      <w:lvlJc w:val="left"/>
      <w:pPr>
        <w:tabs>
          <w:tab w:val="num" w:pos="2160"/>
        </w:tabs>
        <w:ind w:left="2160" w:hanging="360"/>
      </w:pPr>
      <w:rPr>
        <w:rFonts w:ascii="Wingdings 2" w:hAnsi="Wingdings 2" w:hint="default"/>
      </w:rPr>
    </w:lvl>
    <w:lvl w:ilvl="3" w:tplc="F4BEA1A8" w:tentative="1">
      <w:start w:val="1"/>
      <w:numFmt w:val="bullet"/>
      <w:lvlText w:val=""/>
      <w:lvlJc w:val="left"/>
      <w:pPr>
        <w:tabs>
          <w:tab w:val="num" w:pos="2880"/>
        </w:tabs>
        <w:ind w:left="2880" w:hanging="360"/>
      </w:pPr>
      <w:rPr>
        <w:rFonts w:ascii="Wingdings 2" w:hAnsi="Wingdings 2" w:hint="default"/>
      </w:rPr>
    </w:lvl>
    <w:lvl w:ilvl="4" w:tplc="1BBA2364" w:tentative="1">
      <w:start w:val="1"/>
      <w:numFmt w:val="bullet"/>
      <w:lvlText w:val=""/>
      <w:lvlJc w:val="left"/>
      <w:pPr>
        <w:tabs>
          <w:tab w:val="num" w:pos="3600"/>
        </w:tabs>
        <w:ind w:left="3600" w:hanging="360"/>
      </w:pPr>
      <w:rPr>
        <w:rFonts w:ascii="Wingdings 2" w:hAnsi="Wingdings 2" w:hint="default"/>
      </w:rPr>
    </w:lvl>
    <w:lvl w:ilvl="5" w:tplc="3AB81D98" w:tentative="1">
      <w:start w:val="1"/>
      <w:numFmt w:val="bullet"/>
      <w:lvlText w:val=""/>
      <w:lvlJc w:val="left"/>
      <w:pPr>
        <w:tabs>
          <w:tab w:val="num" w:pos="4320"/>
        </w:tabs>
        <w:ind w:left="4320" w:hanging="360"/>
      </w:pPr>
      <w:rPr>
        <w:rFonts w:ascii="Wingdings 2" w:hAnsi="Wingdings 2" w:hint="default"/>
      </w:rPr>
    </w:lvl>
    <w:lvl w:ilvl="6" w:tplc="B6D226F8" w:tentative="1">
      <w:start w:val="1"/>
      <w:numFmt w:val="bullet"/>
      <w:lvlText w:val=""/>
      <w:lvlJc w:val="left"/>
      <w:pPr>
        <w:tabs>
          <w:tab w:val="num" w:pos="5040"/>
        </w:tabs>
        <w:ind w:left="5040" w:hanging="360"/>
      </w:pPr>
      <w:rPr>
        <w:rFonts w:ascii="Wingdings 2" w:hAnsi="Wingdings 2" w:hint="default"/>
      </w:rPr>
    </w:lvl>
    <w:lvl w:ilvl="7" w:tplc="6F1E4842" w:tentative="1">
      <w:start w:val="1"/>
      <w:numFmt w:val="bullet"/>
      <w:lvlText w:val=""/>
      <w:lvlJc w:val="left"/>
      <w:pPr>
        <w:tabs>
          <w:tab w:val="num" w:pos="5760"/>
        </w:tabs>
        <w:ind w:left="5760" w:hanging="360"/>
      </w:pPr>
      <w:rPr>
        <w:rFonts w:ascii="Wingdings 2" w:hAnsi="Wingdings 2" w:hint="default"/>
      </w:rPr>
    </w:lvl>
    <w:lvl w:ilvl="8" w:tplc="9A02BD92" w:tentative="1">
      <w:start w:val="1"/>
      <w:numFmt w:val="bullet"/>
      <w:lvlText w:val=""/>
      <w:lvlJc w:val="left"/>
      <w:pPr>
        <w:tabs>
          <w:tab w:val="num" w:pos="6480"/>
        </w:tabs>
        <w:ind w:left="6480" w:hanging="360"/>
      </w:pPr>
      <w:rPr>
        <w:rFonts w:ascii="Wingdings 2" w:hAnsi="Wingdings 2" w:hint="default"/>
      </w:rPr>
    </w:lvl>
  </w:abstractNum>
  <w:abstractNum w:abstractNumId="53">
    <w:nsid w:val="5A1F3156"/>
    <w:multiLevelType w:val="hybridMultilevel"/>
    <w:tmpl w:val="BFE41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B3671C2"/>
    <w:multiLevelType w:val="hybridMultilevel"/>
    <w:tmpl w:val="029A3494"/>
    <w:lvl w:ilvl="0" w:tplc="04190001">
      <w:start w:val="1"/>
      <w:numFmt w:val="bullet"/>
      <w:lvlText w:val=""/>
      <w:lvlJc w:val="left"/>
      <w:pPr>
        <w:ind w:left="720" w:hanging="360"/>
      </w:pPr>
      <w:rPr>
        <w:rFonts w:ascii="Symbol" w:hAnsi="Symbol" w:hint="default"/>
        <w:b/>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702745"/>
    <w:multiLevelType w:val="hybridMultilevel"/>
    <w:tmpl w:val="775A23F0"/>
    <w:lvl w:ilvl="0" w:tplc="2250DF3E">
      <w:start w:val="1"/>
      <w:numFmt w:val="bullet"/>
      <w:lvlText w:val="•"/>
      <w:lvlJc w:val="left"/>
      <w:pPr>
        <w:tabs>
          <w:tab w:val="num" w:pos="720"/>
        </w:tabs>
        <w:ind w:left="720" w:hanging="360"/>
      </w:pPr>
      <w:rPr>
        <w:rFonts w:ascii="Arial" w:hAnsi="Arial" w:hint="default"/>
      </w:rPr>
    </w:lvl>
    <w:lvl w:ilvl="1" w:tplc="072A13CE" w:tentative="1">
      <w:start w:val="1"/>
      <w:numFmt w:val="bullet"/>
      <w:lvlText w:val="•"/>
      <w:lvlJc w:val="left"/>
      <w:pPr>
        <w:tabs>
          <w:tab w:val="num" w:pos="1440"/>
        </w:tabs>
        <w:ind w:left="1440" w:hanging="360"/>
      </w:pPr>
      <w:rPr>
        <w:rFonts w:ascii="Arial" w:hAnsi="Arial" w:hint="default"/>
      </w:rPr>
    </w:lvl>
    <w:lvl w:ilvl="2" w:tplc="0E22A41E" w:tentative="1">
      <w:start w:val="1"/>
      <w:numFmt w:val="bullet"/>
      <w:lvlText w:val="•"/>
      <w:lvlJc w:val="left"/>
      <w:pPr>
        <w:tabs>
          <w:tab w:val="num" w:pos="2160"/>
        </w:tabs>
        <w:ind w:left="2160" w:hanging="360"/>
      </w:pPr>
      <w:rPr>
        <w:rFonts w:ascii="Arial" w:hAnsi="Arial" w:hint="default"/>
      </w:rPr>
    </w:lvl>
    <w:lvl w:ilvl="3" w:tplc="B9324590" w:tentative="1">
      <w:start w:val="1"/>
      <w:numFmt w:val="bullet"/>
      <w:lvlText w:val="•"/>
      <w:lvlJc w:val="left"/>
      <w:pPr>
        <w:tabs>
          <w:tab w:val="num" w:pos="2880"/>
        </w:tabs>
        <w:ind w:left="2880" w:hanging="360"/>
      </w:pPr>
      <w:rPr>
        <w:rFonts w:ascii="Arial" w:hAnsi="Arial" w:hint="default"/>
      </w:rPr>
    </w:lvl>
    <w:lvl w:ilvl="4" w:tplc="F98CF4B0" w:tentative="1">
      <w:start w:val="1"/>
      <w:numFmt w:val="bullet"/>
      <w:lvlText w:val="•"/>
      <w:lvlJc w:val="left"/>
      <w:pPr>
        <w:tabs>
          <w:tab w:val="num" w:pos="3600"/>
        </w:tabs>
        <w:ind w:left="3600" w:hanging="360"/>
      </w:pPr>
      <w:rPr>
        <w:rFonts w:ascii="Arial" w:hAnsi="Arial" w:hint="default"/>
      </w:rPr>
    </w:lvl>
    <w:lvl w:ilvl="5" w:tplc="9DFC634E" w:tentative="1">
      <w:start w:val="1"/>
      <w:numFmt w:val="bullet"/>
      <w:lvlText w:val="•"/>
      <w:lvlJc w:val="left"/>
      <w:pPr>
        <w:tabs>
          <w:tab w:val="num" w:pos="4320"/>
        </w:tabs>
        <w:ind w:left="4320" w:hanging="360"/>
      </w:pPr>
      <w:rPr>
        <w:rFonts w:ascii="Arial" w:hAnsi="Arial" w:hint="default"/>
      </w:rPr>
    </w:lvl>
    <w:lvl w:ilvl="6" w:tplc="2C82D90E" w:tentative="1">
      <w:start w:val="1"/>
      <w:numFmt w:val="bullet"/>
      <w:lvlText w:val="•"/>
      <w:lvlJc w:val="left"/>
      <w:pPr>
        <w:tabs>
          <w:tab w:val="num" w:pos="5040"/>
        </w:tabs>
        <w:ind w:left="5040" w:hanging="360"/>
      </w:pPr>
      <w:rPr>
        <w:rFonts w:ascii="Arial" w:hAnsi="Arial" w:hint="default"/>
      </w:rPr>
    </w:lvl>
    <w:lvl w:ilvl="7" w:tplc="80ACAD6A" w:tentative="1">
      <w:start w:val="1"/>
      <w:numFmt w:val="bullet"/>
      <w:lvlText w:val="•"/>
      <w:lvlJc w:val="left"/>
      <w:pPr>
        <w:tabs>
          <w:tab w:val="num" w:pos="5760"/>
        </w:tabs>
        <w:ind w:left="5760" w:hanging="360"/>
      </w:pPr>
      <w:rPr>
        <w:rFonts w:ascii="Arial" w:hAnsi="Arial" w:hint="default"/>
      </w:rPr>
    </w:lvl>
    <w:lvl w:ilvl="8" w:tplc="55E81F58" w:tentative="1">
      <w:start w:val="1"/>
      <w:numFmt w:val="bullet"/>
      <w:lvlText w:val="•"/>
      <w:lvlJc w:val="left"/>
      <w:pPr>
        <w:tabs>
          <w:tab w:val="num" w:pos="6480"/>
        </w:tabs>
        <w:ind w:left="6480" w:hanging="360"/>
      </w:pPr>
      <w:rPr>
        <w:rFonts w:ascii="Arial" w:hAnsi="Arial" w:hint="default"/>
      </w:rPr>
    </w:lvl>
  </w:abstractNum>
  <w:abstractNum w:abstractNumId="57">
    <w:nsid w:val="638A006B"/>
    <w:multiLevelType w:val="hybridMultilevel"/>
    <w:tmpl w:val="7BE20098"/>
    <w:lvl w:ilvl="0" w:tplc="FFFFFFF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6B433C0B"/>
    <w:multiLevelType w:val="hybridMultilevel"/>
    <w:tmpl w:val="68D08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6D2D2E1E"/>
    <w:multiLevelType w:val="hybridMultilevel"/>
    <w:tmpl w:val="7076E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D8018F6"/>
    <w:multiLevelType w:val="hybridMultilevel"/>
    <w:tmpl w:val="3CEA52CA"/>
    <w:lvl w:ilvl="0" w:tplc="359E6068">
      <w:start w:val="1"/>
      <w:numFmt w:val="decimal"/>
      <w:lvlText w:val="%1."/>
      <w:lvlJc w:val="left"/>
      <w:pPr>
        <w:tabs>
          <w:tab w:val="num" w:pos="35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nsid w:val="71D679C7"/>
    <w:multiLevelType w:val="hybridMultilevel"/>
    <w:tmpl w:val="3AD43F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32"/>
  </w:num>
  <w:num w:numId="3">
    <w:abstractNumId w:val="50"/>
  </w:num>
  <w:num w:numId="4">
    <w:abstractNumId w:val="19"/>
  </w:num>
  <w:num w:numId="5">
    <w:abstractNumId w:val="22"/>
  </w:num>
  <w:num w:numId="6">
    <w:abstractNumId w:val="62"/>
  </w:num>
  <w:num w:numId="7">
    <w:abstractNumId w:val="25"/>
  </w:num>
  <w:num w:numId="8">
    <w:abstractNumId w:val="49"/>
  </w:num>
  <w:num w:numId="9">
    <w:abstractNumId w:val="53"/>
  </w:num>
  <w:num w:numId="10">
    <w:abstractNumId w:val="11"/>
  </w:num>
  <w:num w:numId="11">
    <w:abstractNumId w:val="41"/>
  </w:num>
  <w:num w:numId="12">
    <w:abstractNumId w:val="43"/>
  </w:num>
  <w:num w:numId="13">
    <w:abstractNumId w:val="38"/>
  </w:num>
  <w:num w:numId="14">
    <w:abstractNumId w:val="33"/>
  </w:num>
  <w:num w:numId="15">
    <w:abstractNumId w:val="4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9"/>
  </w:num>
  <w:num w:numId="26">
    <w:abstractNumId w:val="59"/>
  </w:num>
  <w:num w:numId="27">
    <w:abstractNumId w:val="31"/>
  </w:num>
  <w:num w:numId="28">
    <w:abstractNumId w:val="20"/>
  </w:num>
  <w:num w:numId="29">
    <w:abstractNumId w:val="17"/>
  </w:num>
  <w:num w:numId="30">
    <w:abstractNumId w:val="30"/>
  </w:num>
  <w:num w:numId="31">
    <w:abstractNumId w:val="34"/>
  </w:num>
  <w:num w:numId="32">
    <w:abstractNumId w:val="51"/>
  </w:num>
  <w:num w:numId="33">
    <w:abstractNumId w:val="57"/>
  </w:num>
  <w:num w:numId="34">
    <w:abstractNumId w:val="58"/>
  </w:num>
  <w:num w:numId="35">
    <w:abstractNumId w:val="27"/>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15"/>
  </w:num>
  <w:num w:numId="41">
    <w:abstractNumId w:val="55"/>
  </w:num>
  <w:num w:numId="42">
    <w:abstractNumId w:val="40"/>
  </w:num>
  <w:num w:numId="43">
    <w:abstractNumId w:val="14"/>
  </w:num>
  <w:num w:numId="44">
    <w:abstractNumId w:val="37"/>
  </w:num>
  <w:num w:numId="45">
    <w:abstractNumId w:val="47"/>
  </w:num>
  <w:num w:numId="46">
    <w:abstractNumId w:val="24"/>
  </w:num>
  <w:num w:numId="47">
    <w:abstractNumId w:val="45"/>
  </w:num>
  <w:num w:numId="48">
    <w:abstractNumId w:val="36"/>
  </w:num>
  <w:num w:numId="49">
    <w:abstractNumId w:val="42"/>
    <w:lvlOverride w:ilvl="0">
      <w:startOverride w:val="1"/>
    </w:lvlOverride>
    <w:lvlOverride w:ilvl="1"/>
    <w:lvlOverride w:ilvl="2"/>
    <w:lvlOverride w:ilvl="3"/>
    <w:lvlOverride w:ilvl="4"/>
    <w:lvlOverride w:ilvl="5"/>
    <w:lvlOverride w:ilvl="6"/>
    <w:lvlOverride w:ilvl="7"/>
    <w:lvlOverride w:ilvl="8"/>
  </w:num>
  <w:num w:numId="50">
    <w:abstractNumId w:val="28"/>
  </w:num>
  <w:num w:numId="51">
    <w:abstractNumId w:val="48"/>
  </w:num>
  <w:num w:numId="52">
    <w:abstractNumId w:val="12"/>
  </w:num>
  <w:num w:numId="53">
    <w:abstractNumId w:val="56"/>
  </w:num>
  <w:num w:numId="54">
    <w:abstractNumId w:val="54"/>
  </w:num>
  <w:num w:numId="55">
    <w:abstractNumId w:val="9"/>
  </w:num>
  <w:num w:numId="56">
    <w:abstractNumId w:val="7"/>
  </w:num>
  <w:num w:numId="57">
    <w:abstractNumId w:val="6"/>
  </w:num>
  <w:num w:numId="58">
    <w:abstractNumId w:val="5"/>
  </w:num>
  <w:num w:numId="59">
    <w:abstractNumId w:val="4"/>
  </w:num>
  <w:num w:numId="60">
    <w:abstractNumId w:val="8"/>
  </w:num>
  <w:num w:numId="61">
    <w:abstractNumId w:val="3"/>
  </w:num>
  <w:num w:numId="62">
    <w:abstractNumId w:val="2"/>
  </w:num>
  <w:num w:numId="63">
    <w:abstractNumId w:val="1"/>
  </w:num>
  <w:num w:numId="64">
    <w:abstractNumId w:val="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47193D"/>
    <w:rsid w:val="00042836"/>
    <w:rsid w:val="00053369"/>
    <w:rsid w:val="00081067"/>
    <w:rsid w:val="000A2524"/>
    <w:rsid w:val="000A252B"/>
    <w:rsid w:val="0010226F"/>
    <w:rsid w:val="00107735"/>
    <w:rsid w:val="0014195B"/>
    <w:rsid w:val="001B09FC"/>
    <w:rsid w:val="001B2B23"/>
    <w:rsid w:val="001B494A"/>
    <w:rsid w:val="001F3DA3"/>
    <w:rsid w:val="001F4B21"/>
    <w:rsid w:val="00267BD2"/>
    <w:rsid w:val="002D26AA"/>
    <w:rsid w:val="002D4467"/>
    <w:rsid w:val="002E2F92"/>
    <w:rsid w:val="00307453"/>
    <w:rsid w:val="00354FC2"/>
    <w:rsid w:val="00361E37"/>
    <w:rsid w:val="003736A5"/>
    <w:rsid w:val="003A598E"/>
    <w:rsid w:val="003C4FA5"/>
    <w:rsid w:val="00415D69"/>
    <w:rsid w:val="00417767"/>
    <w:rsid w:val="0042408B"/>
    <w:rsid w:val="00437A94"/>
    <w:rsid w:val="0047193D"/>
    <w:rsid w:val="004C7702"/>
    <w:rsid w:val="004D4EA0"/>
    <w:rsid w:val="004E447E"/>
    <w:rsid w:val="004F1606"/>
    <w:rsid w:val="00511C9F"/>
    <w:rsid w:val="00544A2A"/>
    <w:rsid w:val="005514C4"/>
    <w:rsid w:val="00561C72"/>
    <w:rsid w:val="00577775"/>
    <w:rsid w:val="00592F0D"/>
    <w:rsid w:val="005E7BC0"/>
    <w:rsid w:val="006371CD"/>
    <w:rsid w:val="00691BB5"/>
    <w:rsid w:val="006A79FC"/>
    <w:rsid w:val="006E2184"/>
    <w:rsid w:val="006F7E9E"/>
    <w:rsid w:val="00714E1F"/>
    <w:rsid w:val="00732403"/>
    <w:rsid w:val="007444EB"/>
    <w:rsid w:val="00751FF5"/>
    <w:rsid w:val="007E4B1A"/>
    <w:rsid w:val="00817D88"/>
    <w:rsid w:val="00831651"/>
    <w:rsid w:val="008638F7"/>
    <w:rsid w:val="00963F86"/>
    <w:rsid w:val="009B0E10"/>
    <w:rsid w:val="009D0235"/>
    <w:rsid w:val="00A1713B"/>
    <w:rsid w:val="00A36CBF"/>
    <w:rsid w:val="00A611F1"/>
    <w:rsid w:val="00AB2AED"/>
    <w:rsid w:val="00AD4F2E"/>
    <w:rsid w:val="00AE053E"/>
    <w:rsid w:val="00AF6683"/>
    <w:rsid w:val="00B13177"/>
    <w:rsid w:val="00B146B6"/>
    <w:rsid w:val="00B35E9D"/>
    <w:rsid w:val="00B536AB"/>
    <w:rsid w:val="00B913E4"/>
    <w:rsid w:val="00B93E56"/>
    <w:rsid w:val="00BA289C"/>
    <w:rsid w:val="00BD1B0E"/>
    <w:rsid w:val="00C63595"/>
    <w:rsid w:val="00C803F0"/>
    <w:rsid w:val="00C95EF1"/>
    <w:rsid w:val="00CA7218"/>
    <w:rsid w:val="00CE2CB2"/>
    <w:rsid w:val="00D212C7"/>
    <w:rsid w:val="00D47B18"/>
    <w:rsid w:val="00DC241D"/>
    <w:rsid w:val="00E30A3A"/>
    <w:rsid w:val="00E41BE1"/>
    <w:rsid w:val="00EA1731"/>
    <w:rsid w:val="00F439A0"/>
    <w:rsid w:val="00F631E0"/>
    <w:rsid w:val="00F64E4B"/>
    <w:rsid w:val="00F766D3"/>
    <w:rsid w:val="00FC5F25"/>
    <w:rsid w:val="00FE6601"/>
    <w:rsid w:val="00FE7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contacts" w:name="S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47193D"/>
    <w:rPr>
      <w:rFonts w:ascii="Times New Roman" w:eastAsia="Times New Roman" w:hAnsi="Times New Roman"/>
      <w:sz w:val="24"/>
      <w:szCs w:val="24"/>
    </w:rPr>
  </w:style>
  <w:style w:type="paragraph" w:styleId="1">
    <w:name w:val="heading 1"/>
    <w:basedOn w:val="a0"/>
    <w:next w:val="a0"/>
    <w:link w:val="10"/>
    <w:uiPriority w:val="99"/>
    <w:qFormat/>
    <w:rsid w:val="0047193D"/>
    <w:pPr>
      <w:keepNext/>
      <w:spacing w:after="240"/>
      <w:jc w:val="center"/>
      <w:outlineLvl w:val="0"/>
    </w:pPr>
    <w:rPr>
      <w:b/>
      <w:kern w:val="32"/>
      <w:sz w:val="32"/>
      <w:szCs w:val="20"/>
    </w:rPr>
  </w:style>
  <w:style w:type="paragraph" w:styleId="2">
    <w:name w:val="heading 2"/>
    <w:basedOn w:val="a0"/>
    <w:next w:val="a0"/>
    <w:link w:val="20"/>
    <w:uiPriority w:val="99"/>
    <w:qFormat/>
    <w:rsid w:val="0047193D"/>
    <w:pPr>
      <w:keepNext/>
      <w:spacing w:after="240"/>
      <w:jc w:val="center"/>
      <w:outlineLvl w:val="1"/>
    </w:pPr>
    <w:rPr>
      <w:rFonts w:cs="Arial"/>
      <w:b/>
      <w:bCs/>
      <w:iCs/>
      <w:sz w:val="28"/>
      <w:szCs w:val="28"/>
    </w:rPr>
  </w:style>
  <w:style w:type="paragraph" w:styleId="3">
    <w:name w:val="heading 3"/>
    <w:basedOn w:val="a0"/>
    <w:next w:val="a0"/>
    <w:link w:val="30"/>
    <w:uiPriority w:val="99"/>
    <w:qFormat/>
    <w:rsid w:val="0047193D"/>
    <w:pPr>
      <w:keepNext/>
      <w:spacing w:before="240" w:after="60"/>
      <w:outlineLvl w:val="2"/>
    </w:pPr>
    <w:rPr>
      <w:rFonts w:ascii="Cambria" w:hAnsi="Cambria"/>
      <w:b/>
      <w:sz w:val="26"/>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7193D"/>
    <w:rPr>
      <w:rFonts w:ascii="Times New Roman" w:hAnsi="Times New Roman" w:cs="Times New Roman"/>
      <w:b/>
      <w:kern w:val="32"/>
      <w:sz w:val="20"/>
      <w:szCs w:val="20"/>
      <w:lang w:eastAsia="ru-RU"/>
    </w:rPr>
  </w:style>
  <w:style w:type="character" w:customStyle="1" w:styleId="20">
    <w:name w:val="Заголовок 2 Знак"/>
    <w:basedOn w:val="a1"/>
    <w:link w:val="2"/>
    <w:uiPriority w:val="99"/>
    <w:locked/>
    <w:rsid w:val="0047193D"/>
    <w:rPr>
      <w:rFonts w:ascii="Times New Roman" w:hAnsi="Times New Roman" w:cs="Arial"/>
      <w:b/>
      <w:bCs/>
      <w:iCs/>
      <w:sz w:val="28"/>
      <w:szCs w:val="28"/>
      <w:lang w:eastAsia="ru-RU"/>
    </w:rPr>
  </w:style>
  <w:style w:type="character" w:customStyle="1" w:styleId="30">
    <w:name w:val="Заголовок 3 Знак"/>
    <w:basedOn w:val="a1"/>
    <w:link w:val="3"/>
    <w:uiPriority w:val="99"/>
    <w:locked/>
    <w:rsid w:val="0047193D"/>
    <w:rPr>
      <w:rFonts w:ascii="Cambria" w:hAnsi="Cambria" w:cs="Times New Roman"/>
      <w:b/>
      <w:sz w:val="20"/>
      <w:szCs w:val="20"/>
    </w:rPr>
  </w:style>
  <w:style w:type="table" w:styleId="a4">
    <w:name w:val="Table Grid"/>
    <w:basedOn w:val="a2"/>
    <w:uiPriority w:val="99"/>
    <w:rsid w:val="004719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47193D"/>
    <w:pPr>
      <w:widowControl w:val="0"/>
      <w:autoSpaceDE w:val="0"/>
      <w:autoSpaceDN w:val="0"/>
      <w:adjustRightInd w:val="0"/>
    </w:pPr>
  </w:style>
  <w:style w:type="paragraph" w:customStyle="1" w:styleId="Style10">
    <w:name w:val="Style10"/>
    <w:basedOn w:val="a0"/>
    <w:uiPriority w:val="99"/>
    <w:rsid w:val="0047193D"/>
    <w:pPr>
      <w:widowControl w:val="0"/>
      <w:autoSpaceDE w:val="0"/>
      <w:autoSpaceDN w:val="0"/>
      <w:adjustRightInd w:val="0"/>
      <w:spacing w:line="322" w:lineRule="exact"/>
      <w:ind w:hanging="878"/>
    </w:pPr>
  </w:style>
  <w:style w:type="character" w:customStyle="1" w:styleId="FontStyle14">
    <w:name w:val="Font Style14"/>
    <w:uiPriority w:val="99"/>
    <w:rsid w:val="0047193D"/>
    <w:rPr>
      <w:rFonts w:ascii="Times New Roman" w:hAnsi="Times New Roman"/>
      <w:sz w:val="26"/>
    </w:rPr>
  </w:style>
  <w:style w:type="character" w:customStyle="1" w:styleId="FontStyle16">
    <w:name w:val="Font Style16"/>
    <w:uiPriority w:val="99"/>
    <w:rsid w:val="0047193D"/>
    <w:rPr>
      <w:rFonts w:ascii="Times New Roman" w:hAnsi="Times New Roman"/>
      <w:i/>
      <w:sz w:val="26"/>
    </w:rPr>
  </w:style>
  <w:style w:type="paragraph" w:customStyle="1" w:styleId="21">
    <w:name w:val="Основной текст 21"/>
    <w:basedOn w:val="a0"/>
    <w:uiPriority w:val="99"/>
    <w:rsid w:val="0047193D"/>
    <w:pPr>
      <w:overflowPunct w:val="0"/>
      <w:autoSpaceDE w:val="0"/>
      <w:autoSpaceDN w:val="0"/>
      <w:adjustRightInd w:val="0"/>
      <w:ind w:firstLine="720"/>
    </w:pPr>
    <w:rPr>
      <w:b/>
      <w:sz w:val="28"/>
      <w:szCs w:val="20"/>
    </w:rPr>
  </w:style>
  <w:style w:type="paragraph" w:styleId="a5">
    <w:name w:val="footer"/>
    <w:basedOn w:val="a0"/>
    <w:link w:val="a6"/>
    <w:uiPriority w:val="99"/>
    <w:rsid w:val="0047193D"/>
    <w:pPr>
      <w:tabs>
        <w:tab w:val="center" w:pos="4677"/>
        <w:tab w:val="right" w:pos="9355"/>
      </w:tabs>
    </w:pPr>
    <w:rPr>
      <w:szCs w:val="20"/>
    </w:rPr>
  </w:style>
  <w:style w:type="character" w:customStyle="1" w:styleId="a6">
    <w:name w:val="Нижний колонтитул Знак"/>
    <w:basedOn w:val="a1"/>
    <w:link w:val="a5"/>
    <w:uiPriority w:val="99"/>
    <w:locked/>
    <w:rsid w:val="0047193D"/>
    <w:rPr>
      <w:rFonts w:ascii="Times New Roman" w:hAnsi="Times New Roman" w:cs="Times New Roman"/>
      <w:sz w:val="20"/>
      <w:szCs w:val="20"/>
    </w:rPr>
  </w:style>
  <w:style w:type="character" w:styleId="a7">
    <w:name w:val="page number"/>
    <w:basedOn w:val="a1"/>
    <w:uiPriority w:val="99"/>
    <w:rsid w:val="0047193D"/>
    <w:rPr>
      <w:rFonts w:cs="Times New Roman"/>
    </w:rPr>
  </w:style>
  <w:style w:type="paragraph" w:styleId="a8">
    <w:name w:val="Balloon Text"/>
    <w:basedOn w:val="a0"/>
    <w:link w:val="a9"/>
    <w:uiPriority w:val="99"/>
    <w:semiHidden/>
    <w:rsid w:val="0047193D"/>
    <w:rPr>
      <w:rFonts w:ascii="Tahoma" w:hAnsi="Tahoma"/>
      <w:sz w:val="16"/>
      <w:szCs w:val="20"/>
    </w:rPr>
  </w:style>
  <w:style w:type="character" w:customStyle="1" w:styleId="a9">
    <w:name w:val="Текст выноски Знак"/>
    <w:basedOn w:val="a1"/>
    <w:link w:val="a8"/>
    <w:uiPriority w:val="99"/>
    <w:semiHidden/>
    <w:locked/>
    <w:rsid w:val="0047193D"/>
    <w:rPr>
      <w:rFonts w:ascii="Tahoma" w:hAnsi="Tahoma" w:cs="Times New Roman"/>
      <w:sz w:val="20"/>
      <w:szCs w:val="20"/>
    </w:rPr>
  </w:style>
  <w:style w:type="paragraph" w:customStyle="1" w:styleId="11">
    <w:name w:val="Абзац списка1"/>
    <w:basedOn w:val="a0"/>
    <w:uiPriority w:val="99"/>
    <w:rsid w:val="0047193D"/>
    <w:pPr>
      <w:spacing w:after="200" w:line="276" w:lineRule="auto"/>
      <w:ind w:left="720"/>
      <w:contextualSpacing/>
    </w:pPr>
    <w:rPr>
      <w:color w:val="000000"/>
      <w:sz w:val="26"/>
      <w:szCs w:val="26"/>
      <w:lang w:eastAsia="en-US"/>
    </w:rPr>
  </w:style>
  <w:style w:type="paragraph" w:styleId="aa">
    <w:name w:val="Body Text"/>
    <w:basedOn w:val="a0"/>
    <w:link w:val="ab"/>
    <w:uiPriority w:val="99"/>
    <w:rsid w:val="0047193D"/>
    <w:pPr>
      <w:spacing w:after="120" w:line="276" w:lineRule="auto"/>
    </w:pPr>
    <w:rPr>
      <w:rFonts w:ascii="Calibri" w:hAnsi="Calibri"/>
      <w:sz w:val="22"/>
      <w:szCs w:val="20"/>
      <w:lang w:eastAsia="en-US"/>
    </w:rPr>
  </w:style>
  <w:style w:type="character" w:customStyle="1" w:styleId="ab">
    <w:name w:val="Основной текст Знак"/>
    <w:basedOn w:val="a1"/>
    <w:link w:val="aa"/>
    <w:uiPriority w:val="99"/>
    <w:locked/>
    <w:rsid w:val="0047193D"/>
    <w:rPr>
      <w:rFonts w:ascii="Calibri" w:hAnsi="Calibri" w:cs="Times New Roman"/>
      <w:sz w:val="20"/>
      <w:szCs w:val="20"/>
    </w:rPr>
  </w:style>
  <w:style w:type="paragraph" w:styleId="ac">
    <w:name w:val="Body Text Indent"/>
    <w:basedOn w:val="a0"/>
    <w:link w:val="ad"/>
    <w:uiPriority w:val="99"/>
    <w:rsid w:val="0047193D"/>
    <w:pPr>
      <w:spacing w:after="120"/>
      <w:ind w:left="283"/>
    </w:pPr>
    <w:rPr>
      <w:szCs w:val="20"/>
    </w:rPr>
  </w:style>
  <w:style w:type="character" w:customStyle="1" w:styleId="ad">
    <w:name w:val="Основной текст с отступом Знак"/>
    <w:basedOn w:val="a1"/>
    <w:link w:val="ac"/>
    <w:uiPriority w:val="99"/>
    <w:locked/>
    <w:rsid w:val="0047193D"/>
    <w:rPr>
      <w:rFonts w:ascii="Times New Roman" w:hAnsi="Times New Roman" w:cs="Times New Roman"/>
      <w:sz w:val="20"/>
      <w:szCs w:val="20"/>
    </w:rPr>
  </w:style>
  <w:style w:type="paragraph" w:styleId="22">
    <w:name w:val="Body Text 2"/>
    <w:basedOn w:val="a0"/>
    <w:link w:val="23"/>
    <w:uiPriority w:val="99"/>
    <w:rsid w:val="0047193D"/>
    <w:pPr>
      <w:spacing w:after="120" w:line="480" w:lineRule="auto"/>
    </w:pPr>
    <w:rPr>
      <w:szCs w:val="20"/>
    </w:rPr>
  </w:style>
  <w:style w:type="character" w:customStyle="1" w:styleId="23">
    <w:name w:val="Основной текст 2 Знак"/>
    <w:basedOn w:val="a1"/>
    <w:link w:val="22"/>
    <w:uiPriority w:val="99"/>
    <w:locked/>
    <w:rsid w:val="0047193D"/>
    <w:rPr>
      <w:rFonts w:ascii="Times New Roman" w:hAnsi="Times New Roman" w:cs="Times New Roman"/>
      <w:sz w:val="20"/>
      <w:szCs w:val="20"/>
    </w:rPr>
  </w:style>
  <w:style w:type="paragraph" w:customStyle="1" w:styleId="a">
    <w:name w:val="Для инструкции"/>
    <w:basedOn w:val="1"/>
    <w:link w:val="12"/>
    <w:uiPriority w:val="99"/>
    <w:rsid w:val="0047193D"/>
    <w:pPr>
      <w:numPr>
        <w:numId w:val="12"/>
      </w:numPr>
      <w:spacing w:after="0"/>
      <w:jc w:val="both"/>
    </w:pPr>
    <w:rPr>
      <w:rFonts w:eastAsia="Calibri"/>
      <w:kern w:val="0"/>
      <w:sz w:val="20"/>
      <w:lang w:val="en-US"/>
    </w:rPr>
  </w:style>
  <w:style w:type="character" w:customStyle="1" w:styleId="12">
    <w:name w:val="Для инструкции Знак1"/>
    <w:link w:val="a"/>
    <w:uiPriority w:val="99"/>
    <w:locked/>
    <w:rsid w:val="0047193D"/>
    <w:rPr>
      <w:rFonts w:ascii="Times New Roman" w:hAnsi="Times New Roman"/>
      <w:b/>
      <w:sz w:val="20"/>
      <w:lang w:val="en-US"/>
    </w:rPr>
  </w:style>
  <w:style w:type="paragraph" w:styleId="ae">
    <w:name w:val="footnote text"/>
    <w:basedOn w:val="a0"/>
    <w:link w:val="af"/>
    <w:uiPriority w:val="99"/>
    <w:rsid w:val="0047193D"/>
    <w:rPr>
      <w:sz w:val="20"/>
      <w:szCs w:val="20"/>
    </w:rPr>
  </w:style>
  <w:style w:type="character" w:customStyle="1" w:styleId="af">
    <w:name w:val="Текст сноски Знак"/>
    <w:basedOn w:val="a1"/>
    <w:link w:val="ae"/>
    <w:uiPriority w:val="99"/>
    <w:locked/>
    <w:rsid w:val="0047193D"/>
    <w:rPr>
      <w:rFonts w:ascii="Times New Roman" w:hAnsi="Times New Roman" w:cs="Times New Roman"/>
      <w:sz w:val="20"/>
      <w:szCs w:val="20"/>
      <w:lang w:eastAsia="ru-RU"/>
    </w:rPr>
  </w:style>
  <w:style w:type="character" w:styleId="af0">
    <w:name w:val="footnote reference"/>
    <w:basedOn w:val="a1"/>
    <w:uiPriority w:val="99"/>
    <w:rsid w:val="0047193D"/>
    <w:rPr>
      <w:rFonts w:cs="Times New Roman"/>
      <w:vertAlign w:val="superscript"/>
    </w:rPr>
  </w:style>
  <w:style w:type="paragraph" w:styleId="af1">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47193D"/>
    <w:pPr>
      <w:spacing w:after="120" w:line="360" w:lineRule="auto"/>
      <w:ind w:firstLine="709"/>
      <w:jc w:val="both"/>
    </w:pPr>
    <w:rPr>
      <w:b/>
      <w:bCs/>
      <w:sz w:val="20"/>
      <w:szCs w:val="20"/>
    </w:rPr>
  </w:style>
  <w:style w:type="paragraph" w:customStyle="1" w:styleId="af2">
    <w:name w:val="Шапка таблицы"/>
    <w:basedOn w:val="a0"/>
    <w:uiPriority w:val="99"/>
    <w:rsid w:val="0047193D"/>
    <w:pPr>
      <w:keepNext/>
      <w:spacing w:before="60" w:after="80"/>
    </w:pPr>
    <w:rPr>
      <w:b/>
      <w:bCs/>
      <w:sz w:val="22"/>
      <w:szCs w:val="18"/>
    </w:rPr>
  </w:style>
  <w:style w:type="paragraph" w:styleId="af3">
    <w:name w:val="header"/>
    <w:basedOn w:val="a0"/>
    <w:link w:val="af4"/>
    <w:uiPriority w:val="99"/>
    <w:rsid w:val="0047193D"/>
    <w:pPr>
      <w:tabs>
        <w:tab w:val="center" w:pos="4677"/>
        <w:tab w:val="right" w:pos="9355"/>
      </w:tabs>
    </w:pPr>
    <w:rPr>
      <w:szCs w:val="20"/>
    </w:rPr>
  </w:style>
  <w:style w:type="character" w:customStyle="1" w:styleId="af4">
    <w:name w:val="Верхний колонтитул Знак"/>
    <w:basedOn w:val="a1"/>
    <w:link w:val="af3"/>
    <w:uiPriority w:val="99"/>
    <w:locked/>
    <w:rsid w:val="0047193D"/>
    <w:rPr>
      <w:rFonts w:ascii="Times New Roman" w:hAnsi="Times New Roman" w:cs="Times New Roman"/>
      <w:sz w:val="20"/>
      <w:szCs w:val="20"/>
    </w:rPr>
  </w:style>
  <w:style w:type="character" w:customStyle="1" w:styleId="TitleChar">
    <w:name w:val="Title Char"/>
    <w:aliases w:val="Знак Char"/>
    <w:uiPriority w:val="99"/>
    <w:locked/>
    <w:rsid w:val="0047193D"/>
    <w:rPr>
      <w:b/>
      <w:sz w:val="24"/>
      <w:lang w:val="en-US"/>
    </w:rPr>
  </w:style>
  <w:style w:type="paragraph" w:styleId="af5">
    <w:name w:val="Title"/>
    <w:aliases w:val="Знак"/>
    <w:basedOn w:val="a0"/>
    <w:link w:val="af6"/>
    <w:uiPriority w:val="99"/>
    <w:qFormat/>
    <w:rsid w:val="0047193D"/>
    <w:pPr>
      <w:jc w:val="center"/>
    </w:pPr>
    <w:rPr>
      <w:rFonts w:ascii="Calibri" w:eastAsia="Calibri" w:hAnsi="Calibri"/>
      <w:b/>
      <w:szCs w:val="20"/>
      <w:lang w:val="en-US"/>
    </w:rPr>
  </w:style>
  <w:style w:type="character" w:customStyle="1" w:styleId="af6">
    <w:name w:val="Название Знак"/>
    <w:aliases w:val="Знак Знак"/>
    <w:basedOn w:val="a1"/>
    <w:link w:val="af5"/>
    <w:uiPriority w:val="99"/>
    <w:locked/>
    <w:rsid w:val="0047193D"/>
    <w:rPr>
      <w:rFonts w:ascii="Calibri Light" w:hAnsi="Calibri Light" w:cs="Times New Roman"/>
      <w:b/>
      <w:kern w:val="28"/>
      <w:sz w:val="32"/>
    </w:rPr>
  </w:style>
  <w:style w:type="character" w:customStyle="1" w:styleId="13">
    <w:name w:val="Название Знак1"/>
    <w:basedOn w:val="a1"/>
    <w:uiPriority w:val="99"/>
    <w:rsid w:val="0047193D"/>
    <w:rPr>
      <w:rFonts w:ascii="Cambria" w:hAnsi="Cambria" w:cs="Times New Roman"/>
      <w:color w:val="17365D"/>
      <w:spacing w:val="5"/>
      <w:kern w:val="28"/>
      <w:sz w:val="52"/>
      <w:szCs w:val="52"/>
      <w:lang w:eastAsia="ru-RU"/>
    </w:rPr>
  </w:style>
  <w:style w:type="paragraph" w:styleId="24">
    <w:name w:val="Body Text Indent 2"/>
    <w:basedOn w:val="a0"/>
    <w:link w:val="25"/>
    <w:uiPriority w:val="99"/>
    <w:rsid w:val="0047193D"/>
    <w:pPr>
      <w:spacing w:after="120" w:line="480" w:lineRule="auto"/>
      <w:ind w:left="283"/>
    </w:pPr>
    <w:rPr>
      <w:szCs w:val="20"/>
    </w:rPr>
  </w:style>
  <w:style w:type="character" w:customStyle="1" w:styleId="25">
    <w:name w:val="Основной текст с отступом 2 Знак"/>
    <w:basedOn w:val="a1"/>
    <w:link w:val="24"/>
    <w:uiPriority w:val="99"/>
    <w:locked/>
    <w:rsid w:val="0047193D"/>
    <w:rPr>
      <w:rFonts w:ascii="Times New Roman" w:hAnsi="Times New Roman" w:cs="Times New Roman"/>
      <w:sz w:val="20"/>
      <w:szCs w:val="20"/>
    </w:rPr>
  </w:style>
  <w:style w:type="paragraph" w:styleId="31">
    <w:name w:val="Body Text Indent 3"/>
    <w:basedOn w:val="a0"/>
    <w:link w:val="32"/>
    <w:uiPriority w:val="99"/>
    <w:rsid w:val="0047193D"/>
    <w:pPr>
      <w:spacing w:after="120"/>
      <w:ind w:left="283"/>
    </w:pPr>
    <w:rPr>
      <w:sz w:val="16"/>
      <w:szCs w:val="20"/>
    </w:rPr>
  </w:style>
  <w:style w:type="character" w:customStyle="1" w:styleId="32">
    <w:name w:val="Основной текст с отступом 3 Знак"/>
    <w:basedOn w:val="a1"/>
    <w:link w:val="31"/>
    <w:uiPriority w:val="99"/>
    <w:locked/>
    <w:rsid w:val="0047193D"/>
    <w:rPr>
      <w:rFonts w:ascii="Times New Roman" w:hAnsi="Times New Roman" w:cs="Times New Roman"/>
      <w:sz w:val="20"/>
      <w:szCs w:val="20"/>
    </w:rPr>
  </w:style>
  <w:style w:type="paragraph" w:customStyle="1" w:styleId="220">
    <w:name w:val="Основной текст 22"/>
    <w:basedOn w:val="a0"/>
    <w:uiPriority w:val="99"/>
    <w:rsid w:val="0047193D"/>
    <w:pPr>
      <w:tabs>
        <w:tab w:val="left" w:pos="8222"/>
      </w:tabs>
      <w:ind w:right="-1759"/>
    </w:pPr>
    <w:rPr>
      <w:sz w:val="28"/>
      <w:szCs w:val="20"/>
    </w:rPr>
  </w:style>
  <w:style w:type="paragraph" w:customStyle="1" w:styleId="Default">
    <w:name w:val="Default"/>
    <w:uiPriority w:val="99"/>
    <w:rsid w:val="0047193D"/>
    <w:pPr>
      <w:autoSpaceDE w:val="0"/>
      <w:autoSpaceDN w:val="0"/>
      <w:adjustRightInd w:val="0"/>
    </w:pPr>
    <w:rPr>
      <w:rFonts w:ascii="Times New Roman" w:eastAsia="Times New Roman" w:hAnsi="Times New Roman"/>
      <w:color w:val="000000"/>
      <w:sz w:val="24"/>
      <w:szCs w:val="24"/>
    </w:rPr>
  </w:style>
  <w:style w:type="character" w:styleId="af7">
    <w:name w:val="Hyperlink"/>
    <w:basedOn w:val="a1"/>
    <w:uiPriority w:val="99"/>
    <w:rsid w:val="0047193D"/>
    <w:rPr>
      <w:rFonts w:cs="Times New Roman"/>
      <w:color w:val="0563C1"/>
      <w:u w:val="single"/>
    </w:rPr>
  </w:style>
  <w:style w:type="character" w:styleId="af8">
    <w:name w:val="annotation reference"/>
    <w:basedOn w:val="a1"/>
    <w:uiPriority w:val="99"/>
    <w:rsid w:val="0047193D"/>
    <w:rPr>
      <w:rFonts w:cs="Times New Roman"/>
      <w:sz w:val="16"/>
    </w:rPr>
  </w:style>
  <w:style w:type="paragraph" w:styleId="af9">
    <w:name w:val="annotation text"/>
    <w:basedOn w:val="a0"/>
    <w:link w:val="afa"/>
    <w:uiPriority w:val="99"/>
    <w:rsid w:val="0047193D"/>
    <w:rPr>
      <w:sz w:val="20"/>
      <w:szCs w:val="20"/>
    </w:rPr>
  </w:style>
  <w:style w:type="character" w:customStyle="1" w:styleId="afa">
    <w:name w:val="Текст примечания Знак"/>
    <w:basedOn w:val="a1"/>
    <w:link w:val="af9"/>
    <w:uiPriority w:val="99"/>
    <w:locked/>
    <w:rsid w:val="0047193D"/>
    <w:rPr>
      <w:rFonts w:ascii="Times New Roman" w:hAnsi="Times New Roman" w:cs="Times New Roman"/>
      <w:sz w:val="20"/>
      <w:szCs w:val="20"/>
      <w:lang w:eastAsia="ru-RU"/>
    </w:rPr>
  </w:style>
  <w:style w:type="paragraph" w:styleId="afb">
    <w:name w:val="annotation subject"/>
    <w:basedOn w:val="af9"/>
    <w:next w:val="af9"/>
    <w:link w:val="afc"/>
    <w:uiPriority w:val="99"/>
    <w:rsid w:val="0047193D"/>
    <w:rPr>
      <w:b/>
    </w:rPr>
  </w:style>
  <w:style w:type="character" w:customStyle="1" w:styleId="afc">
    <w:name w:val="Тема примечания Знак"/>
    <w:basedOn w:val="afa"/>
    <w:link w:val="afb"/>
    <w:uiPriority w:val="99"/>
    <w:locked/>
    <w:rsid w:val="0047193D"/>
    <w:rPr>
      <w:rFonts w:ascii="Times New Roman" w:hAnsi="Times New Roman" w:cs="Times New Roman"/>
      <w:b/>
      <w:sz w:val="20"/>
      <w:szCs w:val="20"/>
      <w:lang w:eastAsia="ru-RU"/>
    </w:rPr>
  </w:style>
  <w:style w:type="character" w:customStyle="1" w:styleId="blue">
    <w:name w:val="blue"/>
    <w:uiPriority w:val="99"/>
    <w:rsid w:val="0047193D"/>
  </w:style>
  <w:style w:type="character" w:customStyle="1" w:styleId="apple-converted-space">
    <w:name w:val="apple-converted-space"/>
    <w:uiPriority w:val="99"/>
    <w:rsid w:val="0047193D"/>
  </w:style>
  <w:style w:type="paragraph" w:customStyle="1" w:styleId="ListParagraph1">
    <w:name w:val="List Paragraph1"/>
    <w:basedOn w:val="a0"/>
    <w:uiPriority w:val="99"/>
    <w:rsid w:val="0047193D"/>
    <w:pPr>
      <w:spacing w:after="160" w:line="259" w:lineRule="auto"/>
      <w:ind w:left="720"/>
      <w:contextualSpacing/>
    </w:pPr>
    <w:rPr>
      <w:rFonts w:ascii="Calibri" w:hAnsi="Calibri"/>
      <w:sz w:val="22"/>
      <w:szCs w:val="22"/>
      <w:lang w:eastAsia="en-US"/>
    </w:rPr>
  </w:style>
  <w:style w:type="character" w:styleId="afd">
    <w:name w:val="Strong"/>
    <w:basedOn w:val="a1"/>
    <w:uiPriority w:val="99"/>
    <w:qFormat/>
    <w:rsid w:val="0047193D"/>
    <w:rPr>
      <w:rFonts w:cs="Times New Roman"/>
      <w:b/>
    </w:rPr>
  </w:style>
  <w:style w:type="paragraph" w:styleId="14">
    <w:name w:val="toc 1"/>
    <w:basedOn w:val="a0"/>
    <w:next w:val="a0"/>
    <w:autoRedefine/>
    <w:uiPriority w:val="39"/>
    <w:rsid w:val="0047193D"/>
    <w:pPr>
      <w:spacing w:before="120"/>
    </w:pPr>
    <w:rPr>
      <w:b/>
      <w:bCs/>
      <w:i/>
      <w:iCs/>
    </w:rPr>
  </w:style>
  <w:style w:type="paragraph" w:styleId="26">
    <w:name w:val="toc 2"/>
    <w:basedOn w:val="a0"/>
    <w:next w:val="a0"/>
    <w:autoRedefine/>
    <w:uiPriority w:val="39"/>
    <w:rsid w:val="0047193D"/>
    <w:pPr>
      <w:spacing w:before="120"/>
      <w:ind w:left="240"/>
    </w:pPr>
    <w:rPr>
      <w:b/>
      <w:bCs/>
      <w:sz w:val="22"/>
      <w:szCs w:val="22"/>
    </w:rPr>
  </w:style>
  <w:style w:type="paragraph" w:styleId="33">
    <w:name w:val="toc 3"/>
    <w:basedOn w:val="a0"/>
    <w:next w:val="a0"/>
    <w:autoRedefine/>
    <w:uiPriority w:val="99"/>
    <w:rsid w:val="0047193D"/>
    <w:pPr>
      <w:ind w:left="480"/>
    </w:pPr>
    <w:rPr>
      <w:sz w:val="20"/>
      <w:szCs w:val="20"/>
    </w:rPr>
  </w:style>
  <w:style w:type="paragraph" w:customStyle="1" w:styleId="27">
    <w:name w:val="Абзац списка2"/>
    <w:basedOn w:val="a0"/>
    <w:uiPriority w:val="99"/>
    <w:rsid w:val="0047193D"/>
    <w:pPr>
      <w:spacing w:after="200" w:line="276" w:lineRule="auto"/>
      <w:ind w:left="720"/>
      <w:contextualSpacing/>
    </w:pPr>
    <w:rPr>
      <w:rFonts w:ascii="Calibri" w:hAnsi="Calibri"/>
      <w:sz w:val="22"/>
      <w:szCs w:val="22"/>
      <w:lang w:eastAsia="en-US"/>
    </w:rPr>
  </w:style>
  <w:style w:type="character" w:customStyle="1" w:styleId="DocumentMapChar">
    <w:name w:val="Document Map Char"/>
    <w:uiPriority w:val="99"/>
    <w:semiHidden/>
    <w:locked/>
    <w:rsid w:val="0047193D"/>
    <w:rPr>
      <w:rFonts w:ascii="Tahoma" w:hAnsi="Tahoma"/>
      <w:sz w:val="16"/>
      <w:lang w:eastAsia="ru-RU"/>
    </w:rPr>
  </w:style>
  <w:style w:type="paragraph" w:styleId="afe">
    <w:name w:val="Document Map"/>
    <w:basedOn w:val="a0"/>
    <w:link w:val="aff"/>
    <w:uiPriority w:val="99"/>
    <w:semiHidden/>
    <w:rsid w:val="0047193D"/>
    <w:rPr>
      <w:rFonts w:ascii="Tahoma" w:eastAsia="Calibri" w:hAnsi="Tahoma"/>
      <w:sz w:val="16"/>
      <w:szCs w:val="16"/>
    </w:rPr>
  </w:style>
  <w:style w:type="character" w:customStyle="1" w:styleId="aff">
    <w:name w:val="Схема документа Знак"/>
    <w:basedOn w:val="a1"/>
    <w:link w:val="afe"/>
    <w:uiPriority w:val="99"/>
    <w:semiHidden/>
    <w:locked/>
    <w:rsid w:val="00F64E4B"/>
    <w:rPr>
      <w:rFonts w:ascii="Times New Roman" w:hAnsi="Times New Roman" w:cs="Times New Roman"/>
      <w:sz w:val="2"/>
    </w:rPr>
  </w:style>
  <w:style w:type="paragraph" w:styleId="aff0">
    <w:name w:val="Normal (Web)"/>
    <w:basedOn w:val="a0"/>
    <w:uiPriority w:val="99"/>
    <w:rsid w:val="0047193D"/>
    <w:pPr>
      <w:spacing w:before="100" w:beforeAutospacing="1" w:after="100" w:afterAutospacing="1"/>
    </w:pPr>
  </w:style>
  <w:style w:type="paragraph" w:styleId="aff1">
    <w:name w:val="List Paragraph"/>
    <w:basedOn w:val="a0"/>
    <w:qFormat/>
    <w:rsid w:val="0047193D"/>
    <w:pPr>
      <w:spacing w:after="200" w:line="276" w:lineRule="auto"/>
      <w:ind w:left="720"/>
      <w:contextualSpacing/>
    </w:pPr>
    <w:rPr>
      <w:rFonts w:ascii="Calibri" w:hAnsi="Calibri"/>
      <w:sz w:val="22"/>
      <w:szCs w:val="22"/>
      <w:lang w:eastAsia="en-US"/>
    </w:rPr>
  </w:style>
  <w:style w:type="paragraph" w:customStyle="1" w:styleId="34">
    <w:name w:val="Абзац списка3"/>
    <w:basedOn w:val="a0"/>
    <w:uiPriority w:val="99"/>
    <w:rsid w:val="0047193D"/>
    <w:pPr>
      <w:spacing w:after="200" w:line="276" w:lineRule="auto"/>
      <w:ind w:left="720"/>
      <w:contextualSpacing/>
    </w:pPr>
    <w:rPr>
      <w:rFonts w:ascii="Calibri" w:hAnsi="Calibri"/>
      <w:sz w:val="22"/>
      <w:szCs w:val="22"/>
      <w:lang w:eastAsia="en-US"/>
    </w:rPr>
  </w:style>
  <w:style w:type="paragraph" w:styleId="aff2">
    <w:name w:val="Plain Text"/>
    <w:basedOn w:val="a0"/>
    <w:link w:val="aff3"/>
    <w:uiPriority w:val="99"/>
    <w:rsid w:val="0047193D"/>
    <w:rPr>
      <w:rFonts w:ascii="Calibri" w:eastAsia="Calibri" w:hAnsi="Calibri"/>
      <w:sz w:val="36"/>
      <w:szCs w:val="21"/>
      <w:lang w:eastAsia="en-US"/>
    </w:rPr>
  </w:style>
  <w:style w:type="character" w:customStyle="1" w:styleId="aff3">
    <w:name w:val="Текст Знак"/>
    <w:basedOn w:val="a1"/>
    <w:link w:val="aff2"/>
    <w:uiPriority w:val="99"/>
    <w:locked/>
    <w:rsid w:val="0047193D"/>
    <w:rPr>
      <w:rFonts w:ascii="Calibri" w:hAnsi="Calibri" w:cs="Times New Roman"/>
      <w:sz w:val="21"/>
      <w:szCs w:val="21"/>
    </w:rPr>
  </w:style>
  <w:style w:type="paragraph" w:customStyle="1" w:styleId="4">
    <w:name w:val="Абзац списка4"/>
    <w:basedOn w:val="a0"/>
    <w:rsid w:val="00751FF5"/>
    <w:pPr>
      <w:ind w:left="720"/>
      <w:contextualSpacing/>
    </w:pPr>
    <w:rPr>
      <w:rFonts w:eastAsia="Calibri"/>
    </w:rPr>
  </w:style>
  <w:style w:type="paragraph" w:styleId="aff4">
    <w:name w:val="TOC Heading"/>
    <w:basedOn w:val="1"/>
    <w:next w:val="a0"/>
    <w:uiPriority w:val="39"/>
    <w:unhideWhenUsed/>
    <w:qFormat/>
    <w:rsid w:val="00DC241D"/>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www.fipi.ru/ege-i-gve-11/demoversii-specifikacii-kodifikator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fipi.ru/ege-i-gve-11/demoversii-specifikacii-kodifikatory" TargetMode="External"/><Relationship Id="rId57"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fipi.ru/ege-i-gve-11/demoversii-specifikacii-kodifikator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26C27C-6230-4D59-9012-5DF91C4B8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30376</Words>
  <Characters>173144</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203114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Red</cp:lastModifiedBy>
  <cp:revision>2</cp:revision>
  <dcterms:created xsi:type="dcterms:W3CDTF">2019-03-05T09:27:00Z</dcterms:created>
  <dcterms:modified xsi:type="dcterms:W3CDTF">2019-03-05T09:27:00Z</dcterms:modified>
</cp:coreProperties>
</file>